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4A9" w:rsidRDefault="006464A9" w:rsidP="00B22470">
      <w:pPr>
        <w:autoSpaceDE w:val="0"/>
        <w:autoSpaceDN w:val="0"/>
        <w:adjustRightInd w:val="0"/>
        <w:spacing w:after="0" w:line="240" w:lineRule="auto"/>
        <w:jc w:val="right"/>
        <w:outlineLvl w:val="0"/>
        <w:rPr>
          <w:rFonts w:ascii="Sylfaen" w:hAnsi="Sylfaen" w:cs="Times New Roman"/>
          <w:i/>
          <w:iCs/>
          <w:lang w:val="en-US"/>
        </w:rPr>
      </w:pPr>
      <w:proofErr w:type="spellStart"/>
      <w:r>
        <w:rPr>
          <w:rFonts w:ascii="Sylfaen" w:hAnsi="Sylfaen" w:cs="Times New Roman"/>
          <w:i/>
          <w:iCs/>
          <w:lang w:val="en-US"/>
        </w:rPr>
        <w:t>Ոչ</w:t>
      </w:r>
      <w:proofErr w:type="spellEnd"/>
      <w:r>
        <w:rPr>
          <w:rFonts w:ascii="Sylfaen" w:hAnsi="Sylfaen" w:cs="Times New Roman"/>
          <w:i/>
          <w:iCs/>
          <w:lang w:val="en-US"/>
        </w:rPr>
        <w:t xml:space="preserve"> </w:t>
      </w:r>
      <w:proofErr w:type="spellStart"/>
      <w:r>
        <w:rPr>
          <w:rFonts w:ascii="Sylfaen" w:hAnsi="Sylfaen" w:cs="Times New Roman"/>
          <w:i/>
          <w:iCs/>
          <w:lang w:val="en-US"/>
        </w:rPr>
        <w:t>պաշտոնական</w:t>
      </w:r>
      <w:proofErr w:type="spellEnd"/>
      <w:r>
        <w:rPr>
          <w:rFonts w:ascii="Sylfaen" w:hAnsi="Sylfaen" w:cs="Times New Roman"/>
          <w:i/>
          <w:iCs/>
          <w:lang w:val="en-US"/>
        </w:rPr>
        <w:t xml:space="preserve"> </w:t>
      </w:r>
      <w:proofErr w:type="spellStart"/>
      <w:r>
        <w:rPr>
          <w:rFonts w:ascii="Sylfaen" w:hAnsi="Sylfaen" w:cs="Times New Roman"/>
          <w:i/>
          <w:iCs/>
          <w:lang w:val="en-US"/>
        </w:rPr>
        <w:t>թարգմանություն</w:t>
      </w:r>
      <w:proofErr w:type="spellEnd"/>
    </w:p>
    <w:p w:rsidR="006464A9" w:rsidRDefault="006464A9" w:rsidP="00B22470">
      <w:pPr>
        <w:autoSpaceDE w:val="0"/>
        <w:autoSpaceDN w:val="0"/>
        <w:adjustRightInd w:val="0"/>
        <w:spacing w:after="0" w:line="240" w:lineRule="auto"/>
        <w:jc w:val="right"/>
        <w:outlineLvl w:val="0"/>
        <w:rPr>
          <w:rFonts w:ascii="Sylfaen" w:hAnsi="Sylfaen" w:cs="Times New Roman"/>
          <w:i/>
          <w:iCs/>
          <w:lang w:val="en-US"/>
        </w:rPr>
      </w:pPr>
    </w:p>
    <w:p w:rsidR="006464A9" w:rsidRDefault="006464A9" w:rsidP="00B22470">
      <w:pPr>
        <w:autoSpaceDE w:val="0"/>
        <w:autoSpaceDN w:val="0"/>
        <w:adjustRightInd w:val="0"/>
        <w:spacing w:after="0" w:line="240" w:lineRule="auto"/>
        <w:jc w:val="right"/>
        <w:outlineLvl w:val="0"/>
        <w:rPr>
          <w:rFonts w:ascii="Sylfaen" w:hAnsi="Sylfaen" w:cs="Times New Roman"/>
          <w:i/>
          <w:iCs/>
          <w:lang w:val="en-US"/>
        </w:rPr>
      </w:pPr>
    </w:p>
    <w:p w:rsidR="008652B5" w:rsidRPr="0053483B" w:rsidRDefault="008652B5" w:rsidP="00B22470">
      <w:pPr>
        <w:autoSpaceDE w:val="0"/>
        <w:autoSpaceDN w:val="0"/>
        <w:adjustRightInd w:val="0"/>
        <w:spacing w:after="0" w:line="240" w:lineRule="auto"/>
        <w:jc w:val="right"/>
        <w:outlineLvl w:val="0"/>
        <w:rPr>
          <w:rFonts w:ascii="Times New Roman" w:hAnsi="Times New Roman" w:cs="Times New Roman"/>
          <w:i/>
          <w:iCs/>
          <w:lang w:val="en-US"/>
        </w:rPr>
      </w:pPr>
      <w:r w:rsidRPr="0053483B">
        <w:rPr>
          <w:rFonts w:ascii="Times New Roman" w:hAnsi="Times New Roman" w:cs="Times New Roman"/>
          <w:i/>
          <w:iCs/>
          <w:lang w:val="en-US"/>
        </w:rPr>
        <w:t xml:space="preserve">                                                                                                                                                                                                                                                                                                                                                                                                       </w:t>
      </w:r>
    </w:p>
    <w:p w:rsidR="008652B5" w:rsidRDefault="008652B5">
      <w:pPr>
        <w:autoSpaceDE w:val="0"/>
        <w:autoSpaceDN w:val="0"/>
        <w:adjustRightInd w:val="0"/>
        <w:spacing w:after="0" w:line="240" w:lineRule="auto"/>
        <w:jc w:val="right"/>
        <w:rPr>
          <w:rFonts w:ascii="Times New Roman" w:hAnsi="Times New Roman" w:cs="Times New Roman"/>
          <w:lang w:val="en-US"/>
        </w:rPr>
      </w:pPr>
      <w:proofErr w:type="gramStart"/>
      <w:r w:rsidRPr="00F26D5E">
        <w:rPr>
          <w:rFonts w:ascii="Times New Roman" w:hAnsi="Times New Roman" w:cs="Times New Roman"/>
          <w:lang w:val="en-US"/>
        </w:rPr>
        <w:t xml:space="preserve">Passed  </w:t>
      </w:r>
      <w:r>
        <w:rPr>
          <w:rFonts w:ascii="Times New Roman" w:hAnsi="Times New Roman" w:cs="Times New Roman"/>
          <w:lang w:val="en-US"/>
        </w:rPr>
        <w:t>in</w:t>
      </w:r>
      <w:proofErr w:type="gramEnd"/>
      <w:r>
        <w:rPr>
          <w:rFonts w:ascii="Times New Roman" w:hAnsi="Times New Roman" w:cs="Times New Roman"/>
          <w:lang w:val="en-US"/>
        </w:rPr>
        <w:t xml:space="preserve"> </w:t>
      </w:r>
      <w:r w:rsidRPr="00F26D5E">
        <w:rPr>
          <w:rFonts w:ascii="Times New Roman" w:hAnsi="Times New Roman" w:cs="Times New Roman"/>
          <w:lang w:val="en-US"/>
        </w:rPr>
        <w:t>November 2011</w:t>
      </w:r>
    </w:p>
    <w:p w:rsidR="008652B5" w:rsidRPr="0053483B" w:rsidRDefault="008652B5" w:rsidP="00B22470">
      <w:pPr>
        <w:autoSpaceDE w:val="0"/>
        <w:autoSpaceDN w:val="0"/>
        <w:adjustRightInd w:val="0"/>
        <w:spacing w:after="0" w:line="240" w:lineRule="auto"/>
        <w:jc w:val="center"/>
        <w:rPr>
          <w:rFonts w:ascii="Times New Roman" w:hAnsi="Times New Roman" w:cs="Times New Roman"/>
          <w:lang w:val="en-US"/>
        </w:rPr>
      </w:pPr>
    </w:p>
    <w:p w:rsidR="008652B5" w:rsidRPr="0053483B" w:rsidRDefault="008652B5" w:rsidP="00B22470">
      <w:pPr>
        <w:autoSpaceDE w:val="0"/>
        <w:autoSpaceDN w:val="0"/>
        <w:adjustRightInd w:val="0"/>
        <w:spacing w:after="0" w:line="240" w:lineRule="auto"/>
        <w:jc w:val="center"/>
        <w:outlineLvl w:val="0"/>
        <w:rPr>
          <w:rFonts w:ascii="Times New Roman" w:hAnsi="Times New Roman" w:cs="Times New Roman"/>
          <w:lang w:val="en-US"/>
        </w:rPr>
      </w:pPr>
      <w:r w:rsidRPr="0053483B">
        <w:rPr>
          <w:rFonts w:ascii="Times New Roman" w:hAnsi="Times New Roman" w:cs="Times New Roman"/>
          <w:lang w:val="en-US"/>
        </w:rPr>
        <w:t xml:space="preserve">MINING CODE </w:t>
      </w:r>
    </w:p>
    <w:p w:rsidR="008652B5" w:rsidRPr="0053483B" w:rsidRDefault="008652B5" w:rsidP="00B22470">
      <w:pPr>
        <w:autoSpaceDE w:val="0"/>
        <w:autoSpaceDN w:val="0"/>
        <w:adjustRightInd w:val="0"/>
        <w:spacing w:after="0" w:line="240" w:lineRule="auto"/>
        <w:jc w:val="center"/>
        <w:rPr>
          <w:rFonts w:ascii="Times New Roman" w:hAnsi="Times New Roman" w:cs="Times New Roman"/>
          <w:lang w:val="en-US"/>
        </w:rPr>
      </w:pPr>
      <w:r w:rsidRPr="0053483B">
        <w:rPr>
          <w:rFonts w:ascii="Times New Roman" w:hAnsi="Times New Roman" w:cs="Times New Roman"/>
          <w:lang w:val="en-US"/>
        </w:rPr>
        <w:t>OF THE REPUBLIC OF ARMENIA</w:t>
      </w:r>
    </w:p>
    <w:p w:rsidR="008652B5" w:rsidRPr="0053483B" w:rsidRDefault="008652B5" w:rsidP="00B22470">
      <w:pPr>
        <w:autoSpaceDE w:val="0"/>
        <w:autoSpaceDN w:val="0"/>
        <w:adjustRightInd w:val="0"/>
        <w:spacing w:after="0" w:line="240" w:lineRule="auto"/>
        <w:jc w:val="both"/>
        <w:rPr>
          <w:rFonts w:ascii="Times New Roman" w:hAnsi="Times New Roman" w:cs="Times New Roman"/>
          <w:lang w:val="en-US"/>
        </w:rPr>
      </w:pPr>
      <w:r w:rsidRPr="0053483B">
        <w:rPr>
          <w:rFonts w:ascii="Times New Roman" w:hAnsi="Times New Roman" w:cs="Times New Roman"/>
          <w:lang w:val="en-US"/>
        </w:rPr>
        <w:t xml:space="preserve">                                                                                </w:t>
      </w:r>
    </w:p>
    <w:p w:rsidR="008652B5" w:rsidRPr="0053483B" w:rsidRDefault="008652B5" w:rsidP="00B22470">
      <w:pPr>
        <w:autoSpaceDE w:val="0"/>
        <w:autoSpaceDN w:val="0"/>
        <w:adjustRightInd w:val="0"/>
        <w:spacing w:after="0" w:line="240" w:lineRule="auto"/>
        <w:jc w:val="both"/>
        <w:rPr>
          <w:rFonts w:ascii="Times New Roman" w:hAnsi="Times New Roman" w:cs="Times New Roman"/>
          <w:lang w:val="en-US"/>
        </w:rPr>
      </w:pPr>
    </w:p>
    <w:p w:rsidR="008652B5" w:rsidRDefault="008652B5">
      <w:pPr>
        <w:numPr>
          <w:ilvl w:val="0"/>
          <w:numId w:val="22"/>
        </w:numPr>
        <w:autoSpaceDE w:val="0"/>
        <w:autoSpaceDN w:val="0"/>
        <w:adjustRightInd w:val="0"/>
        <w:spacing w:after="0" w:line="240" w:lineRule="auto"/>
        <w:jc w:val="center"/>
        <w:rPr>
          <w:rFonts w:ascii="Times New Roman" w:hAnsi="Times New Roman" w:cs="Times New Roman"/>
          <w:lang w:val="en-US"/>
        </w:rPr>
      </w:pPr>
    </w:p>
    <w:p w:rsidR="008652B5" w:rsidRPr="0053483B" w:rsidRDefault="008652B5" w:rsidP="00B22470">
      <w:pPr>
        <w:autoSpaceDE w:val="0"/>
        <w:autoSpaceDN w:val="0"/>
        <w:adjustRightInd w:val="0"/>
        <w:spacing w:after="0" w:line="240" w:lineRule="auto"/>
        <w:jc w:val="center"/>
        <w:rPr>
          <w:rFonts w:ascii="Times New Roman" w:hAnsi="Times New Roman" w:cs="Times New Roman"/>
          <w:lang w:val="en-US"/>
        </w:rPr>
      </w:pPr>
    </w:p>
    <w:p w:rsidR="008652B5" w:rsidRPr="0053483B" w:rsidRDefault="008652B5" w:rsidP="00B22470">
      <w:pPr>
        <w:autoSpaceDE w:val="0"/>
        <w:autoSpaceDN w:val="0"/>
        <w:adjustRightInd w:val="0"/>
        <w:spacing w:after="0" w:line="240" w:lineRule="auto"/>
        <w:jc w:val="center"/>
        <w:outlineLvl w:val="0"/>
        <w:rPr>
          <w:rFonts w:ascii="Times New Roman" w:hAnsi="Times New Roman" w:cs="Times New Roman"/>
          <w:lang w:val="en-US"/>
        </w:rPr>
      </w:pPr>
      <w:r w:rsidRPr="0053483B">
        <w:rPr>
          <w:rFonts w:ascii="Times New Roman" w:hAnsi="Times New Roman" w:cs="Times New Roman"/>
          <w:lang w:val="en-US"/>
        </w:rPr>
        <w:t>GENERAL PROVISIONS</w:t>
      </w:r>
    </w:p>
    <w:p w:rsidR="008652B5" w:rsidRPr="0053483B" w:rsidRDefault="008652B5" w:rsidP="00B22470">
      <w:pPr>
        <w:autoSpaceDE w:val="0"/>
        <w:autoSpaceDN w:val="0"/>
        <w:adjustRightInd w:val="0"/>
        <w:spacing w:after="0" w:line="240" w:lineRule="auto"/>
        <w:jc w:val="center"/>
        <w:rPr>
          <w:rFonts w:ascii="Times New Roman" w:hAnsi="Times New Roman" w:cs="Times New Roman"/>
          <w:lang w:val="en-US"/>
        </w:rPr>
      </w:pPr>
    </w:p>
    <w:p w:rsidR="008652B5" w:rsidRPr="0053483B" w:rsidRDefault="008652B5" w:rsidP="00C62EC7">
      <w:p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 xml:space="preserve">ARTICLE 1 </w:t>
      </w:r>
      <w:r>
        <w:rPr>
          <w:rFonts w:ascii="Times New Roman" w:hAnsi="Times New Roman" w:cs="Times New Roman"/>
          <w:lang w:val="en-US"/>
        </w:rPr>
        <w:tab/>
      </w:r>
      <w:r w:rsidRPr="0053483B">
        <w:rPr>
          <w:rFonts w:ascii="Times New Roman" w:hAnsi="Times New Roman" w:cs="Times New Roman"/>
          <w:lang w:val="en-US"/>
        </w:rPr>
        <w:t>Subject of Regulation of the Code</w:t>
      </w:r>
    </w:p>
    <w:p w:rsidR="008652B5" w:rsidRPr="0053483B" w:rsidRDefault="008652B5" w:rsidP="00B22470">
      <w:pPr>
        <w:autoSpaceDE w:val="0"/>
        <w:autoSpaceDN w:val="0"/>
        <w:adjustRightInd w:val="0"/>
        <w:spacing w:after="0" w:line="240" w:lineRule="auto"/>
        <w:jc w:val="both"/>
        <w:rPr>
          <w:rFonts w:ascii="Times New Roman" w:hAnsi="Times New Roman" w:cs="Times New Roman"/>
          <w:lang w:val="en-US"/>
        </w:rPr>
      </w:pPr>
    </w:p>
    <w:p w:rsidR="008652B5" w:rsidRDefault="008652B5">
      <w:pPr>
        <w:numPr>
          <w:ilvl w:val="2"/>
          <w:numId w:val="23"/>
        </w:numPr>
        <w:tabs>
          <w:tab w:val="num"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 xml:space="preserve">Present Code defines principles and order of mining throughout the territory of the Republic of Armenia, governs relations associated with protection of nature and environment from deleterious effects, ensures security of </w:t>
      </w:r>
      <w:proofErr w:type="gramStart"/>
      <w:r w:rsidRPr="0053483B">
        <w:rPr>
          <w:rFonts w:ascii="Times New Roman" w:hAnsi="Times New Roman" w:cs="Times New Roman"/>
          <w:lang w:val="en-US"/>
        </w:rPr>
        <w:t>works</w:t>
      </w:r>
      <w:proofErr w:type="gramEnd"/>
      <w:r w:rsidRPr="0053483B">
        <w:rPr>
          <w:rFonts w:ascii="Times New Roman" w:hAnsi="Times New Roman" w:cs="Times New Roman"/>
          <w:lang w:val="en-US"/>
        </w:rPr>
        <w:t xml:space="preserve"> during mining, as well as protection of rights and legitimate interests of state and individuals during mining.</w:t>
      </w:r>
    </w:p>
    <w:p w:rsidR="008652B5" w:rsidRDefault="008652B5">
      <w:pPr>
        <w:numPr>
          <w:ilvl w:val="2"/>
          <w:numId w:val="23"/>
        </w:numPr>
        <w:tabs>
          <w:tab w:val="num"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Peculiarities of geological exploration and extraction of petroleum and gas shall be defined by separate law.</w:t>
      </w:r>
    </w:p>
    <w:p w:rsidR="008652B5" w:rsidRDefault="008652B5">
      <w:pPr>
        <w:numPr>
          <w:ilvl w:val="2"/>
          <w:numId w:val="23"/>
        </w:numPr>
        <w:tabs>
          <w:tab w:val="num"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 xml:space="preserve">Peculiarities of </w:t>
      </w:r>
      <w:r>
        <w:rPr>
          <w:rFonts w:ascii="Times New Roman" w:hAnsi="Times New Roman" w:cs="Times New Roman"/>
          <w:lang w:val="en-US"/>
        </w:rPr>
        <w:t xml:space="preserve">extraction </w:t>
      </w:r>
      <w:r w:rsidRPr="0053483B">
        <w:rPr>
          <w:rFonts w:ascii="Times New Roman" w:hAnsi="Times New Roman" w:cs="Times New Roman"/>
          <w:lang w:val="en-US"/>
        </w:rPr>
        <w:t>of radioactive raw materials extraction shall be defined by separate law.</w:t>
      </w:r>
    </w:p>
    <w:p w:rsidR="008652B5" w:rsidRDefault="008652B5">
      <w:pPr>
        <w:numPr>
          <w:ilvl w:val="2"/>
          <w:numId w:val="23"/>
        </w:numPr>
        <w:tabs>
          <w:tab w:val="num"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Peculiarities of subsurface sweet water extraction shall be defined by the Republic of Armenia Water Code.</w:t>
      </w:r>
    </w:p>
    <w:p w:rsidR="008652B5" w:rsidRDefault="008652B5">
      <w:pPr>
        <w:numPr>
          <w:ilvl w:val="2"/>
          <w:numId w:val="23"/>
        </w:numPr>
        <w:tabs>
          <w:tab w:val="num"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Sylfaen" w:hAnsi="Sylfaen" w:cs="Sylfaen"/>
          <w:lang w:val="en-US"/>
        </w:rPr>
        <w:t xml:space="preserve">Mining relations connected with the urban planning objects (including completely or partially underground ones), engineering and geological explorations and site building shall be defined by the Republic of Armenia Law on Urban Development and legal acts ensuring their application. </w:t>
      </w:r>
    </w:p>
    <w:p w:rsidR="008652B5" w:rsidRPr="0053483B" w:rsidRDefault="008652B5" w:rsidP="00B22470">
      <w:pPr>
        <w:tabs>
          <w:tab w:val="num" w:pos="2340"/>
        </w:tabs>
        <w:autoSpaceDE w:val="0"/>
        <w:autoSpaceDN w:val="0"/>
        <w:adjustRightInd w:val="0"/>
        <w:spacing w:after="0" w:line="240" w:lineRule="auto"/>
        <w:jc w:val="both"/>
        <w:rPr>
          <w:rFonts w:ascii="Times New Roman" w:hAnsi="Times New Roman" w:cs="Times New Roman"/>
          <w:lang w:val="en-US"/>
        </w:rPr>
      </w:pPr>
    </w:p>
    <w:p w:rsidR="008652B5" w:rsidRPr="0053483B" w:rsidRDefault="008652B5" w:rsidP="00B22470">
      <w:pPr>
        <w:tabs>
          <w:tab w:val="num" w:pos="2340"/>
        </w:tabs>
        <w:autoSpaceDE w:val="0"/>
        <w:autoSpaceDN w:val="0"/>
        <w:adjustRightInd w:val="0"/>
        <w:spacing w:after="0" w:line="240" w:lineRule="auto"/>
        <w:jc w:val="both"/>
        <w:rPr>
          <w:rFonts w:ascii="Times New Roman" w:hAnsi="Times New Roman" w:cs="Times New Roman"/>
          <w:lang w:val="en-US"/>
        </w:rPr>
      </w:pPr>
    </w:p>
    <w:p w:rsidR="008652B5" w:rsidRDefault="008652B5">
      <w:p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ARTICLE</w:t>
      </w:r>
      <w:r w:rsidRPr="0053483B">
        <w:rPr>
          <w:rFonts w:ascii="Times New Roman" w:hAnsi="Times New Roman" w:cs="Times New Roman"/>
          <w:lang w:val="en-US"/>
        </w:rPr>
        <w:t xml:space="preserve"> </w:t>
      </w:r>
      <w:r>
        <w:rPr>
          <w:rFonts w:ascii="Times New Roman" w:hAnsi="Times New Roman" w:cs="Times New Roman"/>
          <w:lang w:val="en-US"/>
        </w:rPr>
        <w:t xml:space="preserve">2 </w:t>
      </w:r>
      <w:r>
        <w:rPr>
          <w:rFonts w:ascii="Times New Roman" w:hAnsi="Times New Roman" w:cs="Times New Roman"/>
          <w:lang w:val="en-US"/>
        </w:rPr>
        <w:tab/>
      </w:r>
      <w:r w:rsidRPr="0053483B">
        <w:rPr>
          <w:rFonts w:ascii="Times New Roman" w:hAnsi="Times New Roman" w:cs="Times New Roman"/>
          <w:lang w:val="en-US"/>
        </w:rPr>
        <w:t>Mining Legislation of the Republic of Armenia</w:t>
      </w:r>
    </w:p>
    <w:p w:rsidR="008652B5" w:rsidRPr="0053483B" w:rsidRDefault="008652B5" w:rsidP="00B22470">
      <w:pPr>
        <w:autoSpaceDE w:val="0"/>
        <w:autoSpaceDN w:val="0"/>
        <w:adjustRightInd w:val="0"/>
        <w:spacing w:after="0" w:line="240" w:lineRule="auto"/>
        <w:jc w:val="both"/>
        <w:rPr>
          <w:rFonts w:ascii="Times New Roman" w:hAnsi="Times New Roman" w:cs="Times New Roman"/>
          <w:lang w:val="en-US"/>
        </w:rPr>
      </w:pPr>
    </w:p>
    <w:p w:rsidR="008652B5" w:rsidRPr="0053483B" w:rsidRDefault="008652B5" w:rsidP="00B22470">
      <w:pPr>
        <w:numPr>
          <w:ilvl w:val="0"/>
          <w:numId w:val="1"/>
        </w:numPr>
        <w:tabs>
          <w:tab w:val="left"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Mining legislation of the Republic of Armenia incorporates the respective provisions of the Constitution</w:t>
      </w:r>
      <w:r>
        <w:rPr>
          <w:rFonts w:ascii="Times New Roman" w:hAnsi="Times New Roman" w:cs="Times New Roman"/>
          <w:lang w:val="en-US"/>
        </w:rPr>
        <w:t xml:space="preserve"> of the Republic of Armenia</w:t>
      </w:r>
      <w:r w:rsidRPr="0053483B">
        <w:rPr>
          <w:rFonts w:ascii="Times New Roman" w:hAnsi="Times New Roman" w:cs="Times New Roman"/>
          <w:lang w:val="en-US"/>
        </w:rPr>
        <w:t>, National Security Strategy</w:t>
      </w:r>
      <w:r>
        <w:rPr>
          <w:rFonts w:ascii="Times New Roman" w:hAnsi="Times New Roman" w:cs="Times New Roman"/>
          <w:lang w:val="en-US"/>
        </w:rPr>
        <w:t xml:space="preserve"> of the Republic of Armenia</w:t>
      </w:r>
      <w:r w:rsidRPr="0053483B">
        <w:rPr>
          <w:rFonts w:ascii="Times New Roman" w:hAnsi="Times New Roman" w:cs="Times New Roman"/>
          <w:lang w:val="en-US"/>
        </w:rPr>
        <w:t xml:space="preserve">, Civil Code of the Republic of Armenia and, the present Code and other </w:t>
      </w:r>
      <w:r>
        <w:rPr>
          <w:rFonts w:ascii="Times New Roman" w:hAnsi="Times New Roman" w:cs="Times New Roman"/>
          <w:lang w:val="en-US"/>
        </w:rPr>
        <w:t xml:space="preserve">legal acts adopted in compliance with it. </w:t>
      </w:r>
    </w:p>
    <w:p w:rsidR="008652B5" w:rsidRPr="0053483B" w:rsidRDefault="008652B5" w:rsidP="00B22470">
      <w:pPr>
        <w:numPr>
          <w:ilvl w:val="0"/>
          <w:numId w:val="1"/>
        </w:numPr>
        <w:tabs>
          <w:tab w:val="left"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 xml:space="preserve">Where international </w:t>
      </w:r>
      <w:r w:rsidRPr="00F26D5E">
        <w:rPr>
          <w:rFonts w:ascii="Times New Roman" w:hAnsi="Times New Roman" w:cs="Times New Roman"/>
          <w:lang w:val="en-US"/>
        </w:rPr>
        <w:t>treaties</w:t>
      </w:r>
      <w:r w:rsidRPr="0053483B">
        <w:rPr>
          <w:rFonts w:ascii="Times New Roman" w:hAnsi="Times New Roman" w:cs="Times New Roman"/>
          <w:lang w:val="en-US"/>
        </w:rPr>
        <w:t xml:space="preserve"> </w:t>
      </w:r>
      <w:r w:rsidRPr="00F26D5E">
        <w:rPr>
          <w:rFonts w:ascii="Times New Roman" w:hAnsi="Times New Roman" w:cs="Times New Roman"/>
          <w:lang w:val="en-US"/>
        </w:rPr>
        <w:t>of</w:t>
      </w:r>
      <w:r w:rsidRPr="0053483B">
        <w:rPr>
          <w:rFonts w:ascii="Times New Roman" w:hAnsi="Times New Roman" w:cs="Times New Roman"/>
          <w:lang w:val="en-US"/>
        </w:rPr>
        <w:t xml:space="preserve"> the Republic of Armenia define norms differing from what present Code, norms of respective international </w:t>
      </w:r>
      <w:r w:rsidRPr="00F26D5E">
        <w:rPr>
          <w:rFonts w:ascii="Times New Roman" w:hAnsi="Times New Roman" w:cs="Times New Roman"/>
          <w:lang w:val="en-US"/>
        </w:rPr>
        <w:t>treaties</w:t>
      </w:r>
      <w:r w:rsidRPr="0053483B">
        <w:rPr>
          <w:rFonts w:ascii="Times New Roman" w:hAnsi="Times New Roman" w:cs="Times New Roman"/>
          <w:lang w:val="en-US"/>
        </w:rPr>
        <w:t xml:space="preserve"> shall prevail.</w:t>
      </w:r>
    </w:p>
    <w:p w:rsidR="008652B5" w:rsidRPr="0053483B" w:rsidRDefault="008652B5" w:rsidP="00B22470">
      <w:pPr>
        <w:autoSpaceDE w:val="0"/>
        <w:autoSpaceDN w:val="0"/>
        <w:adjustRightInd w:val="0"/>
        <w:spacing w:after="0" w:line="240" w:lineRule="auto"/>
        <w:jc w:val="both"/>
        <w:rPr>
          <w:rFonts w:ascii="Times New Roman" w:hAnsi="Times New Roman" w:cs="Times New Roman"/>
          <w:lang w:val="en-US"/>
        </w:rPr>
      </w:pPr>
    </w:p>
    <w:p w:rsidR="008652B5" w:rsidRPr="0053483B" w:rsidRDefault="008652B5" w:rsidP="00B22470">
      <w:pPr>
        <w:autoSpaceDE w:val="0"/>
        <w:autoSpaceDN w:val="0"/>
        <w:adjustRightInd w:val="0"/>
        <w:spacing w:after="0" w:line="240" w:lineRule="auto"/>
        <w:jc w:val="both"/>
        <w:rPr>
          <w:rFonts w:ascii="Times New Roman" w:hAnsi="Times New Roman" w:cs="Times New Roman"/>
          <w:lang w:val="en-US"/>
        </w:rPr>
      </w:pPr>
    </w:p>
    <w:p w:rsidR="008652B5" w:rsidRDefault="008652B5">
      <w:p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ARTICLE 3</w:t>
      </w:r>
      <w:r w:rsidRPr="0053483B">
        <w:rPr>
          <w:rFonts w:ascii="Times New Roman" w:hAnsi="Times New Roman" w:cs="Times New Roman"/>
          <w:lang w:val="en-US"/>
        </w:rPr>
        <w:t xml:space="preserve"> </w:t>
      </w:r>
      <w:r>
        <w:rPr>
          <w:rFonts w:ascii="Times New Roman" w:hAnsi="Times New Roman" w:cs="Times New Roman"/>
          <w:lang w:val="en-US"/>
        </w:rPr>
        <w:tab/>
      </w:r>
      <w:r w:rsidRPr="0053483B">
        <w:rPr>
          <w:rFonts w:ascii="Times New Roman" w:hAnsi="Times New Roman" w:cs="Times New Roman"/>
          <w:lang w:val="en-US"/>
        </w:rPr>
        <w:t>Main Concepts Used in the Code</w:t>
      </w:r>
    </w:p>
    <w:p w:rsidR="008652B5" w:rsidRPr="0053483B" w:rsidRDefault="008652B5" w:rsidP="00B22470">
      <w:pPr>
        <w:autoSpaceDE w:val="0"/>
        <w:autoSpaceDN w:val="0"/>
        <w:adjustRightInd w:val="0"/>
        <w:spacing w:after="0" w:line="240" w:lineRule="auto"/>
        <w:jc w:val="both"/>
        <w:rPr>
          <w:rFonts w:ascii="Times New Roman" w:hAnsi="Times New Roman" w:cs="Times New Roman"/>
          <w:lang w:val="en-US"/>
        </w:rPr>
      </w:pPr>
    </w:p>
    <w:p w:rsidR="008652B5" w:rsidRPr="0053483B" w:rsidRDefault="008652B5" w:rsidP="00B22470">
      <w:pPr>
        <w:autoSpaceDE w:val="0"/>
        <w:autoSpaceDN w:val="0"/>
        <w:adjustRightInd w:val="0"/>
        <w:spacing w:after="0" w:line="240" w:lineRule="auto"/>
        <w:ind w:firstLine="540"/>
        <w:jc w:val="both"/>
        <w:rPr>
          <w:rFonts w:ascii="Times New Roman" w:hAnsi="Times New Roman" w:cs="Times New Roman"/>
          <w:lang w:val="en-US"/>
        </w:rPr>
      </w:pPr>
      <w:r w:rsidRPr="0053483B">
        <w:rPr>
          <w:rFonts w:ascii="Times New Roman" w:hAnsi="Times New Roman" w:cs="Times New Roman"/>
          <w:lang w:val="en-US"/>
        </w:rPr>
        <w:t>The following main concepts shall be used in present Code:</w:t>
      </w:r>
    </w:p>
    <w:p w:rsidR="008652B5" w:rsidRPr="0053483B" w:rsidRDefault="008652B5" w:rsidP="00B22470">
      <w:pPr>
        <w:numPr>
          <w:ilvl w:val="0"/>
          <w:numId w:val="2"/>
        </w:numPr>
        <w:tabs>
          <w:tab w:val="left"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 xml:space="preserve">subsoil – part of Earth crust located below ground surface, and in case of </w:t>
      </w:r>
      <w:r>
        <w:rPr>
          <w:rFonts w:ascii="Times New Roman" w:hAnsi="Times New Roman" w:cs="Times New Roman"/>
          <w:lang w:val="en-US"/>
        </w:rPr>
        <w:t xml:space="preserve">its </w:t>
      </w:r>
      <w:r w:rsidRPr="0053483B">
        <w:rPr>
          <w:rFonts w:ascii="Times New Roman" w:hAnsi="Times New Roman" w:cs="Times New Roman"/>
          <w:lang w:val="en-US"/>
        </w:rPr>
        <w:t xml:space="preserve">absence, below ground level, bottom of water bodies or flows, accessible for </w:t>
      </w:r>
      <w:r>
        <w:rPr>
          <w:rFonts w:ascii="Times New Roman" w:hAnsi="Times New Roman" w:cs="Times New Roman"/>
          <w:lang w:val="en-US"/>
        </w:rPr>
        <w:t>mining</w:t>
      </w:r>
      <w:r w:rsidRPr="0053483B">
        <w:rPr>
          <w:rFonts w:ascii="Times New Roman" w:hAnsi="Times New Roman" w:cs="Times New Roman"/>
          <w:lang w:val="en-US"/>
        </w:rPr>
        <w:t>;</w:t>
      </w:r>
    </w:p>
    <w:p w:rsidR="008652B5" w:rsidRPr="0053483B" w:rsidRDefault="008652B5" w:rsidP="00503A7D">
      <w:pPr>
        <w:numPr>
          <w:ilvl w:val="0"/>
          <w:numId w:val="2"/>
        </w:numPr>
        <w:tabs>
          <w:tab w:val="left"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geological explorations – complex of geological works of subsoil, with the view to exploring structure of Earth crust, terms of genesis of rocks, exogenous geological processes, volcanic activity, as well as discovering and assessing reserves of minerals;</w:t>
      </w:r>
    </w:p>
    <w:p w:rsidR="008652B5" w:rsidRPr="0053483B" w:rsidRDefault="008652B5" w:rsidP="00503A7D">
      <w:pPr>
        <w:numPr>
          <w:ilvl w:val="0"/>
          <w:numId w:val="2"/>
        </w:numPr>
        <w:tabs>
          <w:tab w:val="left"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 xml:space="preserve">mining – use of subsoil for purposes of geological explorations, extraction of minerals, ; </w:t>
      </w:r>
    </w:p>
    <w:p w:rsidR="008652B5" w:rsidRPr="0053483B" w:rsidRDefault="008652B5" w:rsidP="00B22470">
      <w:pPr>
        <w:numPr>
          <w:ilvl w:val="0"/>
          <w:numId w:val="2"/>
        </w:numPr>
        <w:tabs>
          <w:tab w:val="left"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mining operator –legal person (including foreign commercial company), which carries out mining in accordance with present Code;</w:t>
      </w:r>
    </w:p>
    <w:p w:rsidR="008652B5" w:rsidRPr="0053483B" w:rsidRDefault="008652B5" w:rsidP="0084677A">
      <w:pPr>
        <w:numPr>
          <w:ilvl w:val="0"/>
          <w:numId w:val="2"/>
        </w:numPr>
        <w:tabs>
          <w:tab w:val="left"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geological exploration agreement –</w:t>
      </w:r>
      <w:r w:rsidRPr="00F26D5E">
        <w:rPr>
          <w:rFonts w:ascii="Times New Roman" w:hAnsi="Times New Roman" w:cs="Times New Roman"/>
          <w:lang w:val="en-US"/>
        </w:rPr>
        <w:t>an agreement</w:t>
      </w:r>
      <w:r w:rsidRPr="0053483B">
        <w:rPr>
          <w:rFonts w:ascii="Times New Roman" w:hAnsi="Times New Roman" w:cs="Times New Roman"/>
          <w:lang w:val="en-US"/>
        </w:rPr>
        <w:t xml:space="preserve">, which entitles performing in certain subsoil allotment: </w:t>
      </w:r>
    </w:p>
    <w:p w:rsidR="008652B5" w:rsidRPr="0053483B" w:rsidRDefault="008652B5" w:rsidP="00B22470">
      <w:pPr>
        <w:tabs>
          <w:tab w:val="left" w:pos="720"/>
        </w:tabs>
        <w:autoSpaceDE w:val="0"/>
        <w:autoSpaceDN w:val="0"/>
        <w:adjustRightInd w:val="0"/>
        <w:spacing w:after="0" w:line="240" w:lineRule="auto"/>
        <w:ind w:firstLine="540"/>
        <w:jc w:val="both"/>
        <w:rPr>
          <w:rFonts w:ascii="Times New Roman" w:hAnsi="Times New Roman" w:cs="Times New Roman"/>
          <w:lang w:val="en-US"/>
        </w:rPr>
      </w:pPr>
      <w:r w:rsidRPr="0053483B">
        <w:rPr>
          <w:rFonts w:ascii="Times New Roman" w:hAnsi="Times New Roman" w:cs="Times New Roman"/>
          <w:lang w:val="en-US"/>
        </w:rPr>
        <w:t>a) regional geological exploration – regional  geological and geophysical activities, geological extraction (mapping), geochemical, seismic, hydro-geological and engineering and geological explorations, research, archeological and other works aimed at general geographical exploration of subsoil;</w:t>
      </w:r>
    </w:p>
    <w:p w:rsidR="008652B5" w:rsidRPr="0053483B" w:rsidRDefault="008652B5" w:rsidP="00B22470">
      <w:pPr>
        <w:autoSpaceDE w:val="0"/>
        <w:autoSpaceDN w:val="0"/>
        <w:adjustRightInd w:val="0"/>
        <w:spacing w:after="0" w:line="240" w:lineRule="auto"/>
        <w:ind w:firstLine="540"/>
        <w:jc w:val="both"/>
        <w:rPr>
          <w:rFonts w:ascii="Times New Roman" w:hAnsi="Times New Roman" w:cs="Times New Roman"/>
          <w:lang w:val="en-US"/>
        </w:rPr>
      </w:pPr>
      <w:r w:rsidRPr="0053483B">
        <w:rPr>
          <w:rFonts w:ascii="Times New Roman" w:hAnsi="Times New Roman" w:cs="Times New Roman"/>
          <w:lang w:val="en-US"/>
        </w:rPr>
        <w:t xml:space="preserve">b) </w:t>
      </w:r>
      <w:proofErr w:type="gramStart"/>
      <w:r w:rsidRPr="0053483B">
        <w:rPr>
          <w:rFonts w:ascii="Times New Roman" w:hAnsi="Times New Roman" w:cs="Times New Roman"/>
          <w:lang w:val="en-US"/>
        </w:rPr>
        <w:t>geological</w:t>
      </w:r>
      <w:proofErr w:type="gramEnd"/>
      <w:r w:rsidRPr="0053483B">
        <w:rPr>
          <w:rFonts w:ascii="Times New Roman" w:hAnsi="Times New Roman" w:cs="Times New Roman"/>
          <w:lang w:val="en-US"/>
        </w:rPr>
        <w:t xml:space="preserve"> works on examination of volcanic activity – monitoring of exogenous geological processes;</w:t>
      </w:r>
    </w:p>
    <w:p w:rsidR="008652B5" w:rsidRPr="0053483B" w:rsidRDefault="008652B5" w:rsidP="00B22470">
      <w:pPr>
        <w:autoSpaceDE w:val="0"/>
        <w:autoSpaceDN w:val="0"/>
        <w:adjustRightInd w:val="0"/>
        <w:spacing w:after="0" w:line="240" w:lineRule="auto"/>
        <w:ind w:firstLine="540"/>
        <w:jc w:val="both"/>
        <w:rPr>
          <w:rFonts w:ascii="Times New Roman" w:hAnsi="Times New Roman" w:cs="Times New Roman"/>
          <w:lang w:val="en-US"/>
        </w:rPr>
      </w:pPr>
      <w:r w:rsidRPr="0053483B">
        <w:rPr>
          <w:rFonts w:ascii="Times New Roman" w:hAnsi="Times New Roman" w:cs="Times New Roman"/>
          <w:lang w:val="en-US"/>
        </w:rPr>
        <w:t xml:space="preserve">c) </w:t>
      </w:r>
      <w:proofErr w:type="gramStart"/>
      <w:r w:rsidRPr="0053483B">
        <w:rPr>
          <w:rFonts w:ascii="Times New Roman" w:hAnsi="Times New Roman" w:cs="Times New Roman"/>
          <w:lang w:val="en-US"/>
        </w:rPr>
        <w:t>creation</w:t>
      </w:r>
      <w:proofErr w:type="gramEnd"/>
      <w:r w:rsidRPr="0053483B">
        <w:rPr>
          <w:rFonts w:ascii="Times New Roman" w:hAnsi="Times New Roman" w:cs="Times New Roman"/>
          <w:lang w:val="en-US"/>
        </w:rPr>
        <w:t xml:space="preserve"> of mineralogical, archeological and geological collections, collection of aesthetic and semi-precious stones;</w:t>
      </w:r>
    </w:p>
    <w:p w:rsidR="008652B5" w:rsidRPr="0053483B" w:rsidRDefault="008652B5" w:rsidP="00B22470">
      <w:pPr>
        <w:autoSpaceDE w:val="0"/>
        <w:autoSpaceDN w:val="0"/>
        <w:adjustRightInd w:val="0"/>
        <w:spacing w:after="0" w:line="240" w:lineRule="auto"/>
        <w:ind w:firstLine="540"/>
        <w:jc w:val="both"/>
        <w:rPr>
          <w:rFonts w:ascii="Times New Roman" w:hAnsi="Times New Roman" w:cs="Times New Roman"/>
          <w:lang w:val="en-US"/>
        </w:rPr>
      </w:pPr>
      <w:r w:rsidRPr="0053483B">
        <w:rPr>
          <w:rFonts w:ascii="Times New Roman" w:hAnsi="Times New Roman" w:cs="Times New Roman"/>
          <w:lang w:val="en-US"/>
        </w:rPr>
        <w:t xml:space="preserve">d) </w:t>
      </w:r>
      <w:proofErr w:type="gramStart"/>
      <w:r w:rsidRPr="0053483B">
        <w:rPr>
          <w:rFonts w:ascii="Times New Roman" w:hAnsi="Times New Roman" w:cs="Times New Roman"/>
          <w:lang w:val="en-US"/>
        </w:rPr>
        <w:t>description</w:t>
      </w:r>
      <w:proofErr w:type="gramEnd"/>
      <w:r w:rsidRPr="0053483B">
        <w:rPr>
          <w:rFonts w:ascii="Times New Roman" w:hAnsi="Times New Roman" w:cs="Times New Roman"/>
          <w:lang w:val="en-US"/>
        </w:rPr>
        <w:t xml:space="preserve"> and maintenance of geological objects of scientific, cultural, aesthetic and other value (unique geological formations, natural monuments, grottoes, etc),</w:t>
      </w:r>
    </w:p>
    <w:p w:rsidR="008652B5" w:rsidRPr="0053483B" w:rsidRDefault="008652B5" w:rsidP="00B22470">
      <w:pPr>
        <w:numPr>
          <w:ilvl w:val="0"/>
          <w:numId w:val="2"/>
        </w:numPr>
        <w:autoSpaceDE w:val="0"/>
        <w:autoSpaceDN w:val="0"/>
        <w:adjustRightInd w:val="0"/>
        <w:spacing w:after="0" w:line="240" w:lineRule="auto"/>
        <w:ind w:left="0" w:firstLine="540"/>
        <w:jc w:val="both"/>
        <w:rPr>
          <w:rFonts w:ascii="Times New Roman" w:hAnsi="Times New Roman" w:cs="Times New Roman"/>
          <w:u w:val="single"/>
          <w:lang w:val="en-US"/>
        </w:rPr>
      </w:pPr>
      <w:r w:rsidRPr="0053483B">
        <w:rPr>
          <w:rFonts w:ascii="Times New Roman" w:hAnsi="Times New Roman" w:cs="Times New Roman"/>
          <w:lang w:val="en-US"/>
        </w:rPr>
        <w:lastRenderedPageBreak/>
        <w:t>geological exploration permit for the purpose of mining – permit given in special written form, which shall entitle performing geological explorations in certain subsoil allotment for discovery of minerals ,</w:t>
      </w:r>
    </w:p>
    <w:p w:rsidR="008652B5" w:rsidRPr="0053483B" w:rsidRDefault="008652B5" w:rsidP="00B22470">
      <w:pPr>
        <w:numPr>
          <w:ilvl w:val="0"/>
          <w:numId w:val="2"/>
        </w:numPr>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 xml:space="preserve">mining permit – permit given in special written form, which shall entitle performing mining works in certain subsoil allotment, </w:t>
      </w:r>
    </w:p>
    <w:p w:rsidR="008652B5" w:rsidRPr="0053483B" w:rsidRDefault="008652B5" w:rsidP="00B22470">
      <w:pPr>
        <w:numPr>
          <w:ilvl w:val="0"/>
          <w:numId w:val="2"/>
        </w:numPr>
        <w:tabs>
          <w:tab w:val="left"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 xml:space="preserve">mining permit – </w:t>
      </w:r>
      <w:r w:rsidRPr="00F26D5E">
        <w:rPr>
          <w:rFonts w:ascii="Times New Roman" w:hAnsi="Times New Roman" w:cs="Times New Roman"/>
          <w:lang w:val="en-US"/>
        </w:rPr>
        <w:t>exclusive</w:t>
      </w:r>
      <w:r w:rsidRPr="0053483B">
        <w:rPr>
          <w:rFonts w:ascii="Times New Roman" w:hAnsi="Times New Roman" w:cs="Times New Roman"/>
          <w:lang w:val="en-US"/>
        </w:rPr>
        <w:t xml:space="preserve"> rights for geological exploration of certain subsoil allotment, extraction of minerals confirmed by respective mining concord or permit, program or project, mining agreement, mining site allocation;</w:t>
      </w:r>
      <w:r>
        <w:rPr>
          <w:rFonts w:ascii="Times New Roman" w:hAnsi="Times New Roman" w:cs="Times New Roman"/>
          <w:lang w:val="en-US"/>
        </w:rPr>
        <w:t xml:space="preserve"> or for extraction of minerals</w:t>
      </w:r>
    </w:p>
    <w:p w:rsidR="008652B5" w:rsidRPr="0053483B" w:rsidRDefault="008652B5" w:rsidP="00B22470">
      <w:pPr>
        <w:numPr>
          <w:ilvl w:val="0"/>
          <w:numId w:val="2"/>
        </w:numPr>
        <w:tabs>
          <w:tab w:val="left"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subsoil allotment – part of subsoil comprising certain geographical limitation, where mining works shall be performed;</w:t>
      </w:r>
    </w:p>
    <w:p w:rsidR="008652B5" w:rsidRPr="0053483B" w:rsidRDefault="008652B5" w:rsidP="00B22470">
      <w:pPr>
        <w:numPr>
          <w:ilvl w:val="0"/>
          <w:numId w:val="2"/>
        </w:numPr>
        <w:tabs>
          <w:tab w:val="left"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 xml:space="preserve">minerals – solid, liquid or gaseous ingredients of subsoil, including subsoil water (sweet and minerals), </w:t>
      </w:r>
      <w:r>
        <w:rPr>
          <w:rFonts w:ascii="Times New Roman" w:hAnsi="Times New Roman" w:cs="Times New Roman"/>
          <w:lang w:val="en-US"/>
        </w:rPr>
        <w:t xml:space="preserve">and </w:t>
      </w:r>
      <w:r w:rsidRPr="0053483B">
        <w:rPr>
          <w:rFonts w:ascii="Times New Roman" w:hAnsi="Times New Roman" w:cs="Times New Roman"/>
          <w:lang w:val="en-US"/>
        </w:rPr>
        <w:t>geothermal energy, bottom sediments of water basins, flows, chemistry and physical properties of which shall allow using those – directly or after processing;</w:t>
      </w:r>
    </w:p>
    <w:p w:rsidR="008652B5" w:rsidRPr="0053483B" w:rsidRDefault="008652B5" w:rsidP="00B22470">
      <w:pPr>
        <w:numPr>
          <w:ilvl w:val="0"/>
          <w:numId w:val="2"/>
        </w:numPr>
        <w:tabs>
          <w:tab w:val="left"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reserves of minerals – accumulations of minerals , volume, quantity, quality and territorial position and form of which shall be identified;</w:t>
      </w:r>
    </w:p>
    <w:p w:rsidR="008652B5" w:rsidRPr="0053483B" w:rsidRDefault="008652B5" w:rsidP="00B22470">
      <w:pPr>
        <w:numPr>
          <w:ilvl w:val="0"/>
          <w:numId w:val="2"/>
        </w:numPr>
        <w:tabs>
          <w:tab w:val="left"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deposit – part of subsoil, which shall contain reserves of minerals (including probable), which have been subjected to geological and economic assessment;</w:t>
      </w:r>
    </w:p>
    <w:p w:rsidR="008652B5" w:rsidRPr="0053483B" w:rsidRDefault="008652B5" w:rsidP="00B22470">
      <w:pPr>
        <w:numPr>
          <w:ilvl w:val="0"/>
          <w:numId w:val="2"/>
        </w:numPr>
        <w:tabs>
          <w:tab w:val="left"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industrial dumps – accumulations of mountain rocks emerged at the ground surface or mountain scoops as a result of exploration or extraction and processing of minerals;</w:t>
      </w:r>
    </w:p>
    <w:p w:rsidR="008652B5" w:rsidRPr="0053483B" w:rsidRDefault="008652B5" w:rsidP="00B22470">
      <w:pPr>
        <w:numPr>
          <w:ilvl w:val="0"/>
          <w:numId w:val="2"/>
        </w:numPr>
        <w:tabs>
          <w:tab w:val="left"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 xml:space="preserve">outcrop – subsoil allotment, where presence of minerals has been determined, </w:t>
      </w:r>
      <w:r>
        <w:rPr>
          <w:rFonts w:ascii="Times New Roman" w:hAnsi="Times New Roman" w:cs="Times New Roman"/>
          <w:lang w:val="en-US"/>
        </w:rPr>
        <w:t>the</w:t>
      </w:r>
      <w:r w:rsidRPr="0053483B">
        <w:rPr>
          <w:rFonts w:ascii="Times New Roman" w:hAnsi="Times New Roman" w:cs="Times New Roman"/>
          <w:lang w:val="en-US"/>
        </w:rPr>
        <w:t xml:space="preserve">  quantity, quality and </w:t>
      </w:r>
      <w:r>
        <w:rPr>
          <w:rFonts w:ascii="Times New Roman" w:hAnsi="Times New Roman" w:cs="Times New Roman"/>
          <w:lang w:val="en-US"/>
        </w:rPr>
        <w:t xml:space="preserve"> industrial </w:t>
      </w:r>
      <w:r w:rsidRPr="0053483B">
        <w:rPr>
          <w:rFonts w:ascii="Times New Roman" w:hAnsi="Times New Roman" w:cs="Times New Roman"/>
          <w:lang w:val="en-US"/>
        </w:rPr>
        <w:t xml:space="preserve"> significance has</w:t>
      </w:r>
      <w:r>
        <w:rPr>
          <w:rFonts w:ascii="Times New Roman" w:hAnsi="Times New Roman" w:cs="Times New Roman"/>
          <w:lang w:val="en-US"/>
        </w:rPr>
        <w:t xml:space="preserve"> not been assessed yet</w:t>
      </w:r>
      <w:r w:rsidRPr="0053483B">
        <w:rPr>
          <w:rFonts w:ascii="Times New Roman" w:hAnsi="Times New Roman" w:cs="Times New Roman"/>
          <w:lang w:val="en-US"/>
        </w:rPr>
        <w:t>;</w:t>
      </w:r>
    </w:p>
    <w:p w:rsidR="008652B5" w:rsidRPr="0053483B" w:rsidRDefault="008652B5" w:rsidP="00B22470">
      <w:pPr>
        <w:numPr>
          <w:ilvl w:val="0"/>
          <w:numId w:val="2"/>
        </w:numPr>
        <w:tabs>
          <w:tab w:val="left"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balance of mineral  reserves – form of state stock-taking of reserves of unearthed minerals  – as of January 1 of each year, which shall contain data regarding quantity, quality and level of exploration of identified stock of minerals, as well as changes of those in reporting period;</w:t>
      </w:r>
    </w:p>
    <w:p w:rsidR="008652B5" w:rsidRPr="0053483B" w:rsidRDefault="008652B5" w:rsidP="00B22470">
      <w:pPr>
        <w:numPr>
          <w:ilvl w:val="0"/>
          <w:numId w:val="2"/>
        </w:numPr>
        <w:tabs>
          <w:tab w:val="left"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cadastre of mines and outcrops  – summary systematic information regarding mines and outcrops, which shall include all identified objects, regardless of type, size, level of exploration and industrial significance of those;</w:t>
      </w:r>
    </w:p>
    <w:p w:rsidR="008652B5" w:rsidRPr="0053483B" w:rsidRDefault="008652B5" w:rsidP="00B22470">
      <w:pPr>
        <w:numPr>
          <w:ilvl w:val="0"/>
          <w:numId w:val="2"/>
        </w:numPr>
        <w:tabs>
          <w:tab w:val="left"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mining – extraction of minerals  from mines and complex of works aimed at capturing useful components encompassed in these;</w:t>
      </w:r>
    </w:p>
    <w:p w:rsidR="008652B5" w:rsidRPr="0053483B" w:rsidRDefault="008652B5" w:rsidP="00B22470">
      <w:pPr>
        <w:numPr>
          <w:ilvl w:val="0"/>
          <w:numId w:val="2"/>
        </w:numPr>
        <w:tabs>
          <w:tab w:val="left"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 xml:space="preserve">mining site allocation – document provided to mining operator by authorized body fixing coordinates of borders of subsoil allotments provided for the purpose of industrial mining, which shall be </w:t>
      </w:r>
      <w:r w:rsidRPr="00F26D5E">
        <w:rPr>
          <w:rFonts w:ascii="Times New Roman" w:hAnsi="Times New Roman" w:cs="Times New Roman"/>
          <w:lang w:val="en-US"/>
        </w:rPr>
        <w:t xml:space="preserve">an </w:t>
      </w:r>
      <w:r w:rsidRPr="0053483B">
        <w:rPr>
          <w:rFonts w:ascii="Times New Roman" w:hAnsi="Times New Roman" w:cs="Times New Roman"/>
          <w:lang w:val="en-US"/>
        </w:rPr>
        <w:t xml:space="preserve">integral part of </w:t>
      </w:r>
      <w:r w:rsidRPr="00F26D5E">
        <w:rPr>
          <w:rFonts w:ascii="Times New Roman" w:hAnsi="Times New Roman" w:cs="Times New Roman"/>
          <w:lang w:val="en-US"/>
        </w:rPr>
        <w:t xml:space="preserve">the </w:t>
      </w:r>
      <w:r w:rsidRPr="0053483B">
        <w:rPr>
          <w:rFonts w:ascii="Times New Roman" w:hAnsi="Times New Roman" w:cs="Times New Roman"/>
          <w:lang w:val="en-US"/>
        </w:rPr>
        <w:t>mining right;</w:t>
      </w:r>
    </w:p>
    <w:p w:rsidR="008652B5" w:rsidRPr="0053483B" w:rsidRDefault="008652B5" w:rsidP="00B22470">
      <w:pPr>
        <w:numPr>
          <w:ilvl w:val="0"/>
          <w:numId w:val="2"/>
        </w:numPr>
        <w:tabs>
          <w:tab w:val="left"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geological information – data regarding structure, composition of subsoil allotment, existence, quantity and other characteristics of minerals therein, as well as technical and economic indicators of minerals;</w:t>
      </w:r>
    </w:p>
    <w:p w:rsidR="008652B5" w:rsidRPr="0053483B" w:rsidRDefault="008652B5" w:rsidP="00B22470">
      <w:pPr>
        <w:numPr>
          <w:ilvl w:val="0"/>
          <w:numId w:val="2"/>
        </w:numPr>
        <w:tabs>
          <w:tab w:val="left"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use of minerals complex – ensemble of buildings, edifices constructed for the purpose of extraction and processing of minerals, installed equipment, communication channels and other infrastructures;</w:t>
      </w:r>
    </w:p>
    <w:p w:rsidR="008652B5" w:rsidRPr="0053483B" w:rsidRDefault="008652B5" w:rsidP="00B22470">
      <w:pPr>
        <w:numPr>
          <w:ilvl w:val="0"/>
          <w:numId w:val="2"/>
        </w:numPr>
        <w:tabs>
          <w:tab w:val="left"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 xml:space="preserve">technical plan – document </w:t>
      </w:r>
      <w:r>
        <w:rPr>
          <w:rFonts w:ascii="Times New Roman" w:hAnsi="Times New Roman" w:cs="Times New Roman"/>
          <w:lang w:val="en-US"/>
        </w:rPr>
        <w:t xml:space="preserve">developed for </w:t>
      </w:r>
      <w:r w:rsidRPr="0053483B">
        <w:rPr>
          <w:rFonts w:ascii="Times New Roman" w:hAnsi="Times New Roman" w:cs="Times New Roman"/>
          <w:lang w:val="en-US"/>
        </w:rPr>
        <w:t>implementation of mining works, compiled based on</w:t>
      </w:r>
      <w:r>
        <w:rPr>
          <w:rFonts w:ascii="Times New Roman" w:hAnsi="Times New Roman" w:cs="Times New Roman"/>
          <w:lang w:val="en-US"/>
        </w:rPr>
        <w:t xml:space="preserve"> the experts’ assessments in compliance with the Legislation </w:t>
      </w:r>
      <w:r w:rsidRPr="0053483B">
        <w:rPr>
          <w:rFonts w:ascii="Times New Roman" w:hAnsi="Times New Roman" w:cs="Times New Roman"/>
          <w:lang w:val="en-US"/>
        </w:rPr>
        <w:t xml:space="preserve"> ;</w:t>
      </w:r>
    </w:p>
    <w:p w:rsidR="008652B5" w:rsidRPr="00A05F96" w:rsidRDefault="008652B5" w:rsidP="00B22470">
      <w:pPr>
        <w:numPr>
          <w:ilvl w:val="0"/>
          <w:numId w:val="2"/>
        </w:numPr>
        <w:tabs>
          <w:tab w:val="left" w:pos="900"/>
        </w:tabs>
        <w:autoSpaceDE w:val="0"/>
        <w:autoSpaceDN w:val="0"/>
        <w:adjustRightInd w:val="0"/>
        <w:spacing w:after="0" w:line="240" w:lineRule="auto"/>
        <w:ind w:left="0" w:firstLine="540"/>
        <w:jc w:val="both"/>
        <w:rPr>
          <w:rFonts w:ascii="Times New Roman" w:hAnsi="Times New Roman" w:cs="Times New Roman"/>
          <w:lang w:val="en-US"/>
        </w:rPr>
      </w:pPr>
      <w:r w:rsidRPr="00A05F96">
        <w:rPr>
          <w:rFonts w:ascii="Times New Roman" w:hAnsi="Times New Roman" w:cs="Times New Roman"/>
          <w:lang w:val="en-US"/>
        </w:rPr>
        <w:t xml:space="preserve">plan of geological exploration works – a document agreed upon (approved) by the authorized body for  implementation of geological exploration works, </w:t>
      </w:r>
    </w:p>
    <w:p w:rsidR="008652B5" w:rsidRPr="0053483B" w:rsidRDefault="008652B5" w:rsidP="00B22470">
      <w:pPr>
        <w:numPr>
          <w:ilvl w:val="0"/>
          <w:numId w:val="2"/>
        </w:numPr>
        <w:tabs>
          <w:tab w:val="left" w:pos="900"/>
        </w:tabs>
        <w:autoSpaceDE w:val="0"/>
        <w:autoSpaceDN w:val="0"/>
        <w:adjustRightInd w:val="0"/>
        <w:spacing w:after="0" w:line="240" w:lineRule="auto"/>
        <w:ind w:left="0" w:firstLine="540"/>
        <w:jc w:val="both"/>
        <w:rPr>
          <w:rFonts w:ascii="Times New Roman" w:hAnsi="Times New Roman" w:cs="Times New Roman"/>
          <w:lang w:val="en-US"/>
        </w:rPr>
      </w:pPr>
      <w:r w:rsidRPr="00A05F96">
        <w:rPr>
          <w:rFonts w:ascii="Times New Roman" w:hAnsi="Times New Roman" w:cs="Times New Roman"/>
          <w:lang w:val="en-US"/>
        </w:rPr>
        <w:t>agreement on mining – written agreement between authorized body and mining operator, which defines terms of provision of given mining right, rights and respon</w:t>
      </w:r>
      <w:r w:rsidRPr="0053483B">
        <w:rPr>
          <w:rFonts w:ascii="Times New Roman" w:hAnsi="Times New Roman" w:cs="Times New Roman"/>
          <w:lang w:val="en-US"/>
        </w:rPr>
        <w:t>sibilities of parties (geological exploration or extraction of minerals);</w:t>
      </w:r>
    </w:p>
    <w:p w:rsidR="008652B5" w:rsidRPr="0053483B" w:rsidRDefault="008652B5" w:rsidP="00B22470">
      <w:pPr>
        <w:numPr>
          <w:ilvl w:val="0"/>
          <w:numId w:val="2"/>
        </w:numPr>
        <w:tabs>
          <w:tab w:val="left"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authorized body – public administration body authorized by the</w:t>
      </w:r>
      <w:r w:rsidRPr="00F26D5E">
        <w:rPr>
          <w:rFonts w:ascii="Times New Roman" w:hAnsi="Times New Roman" w:cs="Times New Roman"/>
          <w:lang w:val="en-US"/>
        </w:rPr>
        <w:t xml:space="preserve"> Government of the</w:t>
      </w:r>
      <w:r w:rsidRPr="0053483B">
        <w:rPr>
          <w:rFonts w:ascii="Times New Roman" w:hAnsi="Times New Roman" w:cs="Times New Roman"/>
          <w:lang w:val="en-US"/>
        </w:rPr>
        <w:t xml:space="preserve"> Republic of Armenia </w:t>
      </w:r>
      <w:r w:rsidRPr="00F26D5E">
        <w:rPr>
          <w:rFonts w:ascii="Times New Roman" w:hAnsi="Times New Roman" w:cs="Times New Roman"/>
          <w:lang w:val="en-US"/>
        </w:rPr>
        <w:t>(hereinafter, “the Government</w:t>
      </w:r>
      <w:r>
        <w:rPr>
          <w:rFonts w:ascii="Sylfaen" w:hAnsi="Sylfaen" w:cs="Sylfaen"/>
          <w:lang w:val="en-US"/>
        </w:rPr>
        <w:t>”</w:t>
      </w:r>
      <w:r w:rsidRPr="00F26D5E">
        <w:rPr>
          <w:rFonts w:ascii="Times New Roman" w:hAnsi="Times New Roman" w:cs="Times New Roman"/>
          <w:lang w:val="en-US"/>
        </w:rPr>
        <w:t xml:space="preserve">) </w:t>
      </w:r>
      <w:r w:rsidRPr="0053483B">
        <w:rPr>
          <w:rFonts w:ascii="Times New Roman" w:hAnsi="Times New Roman" w:cs="Times New Roman"/>
          <w:lang w:val="en-US"/>
        </w:rPr>
        <w:t>and implementing authorities reserved to it by present Code;</w:t>
      </w:r>
    </w:p>
    <w:p w:rsidR="008652B5" w:rsidRPr="0053483B" w:rsidRDefault="008652B5" w:rsidP="00B22470">
      <w:pPr>
        <w:numPr>
          <w:ilvl w:val="0"/>
          <w:numId w:val="2"/>
        </w:numPr>
        <w:tabs>
          <w:tab w:val="left"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reclamation works – measures provided by design of minerals mining or program of geological exploration for the purpose of nature and environment protection aimed at restoration of lands (bringing to secure or usable state) shattered as a result of mining;</w:t>
      </w:r>
    </w:p>
    <w:p w:rsidR="008652B5" w:rsidRPr="0053483B" w:rsidRDefault="008652B5" w:rsidP="00B22470">
      <w:pPr>
        <w:numPr>
          <w:ilvl w:val="0"/>
          <w:numId w:val="2"/>
        </w:numPr>
        <w:tabs>
          <w:tab w:val="left"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quality requirements – requirements towards quality and quantity of minerals, natural conditions foreclosing technical and economic indicators of mine operation;</w:t>
      </w:r>
    </w:p>
    <w:p w:rsidR="008652B5" w:rsidRPr="0053483B" w:rsidRDefault="008652B5" w:rsidP="00867EF5">
      <w:pPr>
        <w:numPr>
          <w:ilvl w:val="0"/>
          <w:numId w:val="2"/>
        </w:numPr>
        <w:tabs>
          <w:tab w:val="left"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preferential applicant – holder of mining right for implementation of geological explorations for the purpose of mining who submits application for acquiring the right of mining in the respective area</w:t>
      </w:r>
      <w:r>
        <w:rPr>
          <w:rFonts w:ascii="Times New Roman" w:hAnsi="Times New Roman" w:cs="Times New Roman"/>
          <w:lang w:val="en-US"/>
        </w:rPr>
        <w:t xml:space="preserve"> to the authorized body</w:t>
      </w:r>
      <w:r w:rsidRPr="0053483B">
        <w:rPr>
          <w:rFonts w:ascii="Times New Roman" w:hAnsi="Times New Roman" w:cs="Times New Roman"/>
          <w:lang w:val="en-US"/>
        </w:rPr>
        <w:t>.</w:t>
      </w:r>
    </w:p>
    <w:p w:rsidR="008652B5" w:rsidRDefault="008652B5" w:rsidP="00867EF5">
      <w:pPr>
        <w:numPr>
          <w:ilvl w:val="0"/>
          <w:numId w:val="2"/>
        </w:numPr>
        <w:tabs>
          <w:tab w:val="left" w:pos="900"/>
        </w:tabs>
        <w:autoSpaceDE w:val="0"/>
        <w:autoSpaceDN w:val="0"/>
        <w:adjustRightInd w:val="0"/>
        <w:spacing w:after="0" w:line="240" w:lineRule="auto"/>
        <w:ind w:left="0" w:firstLine="540"/>
        <w:jc w:val="both"/>
        <w:rPr>
          <w:rFonts w:ascii="Times New Roman" w:hAnsi="Times New Roman" w:cs="Times New Roman"/>
          <w:lang w:val="en-US"/>
        </w:rPr>
      </w:pPr>
      <w:proofErr w:type="gramStart"/>
      <w:r w:rsidRPr="0053483B">
        <w:rPr>
          <w:rFonts w:ascii="Times New Roman" w:hAnsi="Times New Roman" w:cs="Times New Roman"/>
          <w:lang w:val="en-US"/>
        </w:rPr>
        <w:t>special</w:t>
      </w:r>
      <w:proofErr w:type="gramEnd"/>
      <w:r w:rsidRPr="0053483B">
        <w:rPr>
          <w:rFonts w:ascii="Times New Roman" w:hAnsi="Times New Roman" w:cs="Times New Roman"/>
          <w:lang w:val="en-US"/>
        </w:rPr>
        <w:t xml:space="preserve"> permit – </w:t>
      </w:r>
      <w:r>
        <w:rPr>
          <w:rFonts w:ascii="Times New Roman" w:hAnsi="Times New Roman" w:cs="Times New Roman"/>
          <w:lang w:val="en-US"/>
        </w:rPr>
        <w:t xml:space="preserve">a permit </w:t>
      </w:r>
      <w:r w:rsidRPr="0053483B">
        <w:rPr>
          <w:rFonts w:ascii="Times New Roman" w:hAnsi="Times New Roman" w:cs="Times New Roman"/>
          <w:lang w:val="en-US"/>
        </w:rPr>
        <w:t xml:space="preserve">authorizing legal persons with adequate professional experience to carry out examination of radioactive minerals. </w:t>
      </w:r>
    </w:p>
    <w:p w:rsidR="008652B5" w:rsidRDefault="008652B5" w:rsidP="00867EF5">
      <w:pPr>
        <w:numPr>
          <w:ilvl w:val="0"/>
          <w:numId w:val="2"/>
        </w:numPr>
        <w:tabs>
          <w:tab w:val="left" w:pos="900"/>
        </w:tabs>
        <w:autoSpaceDE w:val="0"/>
        <w:autoSpaceDN w:val="0"/>
        <w:adjustRightInd w:val="0"/>
        <w:spacing w:after="0" w:line="240" w:lineRule="auto"/>
        <w:ind w:left="0" w:firstLine="540"/>
        <w:jc w:val="both"/>
        <w:rPr>
          <w:rFonts w:ascii="Times New Roman" w:hAnsi="Times New Roman" w:cs="Times New Roman"/>
          <w:lang w:val="en-US"/>
        </w:rPr>
      </w:pPr>
      <w:r>
        <w:rPr>
          <w:rFonts w:ascii="Times New Roman" w:hAnsi="Times New Roman" w:cs="Times New Roman"/>
          <w:lang w:val="en-US"/>
        </w:rPr>
        <w:t>Man-made mine - accumulation of minerals on the earth surface or in rock holes or tailing facilities formed as a result of exploration, extraction, processing and enrichment of minerals, which in compliance with the established regulations have received geological and economical assessment</w:t>
      </w:r>
    </w:p>
    <w:p w:rsidR="008652B5" w:rsidRDefault="008652B5" w:rsidP="00867EF5">
      <w:pPr>
        <w:numPr>
          <w:ilvl w:val="0"/>
          <w:numId w:val="2"/>
        </w:numPr>
        <w:tabs>
          <w:tab w:val="left" w:pos="900"/>
        </w:tabs>
        <w:autoSpaceDE w:val="0"/>
        <w:autoSpaceDN w:val="0"/>
        <w:adjustRightInd w:val="0"/>
        <w:spacing w:after="0" w:line="240" w:lineRule="auto"/>
        <w:ind w:left="0" w:firstLine="540"/>
        <w:jc w:val="both"/>
        <w:rPr>
          <w:rFonts w:ascii="Times New Roman" w:hAnsi="Times New Roman" w:cs="Times New Roman"/>
          <w:lang w:val="en-US"/>
        </w:rPr>
      </w:pPr>
      <w:r>
        <w:rPr>
          <w:rFonts w:ascii="Times New Roman" w:hAnsi="Times New Roman" w:cs="Times New Roman"/>
          <w:lang w:val="en-US"/>
        </w:rPr>
        <w:lastRenderedPageBreak/>
        <w:t xml:space="preserve">Additional exploration-geological-exploration works in the wings of operational mines, detached areas of deep horizons, as a result of which the low graded resources are being upgraded and newly discovered reserves are being assessed.  </w:t>
      </w:r>
    </w:p>
    <w:p w:rsidR="008652B5" w:rsidRDefault="008652B5" w:rsidP="00867EF5">
      <w:pPr>
        <w:numPr>
          <w:ilvl w:val="0"/>
          <w:numId w:val="2"/>
        </w:numPr>
        <w:tabs>
          <w:tab w:val="left" w:pos="900"/>
        </w:tabs>
        <w:autoSpaceDE w:val="0"/>
        <w:autoSpaceDN w:val="0"/>
        <w:adjustRightInd w:val="0"/>
        <w:spacing w:after="0" w:line="240" w:lineRule="auto"/>
        <w:ind w:left="0" w:firstLine="540"/>
        <w:jc w:val="both"/>
        <w:rPr>
          <w:rFonts w:ascii="Times New Roman" w:hAnsi="Times New Roman" w:cs="Times New Roman"/>
          <w:lang w:val="en-US"/>
        </w:rPr>
      </w:pPr>
      <w:r>
        <w:rPr>
          <w:rFonts w:ascii="Times New Roman" w:hAnsi="Times New Roman" w:cs="Times New Roman"/>
          <w:lang w:val="en-US"/>
        </w:rPr>
        <w:t>Extraction operation- is carried out for the entire duration of the mine operation as a result of which the forms, conditions of placement and qualitative and technological specifications of the minerals, the mountainous-technical and hydro-geological conditions are being verified as well as the operative calculation of the flows of resources is done.</w:t>
      </w:r>
    </w:p>
    <w:p w:rsidR="008652B5" w:rsidRDefault="008652B5" w:rsidP="00867EF5">
      <w:pPr>
        <w:numPr>
          <w:ilvl w:val="0"/>
          <w:numId w:val="2"/>
        </w:numPr>
        <w:tabs>
          <w:tab w:val="left" w:pos="900"/>
        </w:tabs>
        <w:autoSpaceDE w:val="0"/>
        <w:autoSpaceDN w:val="0"/>
        <w:adjustRightInd w:val="0"/>
        <w:spacing w:after="0" w:line="240" w:lineRule="auto"/>
        <w:ind w:left="0" w:firstLine="540"/>
        <w:jc w:val="both"/>
        <w:rPr>
          <w:rFonts w:ascii="Times New Roman" w:hAnsi="Times New Roman" w:cs="Times New Roman"/>
          <w:lang w:val="en-US"/>
        </w:rPr>
      </w:pPr>
      <w:r>
        <w:rPr>
          <w:rFonts w:ascii="Times New Roman" w:hAnsi="Times New Roman" w:cs="Times New Roman"/>
          <w:lang w:val="en-US"/>
        </w:rPr>
        <w:t>Preliminary impact assessment on the environment and nature- identification and assessment of potential negative impact on the nature and environment during geological exploration.</w:t>
      </w:r>
    </w:p>
    <w:p w:rsidR="008652B5" w:rsidRDefault="008652B5" w:rsidP="00867EF5">
      <w:pPr>
        <w:numPr>
          <w:ilvl w:val="0"/>
          <w:numId w:val="2"/>
        </w:numPr>
        <w:tabs>
          <w:tab w:val="left" w:pos="900"/>
        </w:tabs>
        <w:autoSpaceDE w:val="0"/>
        <w:autoSpaceDN w:val="0"/>
        <w:adjustRightInd w:val="0"/>
        <w:spacing w:after="0" w:line="240" w:lineRule="auto"/>
        <w:ind w:left="0" w:firstLine="540"/>
        <w:jc w:val="both"/>
        <w:rPr>
          <w:rFonts w:ascii="Times New Roman" w:hAnsi="Times New Roman" w:cs="Times New Roman"/>
          <w:lang w:val="en-US"/>
        </w:rPr>
      </w:pPr>
      <w:r>
        <w:rPr>
          <w:rFonts w:ascii="Times New Roman" w:hAnsi="Times New Roman" w:cs="Times New Roman"/>
          <w:lang w:val="en-US"/>
        </w:rPr>
        <w:t xml:space="preserve">Environmental Management Plan - activities aimed at reducing the environmental losses caused by mining, </w:t>
      </w:r>
      <w:r w:rsidRPr="001A6319">
        <w:rPr>
          <w:rFonts w:ascii="Times New Roman" w:hAnsi="Times New Roman" w:cs="Times New Roman"/>
          <w:lang w:val="en-US"/>
        </w:rPr>
        <w:t xml:space="preserve">planned measures </w:t>
      </w:r>
      <w:r>
        <w:rPr>
          <w:rFonts w:ascii="Times New Roman" w:hAnsi="Times New Roman" w:cs="Times New Roman"/>
          <w:lang w:val="en-US"/>
        </w:rPr>
        <w:t xml:space="preserve">preventing the </w:t>
      </w:r>
      <w:r w:rsidRPr="001A6319">
        <w:rPr>
          <w:rFonts w:ascii="Times New Roman" w:hAnsi="Times New Roman" w:cs="Times New Roman"/>
          <w:lang w:val="en-US"/>
        </w:rPr>
        <w:t xml:space="preserve">irrevocable impact </w:t>
      </w:r>
      <w:r>
        <w:rPr>
          <w:rFonts w:ascii="Times New Roman" w:hAnsi="Times New Roman" w:cs="Times New Roman"/>
          <w:lang w:val="en-US"/>
        </w:rPr>
        <w:t>and</w:t>
      </w:r>
      <w:r w:rsidRPr="001A6319">
        <w:rPr>
          <w:rFonts w:ascii="Times New Roman" w:hAnsi="Times New Roman" w:cs="Times New Roman"/>
          <w:lang w:val="en-US"/>
        </w:rPr>
        <w:t xml:space="preserve"> indicators</w:t>
      </w:r>
      <w:r>
        <w:rPr>
          <w:rFonts w:ascii="Times New Roman" w:hAnsi="Times New Roman" w:cs="Times New Roman"/>
          <w:lang w:val="en-US"/>
        </w:rPr>
        <w:t xml:space="preserve"> for </w:t>
      </w:r>
      <w:r w:rsidRPr="00F60B98">
        <w:rPr>
          <w:rFonts w:ascii="Times New Roman" w:hAnsi="Times New Roman" w:cs="Times New Roman"/>
          <w:lang w:val="en-US"/>
        </w:rPr>
        <w:t>monitoring</w:t>
      </w:r>
      <w:r>
        <w:rPr>
          <w:rFonts w:ascii="Times New Roman" w:hAnsi="Times New Roman" w:cs="Times New Roman"/>
          <w:lang w:val="en-US"/>
        </w:rPr>
        <w:t xml:space="preserve"> of their </w:t>
      </w:r>
      <w:proofErr w:type="gramStart"/>
      <w:r>
        <w:rPr>
          <w:rFonts w:ascii="Times New Roman" w:hAnsi="Times New Roman" w:cs="Times New Roman"/>
          <w:lang w:val="en-US"/>
        </w:rPr>
        <w:t xml:space="preserve">implementation </w:t>
      </w:r>
      <w:r w:rsidRPr="001A6319">
        <w:rPr>
          <w:rFonts w:ascii="Times New Roman" w:hAnsi="Times New Roman" w:cs="Times New Roman"/>
          <w:lang w:val="en-US"/>
        </w:rPr>
        <w:t>,</w:t>
      </w:r>
      <w:proofErr w:type="gramEnd"/>
      <w:r w:rsidRPr="001A6319">
        <w:rPr>
          <w:rFonts w:ascii="Times New Roman" w:hAnsi="Times New Roman" w:cs="Times New Roman"/>
          <w:lang w:val="en-US"/>
        </w:rPr>
        <w:t xml:space="preserve"> which are clear and measurable </w:t>
      </w:r>
      <w:r>
        <w:rPr>
          <w:rFonts w:ascii="Times New Roman" w:hAnsi="Times New Roman" w:cs="Times New Roman"/>
          <w:lang w:val="en-US"/>
        </w:rPr>
        <w:t>over certain</w:t>
      </w:r>
      <w:r w:rsidRPr="001A6319">
        <w:rPr>
          <w:rFonts w:ascii="Times New Roman" w:hAnsi="Times New Roman" w:cs="Times New Roman"/>
          <w:lang w:val="en-US"/>
        </w:rPr>
        <w:t xml:space="preserve"> time.</w:t>
      </w:r>
    </w:p>
    <w:p w:rsidR="008652B5" w:rsidRDefault="008652B5" w:rsidP="00EB0C42">
      <w:pPr>
        <w:numPr>
          <w:ilvl w:val="0"/>
          <w:numId w:val="2"/>
        </w:numPr>
        <w:tabs>
          <w:tab w:val="left" w:pos="900"/>
        </w:tabs>
        <w:autoSpaceDE w:val="0"/>
        <w:autoSpaceDN w:val="0"/>
        <w:adjustRightInd w:val="0"/>
        <w:spacing w:after="0" w:line="240" w:lineRule="auto"/>
        <w:ind w:left="0" w:firstLine="360"/>
        <w:rPr>
          <w:rFonts w:ascii="Times New Roman" w:hAnsi="Times New Roman" w:cs="Times New Roman"/>
          <w:lang w:val="en-US"/>
        </w:rPr>
      </w:pPr>
      <w:r>
        <w:rPr>
          <w:rFonts w:ascii="Times New Roman" w:hAnsi="Times New Roman" w:cs="Times New Roman"/>
          <w:lang w:val="en-US"/>
        </w:rPr>
        <w:t>Reasonable and comprehensive utilization of the subsurface-use of such technologies in mining that will reduce any possible losses of the minerals to the minimum and maximize the economic profits.</w:t>
      </w:r>
    </w:p>
    <w:p w:rsidR="00EB0C42" w:rsidRDefault="00EB0C42" w:rsidP="00EB0C42">
      <w:pPr>
        <w:tabs>
          <w:tab w:val="left" w:pos="900"/>
        </w:tabs>
        <w:autoSpaceDE w:val="0"/>
        <w:autoSpaceDN w:val="0"/>
        <w:adjustRightInd w:val="0"/>
        <w:spacing w:after="0" w:line="240" w:lineRule="auto"/>
        <w:ind w:firstLine="360"/>
        <w:rPr>
          <w:rFonts w:ascii="Times New Roman" w:hAnsi="Times New Roman" w:cs="Times New Roman"/>
          <w:lang w:val="en-US"/>
        </w:rPr>
      </w:pPr>
      <w:r w:rsidRPr="006464A9">
        <w:rPr>
          <w:rStyle w:val="hps"/>
          <w:lang w:val="en-US"/>
        </w:rPr>
        <w:t>35</w:t>
      </w:r>
      <w:r w:rsidRPr="006464A9">
        <w:rPr>
          <w:lang w:val="en-US"/>
        </w:rPr>
        <w:t xml:space="preserve">) </w:t>
      </w:r>
      <w:proofErr w:type="gramStart"/>
      <w:r w:rsidRPr="006464A9">
        <w:rPr>
          <w:rStyle w:val="hps"/>
          <w:lang w:val="en-US"/>
        </w:rPr>
        <w:t>mining</w:t>
      </w:r>
      <w:proofErr w:type="gramEnd"/>
      <w:r w:rsidRPr="006464A9">
        <w:rPr>
          <w:lang w:val="en-US"/>
        </w:rPr>
        <w:t xml:space="preserve"> </w:t>
      </w:r>
      <w:r w:rsidRPr="006464A9">
        <w:rPr>
          <w:rStyle w:val="hps"/>
          <w:lang w:val="en-US"/>
        </w:rPr>
        <w:t>wastes, such as</w:t>
      </w:r>
      <w:r w:rsidRPr="006464A9">
        <w:rPr>
          <w:lang w:val="en-US"/>
        </w:rPr>
        <w:t xml:space="preserve"> </w:t>
      </w:r>
      <w:r w:rsidRPr="006464A9">
        <w:rPr>
          <w:rStyle w:val="hps"/>
          <w:lang w:val="en-US"/>
        </w:rPr>
        <w:t>used in</w:t>
      </w:r>
      <w:r w:rsidRPr="006464A9">
        <w:rPr>
          <w:lang w:val="en-US"/>
        </w:rPr>
        <w:t xml:space="preserve"> </w:t>
      </w:r>
      <w:r w:rsidRPr="006464A9">
        <w:rPr>
          <w:rStyle w:val="hps"/>
          <w:lang w:val="en-US"/>
        </w:rPr>
        <w:t>the sense</w:t>
      </w:r>
      <w:r w:rsidRPr="006464A9">
        <w:rPr>
          <w:lang w:val="en-US"/>
        </w:rPr>
        <w:t xml:space="preserve"> </w:t>
      </w:r>
      <w:r w:rsidRPr="006464A9">
        <w:rPr>
          <w:rStyle w:val="hps"/>
          <w:lang w:val="en-US"/>
        </w:rPr>
        <w:t>that</w:t>
      </w:r>
      <w:r w:rsidRPr="006464A9">
        <w:rPr>
          <w:lang w:val="en-US"/>
        </w:rPr>
        <w:t xml:space="preserve"> </w:t>
      </w:r>
      <w:r w:rsidRPr="006464A9">
        <w:rPr>
          <w:rStyle w:val="hps"/>
          <w:lang w:val="en-US"/>
        </w:rPr>
        <w:t>the set</w:t>
      </w:r>
      <w:r w:rsidRPr="006464A9">
        <w:rPr>
          <w:lang w:val="en-US"/>
        </w:rPr>
        <w:t xml:space="preserve"> </w:t>
      </w:r>
      <w:r w:rsidRPr="006464A9">
        <w:rPr>
          <w:rStyle w:val="hps"/>
          <w:lang w:val="en-US"/>
        </w:rPr>
        <w:t>of "</w:t>
      </w:r>
      <w:r w:rsidRPr="006464A9">
        <w:rPr>
          <w:lang w:val="en-US"/>
        </w:rPr>
        <w:t xml:space="preserve">waste" </w:t>
      </w:r>
      <w:r w:rsidRPr="006464A9">
        <w:rPr>
          <w:rStyle w:val="hps"/>
          <w:lang w:val="en-US"/>
        </w:rPr>
        <w:t>in Article 4 of</w:t>
      </w:r>
      <w:r w:rsidRPr="006464A9">
        <w:rPr>
          <w:lang w:val="en-US"/>
        </w:rPr>
        <w:t xml:space="preserve"> </w:t>
      </w:r>
      <w:r w:rsidRPr="006464A9">
        <w:rPr>
          <w:rStyle w:val="hps"/>
          <w:lang w:val="en-US"/>
        </w:rPr>
        <w:t>the Law of</w:t>
      </w:r>
      <w:r w:rsidRPr="006464A9">
        <w:rPr>
          <w:lang w:val="en-US"/>
        </w:rPr>
        <w:t xml:space="preserve"> </w:t>
      </w:r>
      <w:r w:rsidRPr="006464A9">
        <w:rPr>
          <w:rStyle w:val="hps"/>
          <w:lang w:val="en-US"/>
        </w:rPr>
        <w:t>the Republic of</w:t>
      </w:r>
      <w:r w:rsidRPr="006464A9">
        <w:rPr>
          <w:lang w:val="en-US"/>
        </w:rPr>
        <w:t xml:space="preserve"> </w:t>
      </w:r>
      <w:r w:rsidRPr="006464A9">
        <w:rPr>
          <w:rStyle w:val="hps"/>
          <w:lang w:val="en-US"/>
        </w:rPr>
        <w:t>Armenia</w:t>
      </w:r>
      <w:r w:rsidRPr="006464A9">
        <w:rPr>
          <w:lang w:val="en-US"/>
        </w:rPr>
        <w:t>.</w:t>
      </w:r>
      <w:r w:rsidRPr="006464A9">
        <w:rPr>
          <w:lang w:val="en-US"/>
        </w:rPr>
        <w:br/>
      </w:r>
      <w:r w:rsidRPr="006464A9">
        <w:rPr>
          <w:rStyle w:val="hps"/>
          <w:lang w:val="en-US"/>
        </w:rPr>
        <w:t>36)</w:t>
      </w:r>
      <w:r w:rsidRPr="006464A9">
        <w:rPr>
          <w:lang w:val="en-US"/>
        </w:rPr>
        <w:t xml:space="preserve"> </w:t>
      </w:r>
      <w:proofErr w:type="gramStart"/>
      <w:r w:rsidRPr="006464A9">
        <w:rPr>
          <w:rStyle w:val="hps"/>
          <w:lang w:val="en-US"/>
        </w:rPr>
        <w:t>mineral</w:t>
      </w:r>
      <w:proofErr w:type="gramEnd"/>
      <w:r w:rsidRPr="006464A9">
        <w:rPr>
          <w:lang w:val="en-US"/>
        </w:rPr>
        <w:t xml:space="preserve"> </w:t>
      </w:r>
      <w:r w:rsidRPr="006464A9">
        <w:rPr>
          <w:rStyle w:val="hps"/>
          <w:lang w:val="en-US"/>
        </w:rPr>
        <w:t>processing</w:t>
      </w:r>
      <w:r w:rsidRPr="006464A9">
        <w:rPr>
          <w:lang w:val="en-US"/>
        </w:rPr>
        <w:t xml:space="preserve"> </w:t>
      </w:r>
      <w:r w:rsidRPr="006464A9">
        <w:rPr>
          <w:rStyle w:val="hps"/>
          <w:lang w:val="en-US"/>
        </w:rPr>
        <w:t>tailings</w:t>
      </w:r>
      <w:r w:rsidRPr="006464A9">
        <w:rPr>
          <w:lang w:val="en-US"/>
        </w:rPr>
        <w:t xml:space="preserve">, </w:t>
      </w:r>
      <w:r w:rsidRPr="006464A9">
        <w:rPr>
          <w:rStyle w:val="hps"/>
          <w:lang w:val="en-US"/>
        </w:rPr>
        <w:t>generated</w:t>
      </w:r>
      <w:r w:rsidRPr="006464A9">
        <w:rPr>
          <w:lang w:val="en-US"/>
        </w:rPr>
        <w:t xml:space="preserve"> </w:t>
      </w:r>
      <w:r w:rsidRPr="006464A9">
        <w:rPr>
          <w:rStyle w:val="hps"/>
          <w:lang w:val="en-US"/>
        </w:rPr>
        <w:t>solid</w:t>
      </w:r>
      <w:r w:rsidRPr="006464A9">
        <w:rPr>
          <w:lang w:val="en-US"/>
        </w:rPr>
        <w:t xml:space="preserve"> </w:t>
      </w:r>
      <w:r w:rsidRPr="006464A9">
        <w:rPr>
          <w:rStyle w:val="hps"/>
          <w:lang w:val="en-US"/>
        </w:rPr>
        <w:t>or</w:t>
      </w:r>
      <w:r w:rsidRPr="006464A9">
        <w:rPr>
          <w:lang w:val="en-US"/>
        </w:rPr>
        <w:t xml:space="preserve"> </w:t>
      </w:r>
      <w:r w:rsidRPr="006464A9">
        <w:rPr>
          <w:rStyle w:val="hps"/>
          <w:lang w:val="en-US"/>
        </w:rPr>
        <w:t>liquid</w:t>
      </w:r>
      <w:r w:rsidRPr="006464A9">
        <w:rPr>
          <w:lang w:val="en-US"/>
        </w:rPr>
        <w:t xml:space="preserve"> </w:t>
      </w:r>
      <w:r w:rsidRPr="006464A9">
        <w:rPr>
          <w:rStyle w:val="hps"/>
          <w:lang w:val="en-US"/>
        </w:rPr>
        <w:t>waste</w:t>
      </w:r>
      <w:r w:rsidRPr="006464A9">
        <w:rPr>
          <w:lang w:val="en-US"/>
        </w:rPr>
        <w:t xml:space="preserve"> </w:t>
      </w:r>
      <w:r w:rsidRPr="006464A9">
        <w:rPr>
          <w:rStyle w:val="hps"/>
          <w:lang w:val="en-US"/>
        </w:rPr>
        <w:t>storage</w:t>
      </w:r>
      <w:r w:rsidRPr="006464A9">
        <w:rPr>
          <w:lang w:val="en-US"/>
        </w:rPr>
        <w:t xml:space="preserve"> </w:t>
      </w:r>
      <w:r w:rsidRPr="006464A9">
        <w:rPr>
          <w:rStyle w:val="hps"/>
          <w:lang w:val="en-US"/>
        </w:rPr>
        <w:t>hydro technical structures</w:t>
      </w:r>
      <w:r w:rsidRPr="006464A9">
        <w:rPr>
          <w:lang w:val="en-US"/>
        </w:rPr>
        <w:t>.</w:t>
      </w:r>
    </w:p>
    <w:p w:rsidR="008652B5" w:rsidRPr="0053483B" w:rsidRDefault="008652B5" w:rsidP="00B22470">
      <w:pPr>
        <w:autoSpaceDE w:val="0"/>
        <w:autoSpaceDN w:val="0"/>
        <w:adjustRightInd w:val="0"/>
        <w:spacing w:after="0" w:line="240" w:lineRule="auto"/>
        <w:jc w:val="both"/>
        <w:rPr>
          <w:rFonts w:ascii="Times New Roman" w:hAnsi="Times New Roman" w:cs="Times New Roman"/>
          <w:lang w:val="en-US"/>
        </w:rPr>
      </w:pPr>
    </w:p>
    <w:p w:rsidR="008652B5" w:rsidRDefault="008652B5">
      <w:p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 xml:space="preserve">ARTICLE 4  </w:t>
      </w:r>
      <w:r>
        <w:rPr>
          <w:rFonts w:ascii="Times New Roman" w:hAnsi="Times New Roman" w:cs="Times New Roman"/>
          <w:lang w:val="en-US"/>
        </w:rPr>
        <w:tab/>
      </w:r>
      <w:r w:rsidRPr="0053483B">
        <w:rPr>
          <w:rFonts w:ascii="Times New Roman" w:hAnsi="Times New Roman" w:cs="Times New Roman"/>
          <w:lang w:val="en-US"/>
        </w:rPr>
        <w:t>Main Provisions of Mining Code of the Republic of Armenia</w:t>
      </w:r>
    </w:p>
    <w:p w:rsidR="008652B5" w:rsidRPr="0053483B" w:rsidRDefault="008652B5" w:rsidP="00B22470">
      <w:pPr>
        <w:autoSpaceDE w:val="0"/>
        <w:autoSpaceDN w:val="0"/>
        <w:adjustRightInd w:val="0"/>
        <w:spacing w:after="0" w:line="240" w:lineRule="auto"/>
        <w:jc w:val="both"/>
        <w:rPr>
          <w:rFonts w:ascii="Times New Roman" w:hAnsi="Times New Roman" w:cs="Times New Roman"/>
          <w:lang w:val="en-US"/>
        </w:rPr>
      </w:pPr>
    </w:p>
    <w:p w:rsidR="008652B5" w:rsidRPr="0053483B" w:rsidRDefault="008652B5" w:rsidP="00B22470">
      <w:pPr>
        <w:autoSpaceDE w:val="0"/>
        <w:autoSpaceDN w:val="0"/>
        <w:adjustRightInd w:val="0"/>
        <w:spacing w:after="0" w:line="240" w:lineRule="auto"/>
        <w:ind w:firstLine="540"/>
        <w:jc w:val="both"/>
        <w:rPr>
          <w:rFonts w:ascii="Times New Roman" w:hAnsi="Times New Roman" w:cs="Times New Roman"/>
          <w:lang w:val="en-US"/>
        </w:rPr>
      </w:pPr>
      <w:r w:rsidRPr="0053483B">
        <w:rPr>
          <w:rFonts w:ascii="Times New Roman" w:hAnsi="Times New Roman" w:cs="Times New Roman"/>
          <w:lang w:val="en-US"/>
        </w:rPr>
        <w:t>Main provisions of legal regulation of relationships associated with mining and subsoil protection shall be:</w:t>
      </w:r>
    </w:p>
    <w:p w:rsidR="008652B5" w:rsidRDefault="008652B5">
      <w:pPr>
        <w:numPr>
          <w:ilvl w:val="0"/>
          <w:numId w:val="24"/>
        </w:numPr>
        <w:tabs>
          <w:tab w:val="left"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ensuring security of population and protection of nature and environment,</w:t>
      </w:r>
    </w:p>
    <w:p w:rsidR="008652B5" w:rsidRDefault="008652B5">
      <w:pPr>
        <w:numPr>
          <w:ilvl w:val="0"/>
          <w:numId w:val="24"/>
        </w:numPr>
        <w:tabs>
          <w:tab w:val="left" w:pos="900"/>
        </w:tabs>
        <w:autoSpaceDE w:val="0"/>
        <w:autoSpaceDN w:val="0"/>
        <w:adjustRightInd w:val="0"/>
        <w:spacing w:after="0" w:line="240" w:lineRule="auto"/>
        <w:ind w:left="0" w:firstLine="540"/>
        <w:jc w:val="both"/>
        <w:rPr>
          <w:rFonts w:ascii="Times New Roman" w:hAnsi="Times New Roman" w:cs="Times New Roman"/>
          <w:lang w:val="en-US"/>
        </w:rPr>
      </w:pPr>
      <w:r>
        <w:rPr>
          <w:rFonts w:ascii="Times New Roman" w:hAnsi="Times New Roman" w:cs="Times New Roman"/>
          <w:lang w:val="en-US"/>
        </w:rPr>
        <w:t xml:space="preserve">recognizing </w:t>
      </w:r>
      <w:r w:rsidRPr="0053483B">
        <w:rPr>
          <w:rFonts w:ascii="Times New Roman" w:hAnsi="Times New Roman" w:cs="Times New Roman"/>
          <w:lang w:val="en-US"/>
        </w:rPr>
        <w:t xml:space="preserve">subsoil </w:t>
      </w:r>
      <w:r>
        <w:rPr>
          <w:rFonts w:ascii="Times New Roman" w:hAnsi="Times New Roman" w:cs="Times New Roman"/>
          <w:lang w:val="en-US"/>
        </w:rPr>
        <w:t>a</w:t>
      </w:r>
      <w:r w:rsidRPr="0053483B">
        <w:rPr>
          <w:rFonts w:ascii="Times New Roman" w:hAnsi="Times New Roman" w:cs="Times New Roman"/>
          <w:lang w:val="en-US"/>
        </w:rPr>
        <w:t>s the exclusive property of the state</w:t>
      </w:r>
      <w:r>
        <w:rPr>
          <w:rFonts w:ascii="Times New Roman" w:hAnsi="Times New Roman" w:cs="Times New Roman"/>
          <w:lang w:val="en-US"/>
        </w:rPr>
        <w:t>,</w:t>
      </w:r>
    </w:p>
    <w:p w:rsidR="008652B5" w:rsidRDefault="008652B5">
      <w:pPr>
        <w:numPr>
          <w:ilvl w:val="0"/>
          <w:numId w:val="24"/>
        </w:numPr>
        <w:tabs>
          <w:tab w:val="left"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development and implementation of state programs in the field of mining and subsoil protection,</w:t>
      </w:r>
    </w:p>
    <w:p w:rsidR="008652B5" w:rsidRDefault="008652B5">
      <w:pPr>
        <w:numPr>
          <w:ilvl w:val="0"/>
          <w:numId w:val="24"/>
        </w:numPr>
        <w:tabs>
          <w:tab w:val="left"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implementation of state control over mining and subsoil protection,</w:t>
      </w:r>
    </w:p>
    <w:p w:rsidR="008652B5" w:rsidRDefault="008652B5">
      <w:pPr>
        <w:numPr>
          <w:ilvl w:val="0"/>
          <w:numId w:val="24"/>
        </w:numPr>
        <w:tabs>
          <w:tab w:val="left"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implementation of state inventory of mineral  reserves, balance calculation, administration of state cadastre of mines, outcrops and state registration of geological explorations,</w:t>
      </w:r>
    </w:p>
    <w:p w:rsidR="008652B5" w:rsidRDefault="008652B5">
      <w:pPr>
        <w:numPr>
          <w:ilvl w:val="0"/>
          <w:numId w:val="24"/>
        </w:numPr>
        <w:tabs>
          <w:tab w:val="left"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 xml:space="preserve">ensuring </w:t>
      </w:r>
      <w:r>
        <w:rPr>
          <w:rFonts w:ascii="Times New Roman" w:hAnsi="Times New Roman" w:cs="Times New Roman"/>
          <w:lang w:val="en-US"/>
        </w:rPr>
        <w:t>reasonable complex</w:t>
      </w:r>
      <w:r w:rsidRPr="0053483B">
        <w:rPr>
          <w:rFonts w:ascii="Times New Roman" w:hAnsi="Times New Roman" w:cs="Times New Roman"/>
          <w:lang w:val="en-US"/>
        </w:rPr>
        <w:t xml:space="preserve"> </w:t>
      </w:r>
      <w:r>
        <w:rPr>
          <w:rFonts w:ascii="Times New Roman" w:hAnsi="Times New Roman" w:cs="Times New Roman"/>
          <w:lang w:val="en-US"/>
        </w:rPr>
        <w:t xml:space="preserve">utilization of </w:t>
      </w:r>
      <w:r w:rsidRPr="0053483B">
        <w:rPr>
          <w:rFonts w:ascii="Times New Roman" w:hAnsi="Times New Roman" w:cs="Times New Roman"/>
          <w:lang w:val="en-US"/>
        </w:rPr>
        <w:t>min</w:t>
      </w:r>
      <w:r>
        <w:rPr>
          <w:rFonts w:ascii="Times New Roman" w:hAnsi="Times New Roman" w:cs="Times New Roman"/>
          <w:lang w:val="en-US"/>
        </w:rPr>
        <w:t>es</w:t>
      </w:r>
      <w:r w:rsidRPr="0053483B">
        <w:rPr>
          <w:rFonts w:ascii="Times New Roman" w:hAnsi="Times New Roman" w:cs="Times New Roman"/>
          <w:lang w:val="en-US"/>
        </w:rPr>
        <w:t>;</w:t>
      </w:r>
    </w:p>
    <w:p w:rsidR="008652B5" w:rsidRDefault="008652B5">
      <w:pPr>
        <w:numPr>
          <w:ilvl w:val="0"/>
          <w:numId w:val="24"/>
        </w:numPr>
        <w:tabs>
          <w:tab w:val="left"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conduction of state expert examination in the field of mining and subsoil protection,</w:t>
      </w:r>
    </w:p>
    <w:p w:rsidR="008652B5" w:rsidRDefault="008652B5">
      <w:pPr>
        <w:numPr>
          <w:ilvl w:val="0"/>
          <w:numId w:val="24"/>
        </w:numPr>
        <w:tabs>
          <w:tab w:val="left"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implementation of state standardization in the field of mining and subsoil protection,</w:t>
      </w:r>
    </w:p>
    <w:p w:rsidR="008652B5" w:rsidRDefault="008652B5">
      <w:pPr>
        <w:numPr>
          <w:ilvl w:val="0"/>
          <w:numId w:val="24"/>
        </w:numPr>
        <w:tabs>
          <w:tab w:val="left"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transparency of activities related with mining,</w:t>
      </w:r>
    </w:p>
    <w:p w:rsidR="008652B5" w:rsidRDefault="008652B5">
      <w:pPr>
        <w:numPr>
          <w:ilvl w:val="0"/>
          <w:numId w:val="24"/>
        </w:numPr>
        <w:tabs>
          <w:tab w:val="left" w:pos="900"/>
        </w:tabs>
        <w:autoSpaceDE w:val="0"/>
        <w:autoSpaceDN w:val="0"/>
        <w:adjustRightInd w:val="0"/>
        <w:spacing w:after="0" w:line="240" w:lineRule="auto"/>
        <w:ind w:left="0" w:firstLine="540"/>
        <w:jc w:val="both"/>
        <w:rPr>
          <w:rFonts w:ascii="Times New Roman" w:hAnsi="Times New Roman" w:cs="Times New Roman"/>
          <w:lang w:val="en-US"/>
        </w:rPr>
      </w:pPr>
      <w:proofErr w:type="gramStart"/>
      <w:r w:rsidRPr="0053483B">
        <w:rPr>
          <w:rFonts w:ascii="Times New Roman" w:hAnsi="Times New Roman" w:cs="Times New Roman"/>
          <w:lang w:val="en-US"/>
        </w:rPr>
        <w:t>principle</w:t>
      </w:r>
      <w:proofErr w:type="gramEnd"/>
      <w:r w:rsidRPr="0053483B">
        <w:rPr>
          <w:rFonts w:ascii="Times New Roman" w:hAnsi="Times New Roman" w:cs="Times New Roman"/>
          <w:lang w:val="en-US"/>
        </w:rPr>
        <w:t xml:space="preserve"> of charging use of minerals.</w:t>
      </w:r>
    </w:p>
    <w:p w:rsidR="008652B5" w:rsidRPr="0053483B" w:rsidRDefault="008652B5" w:rsidP="00B22470">
      <w:pPr>
        <w:autoSpaceDE w:val="0"/>
        <w:autoSpaceDN w:val="0"/>
        <w:adjustRightInd w:val="0"/>
        <w:spacing w:after="0" w:line="240" w:lineRule="auto"/>
        <w:jc w:val="both"/>
        <w:rPr>
          <w:rFonts w:ascii="Times New Roman" w:hAnsi="Times New Roman" w:cs="Times New Roman"/>
          <w:lang w:val="en-US"/>
        </w:rPr>
      </w:pPr>
    </w:p>
    <w:p w:rsidR="008652B5" w:rsidRPr="0053483B" w:rsidRDefault="008652B5" w:rsidP="00B22470">
      <w:pPr>
        <w:autoSpaceDE w:val="0"/>
        <w:autoSpaceDN w:val="0"/>
        <w:adjustRightInd w:val="0"/>
        <w:spacing w:after="0" w:line="240" w:lineRule="auto"/>
        <w:jc w:val="both"/>
        <w:rPr>
          <w:rFonts w:ascii="Times New Roman" w:hAnsi="Times New Roman" w:cs="Times New Roman"/>
          <w:lang w:val="en-US"/>
        </w:rPr>
      </w:pPr>
    </w:p>
    <w:p w:rsidR="008652B5" w:rsidRPr="0053483B" w:rsidRDefault="008652B5" w:rsidP="00C62EC7">
      <w:p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 xml:space="preserve">ARTICLE 5 </w:t>
      </w:r>
      <w:r>
        <w:rPr>
          <w:rFonts w:ascii="Times New Roman" w:hAnsi="Times New Roman" w:cs="Times New Roman"/>
          <w:lang w:val="en-US"/>
        </w:rPr>
        <w:tab/>
      </w:r>
      <w:r w:rsidRPr="0053483B">
        <w:rPr>
          <w:rFonts w:ascii="Times New Roman" w:hAnsi="Times New Roman" w:cs="Times New Roman"/>
          <w:lang w:val="en-US"/>
        </w:rPr>
        <w:t>Ensuring security of population and protection of nature and environment</w:t>
      </w:r>
    </w:p>
    <w:p w:rsidR="008652B5" w:rsidRPr="0053483B" w:rsidRDefault="008652B5" w:rsidP="00B22470">
      <w:pPr>
        <w:autoSpaceDE w:val="0"/>
        <w:autoSpaceDN w:val="0"/>
        <w:adjustRightInd w:val="0"/>
        <w:spacing w:after="0" w:line="240" w:lineRule="auto"/>
        <w:jc w:val="both"/>
        <w:rPr>
          <w:rFonts w:ascii="Times New Roman" w:hAnsi="Times New Roman" w:cs="Times New Roman"/>
          <w:lang w:val="en-US"/>
        </w:rPr>
      </w:pPr>
    </w:p>
    <w:p w:rsidR="008652B5" w:rsidRPr="0053483B" w:rsidRDefault="008652B5" w:rsidP="00B22470">
      <w:pPr>
        <w:tabs>
          <w:tab w:val="num" w:pos="3525"/>
        </w:tabs>
        <w:autoSpaceDE w:val="0"/>
        <w:autoSpaceDN w:val="0"/>
        <w:adjustRightInd w:val="0"/>
        <w:spacing w:after="0" w:line="240" w:lineRule="auto"/>
        <w:ind w:firstLine="540"/>
        <w:jc w:val="both"/>
        <w:rPr>
          <w:rFonts w:ascii="Times New Roman" w:hAnsi="Times New Roman" w:cs="Times New Roman"/>
          <w:lang w:val="en-US"/>
        </w:rPr>
      </w:pPr>
      <w:r w:rsidRPr="0053483B">
        <w:rPr>
          <w:rFonts w:ascii="Times New Roman" w:hAnsi="Times New Roman" w:cs="Times New Roman"/>
          <w:lang w:val="en-US"/>
        </w:rPr>
        <w:t>Subsoil allotments shall be provided for use under condition of fulfillment of requirements of legislation related with preservation of nature and environment and protection of life and health of people by mining operators.</w:t>
      </w:r>
    </w:p>
    <w:p w:rsidR="008652B5" w:rsidRPr="0053483B" w:rsidRDefault="008652B5" w:rsidP="00B22470">
      <w:pPr>
        <w:autoSpaceDE w:val="0"/>
        <w:autoSpaceDN w:val="0"/>
        <w:adjustRightInd w:val="0"/>
        <w:spacing w:after="0" w:line="240" w:lineRule="auto"/>
        <w:jc w:val="both"/>
        <w:rPr>
          <w:rFonts w:ascii="Times New Roman" w:hAnsi="Times New Roman" w:cs="Times New Roman"/>
          <w:lang w:val="en-US"/>
        </w:rPr>
      </w:pPr>
    </w:p>
    <w:p w:rsidR="008652B5" w:rsidRPr="0053483B" w:rsidRDefault="008652B5" w:rsidP="00B22470">
      <w:pPr>
        <w:autoSpaceDE w:val="0"/>
        <w:autoSpaceDN w:val="0"/>
        <w:adjustRightInd w:val="0"/>
        <w:spacing w:after="0" w:line="240" w:lineRule="auto"/>
        <w:jc w:val="both"/>
        <w:rPr>
          <w:rFonts w:ascii="Times New Roman" w:hAnsi="Times New Roman" w:cs="Times New Roman"/>
          <w:lang w:val="en-US"/>
        </w:rPr>
      </w:pPr>
    </w:p>
    <w:p w:rsidR="008652B5" w:rsidRPr="0053483B" w:rsidRDefault="008652B5" w:rsidP="00C62EC7">
      <w:p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 xml:space="preserve">ARTICLE 6 </w:t>
      </w:r>
      <w:r>
        <w:rPr>
          <w:rFonts w:ascii="Times New Roman" w:hAnsi="Times New Roman" w:cs="Times New Roman"/>
          <w:lang w:val="en-US"/>
        </w:rPr>
        <w:tab/>
      </w:r>
      <w:r w:rsidRPr="0053483B">
        <w:rPr>
          <w:rFonts w:ascii="Times New Roman" w:hAnsi="Times New Roman" w:cs="Times New Roman"/>
          <w:lang w:val="en-US"/>
        </w:rPr>
        <w:t>Development and implementation of state programs in the field of mining and subsoil protection</w:t>
      </w:r>
    </w:p>
    <w:p w:rsidR="008652B5" w:rsidRPr="0053483B" w:rsidRDefault="008652B5" w:rsidP="00B22470">
      <w:pPr>
        <w:autoSpaceDE w:val="0"/>
        <w:autoSpaceDN w:val="0"/>
        <w:adjustRightInd w:val="0"/>
        <w:spacing w:after="0" w:line="240" w:lineRule="auto"/>
        <w:jc w:val="both"/>
        <w:rPr>
          <w:rFonts w:ascii="Times New Roman" w:hAnsi="Times New Roman" w:cs="Times New Roman"/>
          <w:lang w:val="en-US"/>
        </w:rPr>
      </w:pPr>
    </w:p>
    <w:p w:rsidR="008652B5" w:rsidRDefault="008652B5">
      <w:pPr>
        <w:numPr>
          <w:ilvl w:val="0"/>
          <w:numId w:val="45"/>
        </w:numPr>
        <w:tabs>
          <w:tab w:val="clear" w:pos="1545"/>
          <w:tab w:val="num"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 xml:space="preserve">For the purpose of realization of requirements of Mining Code of the Republic of Armenia there shall be conducted development, approval and implementation of state programs providing measures aimed at preservation and </w:t>
      </w:r>
      <w:r>
        <w:rPr>
          <w:rFonts w:ascii="Times New Roman" w:hAnsi="Times New Roman" w:cs="Times New Roman"/>
          <w:lang w:val="en-US"/>
        </w:rPr>
        <w:t>reasonable complex</w:t>
      </w:r>
      <w:r w:rsidRPr="0053483B">
        <w:rPr>
          <w:rFonts w:ascii="Times New Roman" w:hAnsi="Times New Roman" w:cs="Times New Roman"/>
          <w:lang w:val="en-US"/>
        </w:rPr>
        <w:t xml:space="preserve"> </w:t>
      </w:r>
      <w:r>
        <w:rPr>
          <w:rFonts w:ascii="Times New Roman" w:hAnsi="Times New Roman" w:cs="Times New Roman"/>
          <w:lang w:val="en-US"/>
        </w:rPr>
        <w:t>utilization of</w:t>
      </w:r>
      <w:r w:rsidRPr="0053483B">
        <w:rPr>
          <w:rFonts w:ascii="Times New Roman" w:hAnsi="Times New Roman" w:cs="Times New Roman"/>
          <w:lang w:val="en-US"/>
        </w:rPr>
        <w:t xml:space="preserve"> subsoil.</w:t>
      </w:r>
    </w:p>
    <w:p w:rsidR="008652B5" w:rsidRDefault="008652B5">
      <w:pPr>
        <w:numPr>
          <w:ilvl w:val="0"/>
          <w:numId w:val="45"/>
        </w:numPr>
        <w:tabs>
          <w:tab w:val="clear" w:pos="1545"/>
          <w:tab w:val="num"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Republican, regional and local programs of mining and subsoil protection shall be approved by the Government.</w:t>
      </w:r>
    </w:p>
    <w:p w:rsidR="008652B5" w:rsidRDefault="008652B5">
      <w:pPr>
        <w:numPr>
          <w:ilvl w:val="0"/>
          <w:numId w:val="45"/>
        </w:numPr>
        <w:tabs>
          <w:tab w:val="clear" w:pos="1545"/>
          <w:tab w:val="num"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Financing of state programs of mining and subsoil protection shall be made from state budget, as well as other sources not prohibited by law.</w:t>
      </w:r>
    </w:p>
    <w:p w:rsidR="008652B5" w:rsidRPr="0053483B" w:rsidRDefault="008652B5" w:rsidP="00B22470">
      <w:pPr>
        <w:autoSpaceDE w:val="0"/>
        <w:autoSpaceDN w:val="0"/>
        <w:adjustRightInd w:val="0"/>
        <w:spacing w:after="0" w:line="240" w:lineRule="auto"/>
        <w:ind w:left="2805"/>
        <w:jc w:val="both"/>
        <w:rPr>
          <w:rFonts w:ascii="Times New Roman" w:hAnsi="Times New Roman" w:cs="Times New Roman"/>
          <w:lang w:val="en-US"/>
        </w:rPr>
      </w:pPr>
    </w:p>
    <w:p w:rsidR="008652B5" w:rsidRPr="0053483B" w:rsidRDefault="008652B5" w:rsidP="00B22470">
      <w:pPr>
        <w:autoSpaceDE w:val="0"/>
        <w:autoSpaceDN w:val="0"/>
        <w:adjustRightInd w:val="0"/>
        <w:spacing w:after="0" w:line="240" w:lineRule="auto"/>
        <w:ind w:left="2805"/>
        <w:jc w:val="both"/>
        <w:rPr>
          <w:rFonts w:ascii="Times New Roman" w:hAnsi="Times New Roman" w:cs="Times New Roman"/>
          <w:lang w:val="en-US"/>
        </w:rPr>
      </w:pPr>
    </w:p>
    <w:p w:rsidR="008652B5" w:rsidRDefault="008652B5">
      <w:p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 xml:space="preserve">ARTICLE 7 </w:t>
      </w:r>
      <w:r>
        <w:rPr>
          <w:rFonts w:ascii="Times New Roman" w:hAnsi="Times New Roman" w:cs="Times New Roman"/>
          <w:lang w:val="en-US"/>
        </w:rPr>
        <w:tab/>
      </w:r>
      <w:r w:rsidRPr="0053483B">
        <w:rPr>
          <w:rFonts w:ascii="Times New Roman" w:hAnsi="Times New Roman" w:cs="Times New Roman"/>
          <w:lang w:val="en-US"/>
        </w:rPr>
        <w:t>Conduction of expertise in the field of mining and subsoil protection</w:t>
      </w:r>
    </w:p>
    <w:p w:rsidR="008652B5" w:rsidRPr="0053483B" w:rsidRDefault="008652B5" w:rsidP="00B22470">
      <w:pPr>
        <w:autoSpaceDE w:val="0"/>
        <w:autoSpaceDN w:val="0"/>
        <w:adjustRightInd w:val="0"/>
        <w:spacing w:after="0" w:line="240" w:lineRule="auto"/>
        <w:ind w:left="720"/>
        <w:jc w:val="both"/>
        <w:rPr>
          <w:rFonts w:ascii="Times New Roman" w:hAnsi="Times New Roman" w:cs="Times New Roman"/>
          <w:lang w:val="en-US"/>
        </w:rPr>
      </w:pPr>
    </w:p>
    <w:p w:rsidR="008652B5" w:rsidRDefault="008652B5">
      <w:pPr>
        <w:numPr>
          <w:ilvl w:val="0"/>
          <w:numId w:val="46"/>
        </w:numPr>
        <w:tabs>
          <w:tab w:val="clear" w:pos="1545"/>
          <w:tab w:val="num"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In the field of mining and subsoil protection there shall be conducted the following examinations:</w:t>
      </w:r>
    </w:p>
    <w:p w:rsidR="008652B5" w:rsidRDefault="008652B5">
      <w:pPr>
        <w:numPr>
          <w:ilvl w:val="0"/>
          <w:numId w:val="28"/>
        </w:numPr>
        <w:tabs>
          <w:tab w:val="left"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 xml:space="preserve">mining engineering, </w:t>
      </w:r>
    </w:p>
    <w:p w:rsidR="008652B5" w:rsidRDefault="008652B5">
      <w:pPr>
        <w:numPr>
          <w:ilvl w:val="0"/>
          <w:numId w:val="28"/>
        </w:numPr>
        <w:tabs>
          <w:tab w:val="left"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of environmental impact,</w:t>
      </w:r>
    </w:p>
    <w:p w:rsidR="008652B5" w:rsidRDefault="008652B5">
      <w:pPr>
        <w:numPr>
          <w:ilvl w:val="0"/>
          <w:numId w:val="28"/>
        </w:numPr>
        <w:tabs>
          <w:tab w:val="left"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of technical security,</w:t>
      </w:r>
    </w:p>
    <w:p w:rsidR="008652B5" w:rsidRDefault="008652B5">
      <w:pPr>
        <w:numPr>
          <w:ilvl w:val="0"/>
          <w:numId w:val="46"/>
        </w:numPr>
        <w:tabs>
          <w:tab w:val="clear" w:pos="1545"/>
          <w:tab w:val="num"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Accuracy of information about explored reserves and other information regarding subsoil, quality requirements and reserves of minerals deposits, as well as logout of reserves which lost industrial significance or have not been confirmed during further works, shall be subject to engineering examination. The objective of engineering examination shall be assessment of information accuracy, verification of quality requirements and reserves, provision of conclusion regarding validity of reserves’ logout.</w:t>
      </w:r>
    </w:p>
    <w:p w:rsidR="008652B5" w:rsidRDefault="008652B5">
      <w:pPr>
        <w:numPr>
          <w:ilvl w:val="0"/>
          <w:numId w:val="46"/>
        </w:numPr>
        <w:tabs>
          <w:tab w:val="clear" w:pos="1545"/>
          <w:tab w:val="num" w:pos="900"/>
          <w:tab w:val="left" w:pos="27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 xml:space="preserve">Submitted draft program of mining works shall be subject to expert assessment in terms </w:t>
      </w:r>
      <w:proofErr w:type="gramStart"/>
      <w:r w:rsidRPr="0053483B">
        <w:rPr>
          <w:rFonts w:ascii="Times New Roman" w:hAnsi="Times New Roman" w:cs="Times New Roman"/>
          <w:lang w:val="en-US"/>
        </w:rPr>
        <w:t>of  environmental</w:t>
      </w:r>
      <w:proofErr w:type="gramEnd"/>
      <w:r w:rsidRPr="0053483B">
        <w:rPr>
          <w:rFonts w:ascii="Times New Roman" w:hAnsi="Times New Roman" w:cs="Times New Roman"/>
          <w:lang w:val="en-US"/>
        </w:rPr>
        <w:t xml:space="preserve"> impact and technical safety. Programs of geological explorations shall be subject to initial nature and environmental impact assessment. </w:t>
      </w:r>
    </w:p>
    <w:p w:rsidR="008652B5" w:rsidRDefault="008652B5">
      <w:pPr>
        <w:numPr>
          <w:ilvl w:val="0"/>
          <w:numId w:val="46"/>
        </w:numPr>
        <w:tabs>
          <w:tab w:val="clear" w:pos="1545"/>
          <w:tab w:val="num"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Provision of subsoil for the purpose of mining shall be permitted only after engineering examination of accuracy of information regarding reserves contained in it and confirmation of quantity and quality of explored and assessed reserves in the defined manner.</w:t>
      </w:r>
    </w:p>
    <w:p w:rsidR="008652B5" w:rsidRDefault="008652B5">
      <w:pPr>
        <w:numPr>
          <w:ilvl w:val="0"/>
          <w:numId w:val="46"/>
        </w:numPr>
        <w:tabs>
          <w:tab w:val="clear" w:pos="1545"/>
          <w:tab w:val="num"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 xml:space="preserve">Based on application of mining operator, examinations defined by present Code may be conducted in the defined manner at </w:t>
      </w:r>
      <w:r>
        <w:rPr>
          <w:rFonts w:ascii="Times New Roman" w:hAnsi="Times New Roman" w:cs="Times New Roman"/>
          <w:lang w:val="en-US"/>
        </w:rPr>
        <w:t>each</w:t>
      </w:r>
      <w:r w:rsidRPr="0053483B">
        <w:rPr>
          <w:rFonts w:ascii="Times New Roman" w:hAnsi="Times New Roman" w:cs="Times New Roman"/>
          <w:lang w:val="en-US"/>
        </w:rPr>
        <w:t xml:space="preserve"> stage of geological exploration of subsoil allotment, if mining operator wishes to start use of minerals, and if materials submitted for examination allow to conduct objective assessment of definite quantity and quality of minerals, their industrial significance, technical, geological engineering, hydro-geological, environment</w:t>
      </w:r>
      <w:r w:rsidRPr="0053483B">
        <w:rPr>
          <w:rFonts w:ascii="Sylfaen" w:hAnsi="Sylfaen" w:cs="Sylfaen"/>
          <w:lang w:val="en-US"/>
        </w:rPr>
        <w:t>al</w:t>
      </w:r>
      <w:r w:rsidRPr="0053483B">
        <w:rPr>
          <w:rFonts w:ascii="Times New Roman" w:hAnsi="Times New Roman" w:cs="Times New Roman"/>
          <w:lang w:val="en-US"/>
        </w:rPr>
        <w:t xml:space="preserve"> and other parameters.</w:t>
      </w:r>
    </w:p>
    <w:p w:rsidR="008652B5" w:rsidRDefault="008652B5">
      <w:pPr>
        <w:numPr>
          <w:ilvl w:val="0"/>
          <w:numId w:val="46"/>
        </w:numPr>
        <w:tabs>
          <w:tab w:val="clear" w:pos="1545"/>
          <w:tab w:val="num"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 xml:space="preserve">Examination of engineering, documentation shall be conducted in manner established by the Government. </w:t>
      </w:r>
      <w:r>
        <w:rPr>
          <w:rFonts w:ascii="Times New Roman" w:hAnsi="Times New Roman" w:cs="Times New Roman"/>
          <w:lang w:val="en-US"/>
        </w:rPr>
        <w:t>The p</w:t>
      </w:r>
      <w:r w:rsidRPr="0053483B">
        <w:rPr>
          <w:rFonts w:ascii="Times New Roman" w:hAnsi="Times New Roman" w:cs="Times New Roman"/>
          <w:lang w:val="en-US"/>
        </w:rPr>
        <w:t xml:space="preserve">rocedure </w:t>
      </w:r>
      <w:r>
        <w:rPr>
          <w:rFonts w:ascii="Times New Roman" w:hAnsi="Times New Roman" w:cs="Times New Roman"/>
          <w:lang w:val="en-US"/>
        </w:rPr>
        <w:t>for</w:t>
      </w:r>
      <w:r w:rsidRPr="0053483B">
        <w:rPr>
          <w:rFonts w:ascii="Times New Roman" w:hAnsi="Times New Roman" w:cs="Times New Roman"/>
          <w:lang w:val="en-US"/>
        </w:rPr>
        <w:t xml:space="preserve"> verification of environmental effects has been established by the Republic of Armenia Law on Examination of Environmental Impact</w:t>
      </w:r>
      <w:r>
        <w:rPr>
          <w:rFonts w:ascii="Times New Roman" w:hAnsi="Times New Roman" w:cs="Times New Roman"/>
          <w:lang w:val="en-US"/>
        </w:rPr>
        <w:t>, while the p</w:t>
      </w:r>
      <w:r w:rsidRPr="0053483B">
        <w:rPr>
          <w:rFonts w:ascii="Times New Roman" w:hAnsi="Times New Roman" w:cs="Times New Roman"/>
          <w:lang w:val="en-US"/>
        </w:rPr>
        <w:t xml:space="preserve">rocedure </w:t>
      </w:r>
      <w:r>
        <w:rPr>
          <w:rFonts w:ascii="Times New Roman" w:hAnsi="Times New Roman" w:cs="Times New Roman"/>
          <w:lang w:val="en-US"/>
        </w:rPr>
        <w:t>for</w:t>
      </w:r>
      <w:r w:rsidRPr="0053483B">
        <w:rPr>
          <w:rFonts w:ascii="Times New Roman" w:hAnsi="Times New Roman" w:cs="Times New Roman"/>
          <w:lang w:val="en-US"/>
        </w:rPr>
        <w:t xml:space="preserve"> verification of technical security has been established by the Republic of Armenia Law on State Regulation of Technical Security.</w:t>
      </w:r>
    </w:p>
    <w:p w:rsidR="008652B5" w:rsidRDefault="008652B5">
      <w:pPr>
        <w:numPr>
          <w:ilvl w:val="0"/>
          <w:numId w:val="46"/>
        </w:numPr>
        <w:tabs>
          <w:tab w:val="clear" w:pos="1545"/>
          <w:tab w:val="num"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Mining operator shall have the right to conduct independent examination of provided geological information on his own cost.</w:t>
      </w:r>
    </w:p>
    <w:p w:rsidR="008652B5" w:rsidRDefault="008652B5">
      <w:pPr>
        <w:numPr>
          <w:ilvl w:val="0"/>
          <w:numId w:val="46"/>
        </w:numPr>
        <w:tabs>
          <w:tab w:val="clear" w:pos="1545"/>
          <w:tab w:val="num"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 xml:space="preserve">Where as a result of independent examinations, geological and economic assessment of deposit, or </w:t>
      </w:r>
      <w:r w:rsidRPr="0053483B">
        <w:rPr>
          <w:rFonts w:ascii="Sylfaen" w:hAnsi="Sylfaen" w:cs="Sylfaen"/>
          <w:lang w:val="en-US"/>
        </w:rPr>
        <w:t>views on</w:t>
      </w:r>
      <w:r w:rsidRPr="0053483B">
        <w:rPr>
          <w:rFonts w:ascii="Times New Roman" w:hAnsi="Times New Roman" w:cs="Times New Roman"/>
          <w:lang w:val="en-US"/>
        </w:rPr>
        <w:t xml:space="preserve"> geological structure and other characteristics of allotment have been significantly changed, mining operator may apply to authorized body suggesting reassessment of parameters of the deposit, new estimate of available minerals reserves and logout of reserves that have lost industrial significance or have not been verified during further activities, revision of mining contract and technical plan. The authorized body must review the application and make a decision within one month.</w:t>
      </w:r>
    </w:p>
    <w:p w:rsidR="008652B5" w:rsidRDefault="008652B5">
      <w:pPr>
        <w:numPr>
          <w:ilvl w:val="0"/>
          <w:numId w:val="46"/>
        </w:numPr>
        <w:tabs>
          <w:tab w:val="clear" w:pos="1545"/>
          <w:tab w:val="num"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Independent examination of geological information may also be carried out during operation of mines and development of technical plan, preparation of mines and minerals</w:t>
      </w:r>
      <w:proofErr w:type="gramStart"/>
      <w:r w:rsidRPr="0053483B">
        <w:rPr>
          <w:rFonts w:ascii="Times New Roman" w:hAnsi="Times New Roman" w:cs="Times New Roman"/>
          <w:lang w:val="en-US"/>
        </w:rPr>
        <w:t>, ,</w:t>
      </w:r>
      <w:proofErr w:type="gramEnd"/>
      <w:r w:rsidRPr="0053483B">
        <w:rPr>
          <w:rFonts w:ascii="Times New Roman" w:hAnsi="Times New Roman" w:cs="Times New Roman"/>
          <w:lang w:val="en-US"/>
        </w:rPr>
        <w:t xml:space="preserve"> if such need shall emerge </w:t>
      </w:r>
      <w:r>
        <w:rPr>
          <w:rFonts w:ascii="Times New Roman" w:hAnsi="Times New Roman" w:cs="Times New Roman"/>
          <w:lang w:val="en-US"/>
        </w:rPr>
        <w:t>based on</w:t>
      </w:r>
      <w:r w:rsidRPr="0053483B">
        <w:rPr>
          <w:rFonts w:ascii="Times New Roman" w:hAnsi="Times New Roman" w:cs="Times New Roman"/>
          <w:lang w:val="en-US"/>
        </w:rPr>
        <w:t xml:space="preserve"> new approaches towards information or newly received data.</w:t>
      </w:r>
    </w:p>
    <w:p w:rsidR="008652B5" w:rsidRDefault="008652B5">
      <w:pPr>
        <w:numPr>
          <w:ilvl w:val="0"/>
          <w:numId w:val="46"/>
        </w:numPr>
        <w:tabs>
          <w:tab w:val="clear" w:pos="1545"/>
          <w:tab w:val="num"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Independent examination shall be carried out in manner established by the Government of the Republic of Armenia.</w:t>
      </w:r>
    </w:p>
    <w:p w:rsidR="008652B5" w:rsidRPr="0053483B" w:rsidRDefault="008652B5" w:rsidP="00B22470">
      <w:pPr>
        <w:autoSpaceDE w:val="0"/>
        <w:autoSpaceDN w:val="0"/>
        <w:adjustRightInd w:val="0"/>
        <w:spacing w:after="0" w:line="240" w:lineRule="auto"/>
        <w:jc w:val="both"/>
        <w:rPr>
          <w:rFonts w:ascii="Times New Roman" w:hAnsi="Times New Roman" w:cs="Times New Roman"/>
          <w:lang w:val="en-US"/>
        </w:rPr>
      </w:pPr>
    </w:p>
    <w:p w:rsidR="008652B5" w:rsidRPr="0053483B" w:rsidRDefault="008652B5" w:rsidP="00B22470">
      <w:pPr>
        <w:autoSpaceDE w:val="0"/>
        <w:autoSpaceDN w:val="0"/>
        <w:adjustRightInd w:val="0"/>
        <w:spacing w:after="0" w:line="240" w:lineRule="auto"/>
        <w:jc w:val="both"/>
        <w:rPr>
          <w:rFonts w:ascii="Times New Roman" w:hAnsi="Times New Roman" w:cs="Times New Roman"/>
          <w:lang w:val="en-US"/>
        </w:rPr>
      </w:pPr>
    </w:p>
    <w:p w:rsidR="008652B5" w:rsidRPr="0053483B" w:rsidRDefault="008652B5" w:rsidP="00C62EC7">
      <w:p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 xml:space="preserve">ARTICLE 8 </w:t>
      </w:r>
      <w:r>
        <w:rPr>
          <w:rFonts w:ascii="Times New Roman" w:hAnsi="Times New Roman" w:cs="Times New Roman"/>
          <w:lang w:val="en-US"/>
        </w:rPr>
        <w:tab/>
        <w:t>I</w:t>
      </w:r>
      <w:r w:rsidRPr="0053483B">
        <w:rPr>
          <w:rFonts w:ascii="Times New Roman" w:hAnsi="Times New Roman" w:cs="Times New Roman"/>
          <w:lang w:val="en-US"/>
        </w:rPr>
        <w:t>mplementation of state standardization in the field of mining and subsoil protection</w:t>
      </w:r>
    </w:p>
    <w:p w:rsidR="008652B5" w:rsidRPr="0053483B" w:rsidRDefault="008652B5" w:rsidP="00B22470">
      <w:pPr>
        <w:autoSpaceDE w:val="0"/>
        <w:autoSpaceDN w:val="0"/>
        <w:adjustRightInd w:val="0"/>
        <w:spacing w:after="0" w:line="240" w:lineRule="auto"/>
        <w:ind w:left="1980"/>
        <w:jc w:val="both"/>
        <w:rPr>
          <w:rFonts w:ascii="Times New Roman" w:hAnsi="Times New Roman" w:cs="Times New Roman"/>
          <w:lang w:val="en-US"/>
        </w:rPr>
      </w:pPr>
    </w:p>
    <w:p w:rsidR="008652B5" w:rsidRDefault="008652B5">
      <w:pPr>
        <w:numPr>
          <w:ilvl w:val="0"/>
          <w:numId w:val="47"/>
        </w:numPr>
        <w:tabs>
          <w:tab w:val="clear" w:pos="1545"/>
          <w:tab w:val="num"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State standardization in the field of mining and subsoil protection is the development and adoption of respective standards, limitations, norms, regulations and other normative documents.</w:t>
      </w:r>
    </w:p>
    <w:p w:rsidR="008652B5" w:rsidRDefault="008652B5">
      <w:pPr>
        <w:numPr>
          <w:ilvl w:val="0"/>
          <w:numId w:val="47"/>
        </w:numPr>
        <w:tabs>
          <w:tab w:val="clear" w:pos="1545"/>
          <w:tab w:val="num"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Standards, limitations, norms, regulations and other normative documents adopted in established manner shall be mandatory for observance for all parties of legal relationships associated with mining and subsoil protection.</w:t>
      </w:r>
    </w:p>
    <w:p w:rsidR="008652B5" w:rsidRDefault="008652B5">
      <w:pPr>
        <w:numPr>
          <w:ilvl w:val="0"/>
          <w:numId w:val="47"/>
        </w:numPr>
        <w:tabs>
          <w:tab w:val="clear" w:pos="1545"/>
          <w:tab w:val="num"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Standards, limitations, norms, regulations and other normative documents of mining and subsoil protection shall be developed in accordance with legislation of the Republic of Armenia.</w:t>
      </w:r>
    </w:p>
    <w:p w:rsidR="008652B5" w:rsidRPr="0053483B" w:rsidRDefault="008652B5" w:rsidP="00B22470">
      <w:pPr>
        <w:autoSpaceDE w:val="0"/>
        <w:autoSpaceDN w:val="0"/>
        <w:adjustRightInd w:val="0"/>
        <w:spacing w:after="0" w:line="240" w:lineRule="auto"/>
        <w:jc w:val="both"/>
        <w:rPr>
          <w:rFonts w:ascii="Times New Roman" w:hAnsi="Times New Roman" w:cs="Times New Roman"/>
          <w:lang w:val="en-US"/>
        </w:rPr>
      </w:pPr>
    </w:p>
    <w:p w:rsidR="008652B5" w:rsidRPr="0053483B" w:rsidRDefault="008652B5" w:rsidP="00B22470">
      <w:pPr>
        <w:autoSpaceDE w:val="0"/>
        <w:autoSpaceDN w:val="0"/>
        <w:adjustRightInd w:val="0"/>
        <w:spacing w:after="0" w:line="240" w:lineRule="auto"/>
        <w:jc w:val="both"/>
        <w:rPr>
          <w:rFonts w:ascii="Times New Roman" w:hAnsi="Times New Roman" w:cs="Times New Roman"/>
          <w:lang w:val="en-US"/>
        </w:rPr>
      </w:pPr>
    </w:p>
    <w:p w:rsidR="008652B5" w:rsidRPr="0053483B" w:rsidRDefault="008652B5" w:rsidP="00C62EC7">
      <w:p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 xml:space="preserve">ARTICLE 9 </w:t>
      </w:r>
      <w:r>
        <w:rPr>
          <w:rFonts w:ascii="Times New Roman" w:hAnsi="Times New Roman" w:cs="Times New Roman"/>
          <w:lang w:val="en-US"/>
        </w:rPr>
        <w:tab/>
      </w:r>
      <w:r>
        <w:rPr>
          <w:rFonts w:ascii="Times New Roman" w:hAnsi="Times New Roman" w:cs="Times New Roman"/>
          <w:lang w:val="en-US"/>
        </w:rPr>
        <w:tab/>
      </w:r>
      <w:r w:rsidRPr="0053483B">
        <w:rPr>
          <w:rFonts w:ascii="Times New Roman" w:hAnsi="Times New Roman" w:cs="Times New Roman"/>
          <w:lang w:val="en-US"/>
        </w:rPr>
        <w:t>Transparency of activities related with mining</w:t>
      </w:r>
    </w:p>
    <w:p w:rsidR="008652B5" w:rsidRPr="0053483B" w:rsidRDefault="008652B5" w:rsidP="00B22470">
      <w:pPr>
        <w:autoSpaceDE w:val="0"/>
        <w:autoSpaceDN w:val="0"/>
        <w:adjustRightInd w:val="0"/>
        <w:spacing w:after="0" w:line="240" w:lineRule="auto"/>
        <w:jc w:val="both"/>
        <w:rPr>
          <w:rFonts w:ascii="Times New Roman" w:hAnsi="Times New Roman" w:cs="Times New Roman"/>
          <w:lang w:val="en-US"/>
        </w:rPr>
      </w:pPr>
    </w:p>
    <w:p w:rsidR="008652B5" w:rsidRPr="0053483B" w:rsidRDefault="008652B5" w:rsidP="00B22470">
      <w:pPr>
        <w:autoSpaceDE w:val="0"/>
        <w:autoSpaceDN w:val="0"/>
        <w:adjustRightInd w:val="0"/>
        <w:spacing w:after="0" w:line="240" w:lineRule="auto"/>
        <w:ind w:firstLine="540"/>
        <w:jc w:val="both"/>
        <w:rPr>
          <w:rFonts w:ascii="Times New Roman" w:hAnsi="Times New Roman" w:cs="Times New Roman"/>
          <w:lang w:val="en-US"/>
        </w:rPr>
      </w:pPr>
      <w:r w:rsidRPr="0053483B">
        <w:rPr>
          <w:rFonts w:ascii="Times New Roman" w:hAnsi="Times New Roman" w:cs="Times New Roman"/>
          <w:lang w:val="en-US"/>
        </w:rPr>
        <w:t>Dissemination of information regarding activities related with mining shall be carried out in manner established by the Republic of Armenia laws.</w:t>
      </w:r>
    </w:p>
    <w:p w:rsidR="008652B5" w:rsidRPr="0053483B" w:rsidRDefault="008652B5" w:rsidP="00B22470">
      <w:pPr>
        <w:autoSpaceDE w:val="0"/>
        <w:autoSpaceDN w:val="0"/>
        <w:adjustRightInd w:val="0"/>
        <w:spacing w:after="0" w:line="240" w:lineRule="auto"/>
        <w:jc w:val="both"/>
        <w:rPr>
          <w:rFonts w:ascii="Times New Roman" w:hAnsi="Times New Roman" w:cs="Times New Roman"/>
          <w:lang w:val="en-US"/>
        </w:rPr>
      </w:pPr>
    </w:p>
    <w:p w:rsidR="008652B5" w:rsidRPr="0053483B" w:rsidRDefault="008652B5" w:rsidP="00B22470">
      <w:pPr>
        <w:autoSpaceDE w:val="0"/>
        <w:autoSpaceDN w:val="0"/>
        <w:adjustRightInd w:val="0"/>
        <w:spacing w:after="0" w:line="240" w:lineRule="auto"/>
        <w:jc w:val="both"/>
        <w:rPr>
          <w:rFonts w:ascii="Times New Roman" w:hAnsi="Times New Roman" w:cs="Times New Roman"/>
          <w:lang w:val="en-US"/>
        </w:rPr>
      </w:pPr>
    </w:p>
    <w:p w:rsidR="008652B5" w:rsidRPr="0053483B" w:rsidRDefault="008652B5" w:rsidP="00C62EC7">
      <w:pPr>
        <w:autoSpaceDE w:val="0"/>
        <w:autoSpaceDN w:val="0"/>
        <w:adjustRightInd w:val="0"/>
        <w:spacing w:after="0" w:line="240" w:lineRule="auto"/>
        <w:jc w:val="both"/>
        <w:rPr>
          <w:rFonts w:ascii="Times New Roman" w:hAnsi="Times New Roman" w:cs="Times New Roman"/>
          <w:lang w:val="en-US"/>
        </w:rPr>
      </w:pPr>
      <w:proofErr w:type="gramStart"/>
      <w:r>
        <w:rPr>
          <w:rFonts w:ascii="Times New Roman" w:hAnsi="Times New Roman" w:cs="Times New Roman"/>
          <w:lang w:val="en-US"/>
        </w:rPr>
        <w:t>ARTICLE  10</w:t>
      </w:r>
      <w:proofErr w:type="gramEnd"/>
      <w:r>
        <w:rPr>
          <w:rFonts w:ascii="Times New Roman" w:hAnsi="Times New Roman" w:cs="Times New Roman"/>
          <w:lang w:val="en-US"/>
        </w:rPr>
        <w:tab/>
      </w:r>
      <w:r>
        <w:rPr>
          <w:rFonts w:ascii="Times New Roman" w:hAnsi="Times New Roman" w:cs="Times New Roman"/>
          <w:lang w:val="en-US"/>
        </w:rPr>
        <w:tab/>
      </w:r>
      <w:r w:rsidRPr="0053483B">
        <w:rPr>
          <w:rFonts w:ascii="Times New Roman" w:hAnsi="Times New Roman" w:cs="Times New Roman"/>
          <w:lang w:val="en-US"/>
        </w:rPr>
        <w:t>Payment for Mining</w:t>
      </w:r>
    </w:p>
    <w:p w:rsidR="008652B5" w:rsidRPr="0053483B" w:rsidRDefault="008652B5" w:rsidP="00B22470">
      <w:pPr>
        <w:autoSpaceDE w:val="0"/>
        <w:autoSpaceDN w:val="0"/>
        <w:adjustRightInd w:val="0"/>
        <w:spacing w:after="0" w:line="240" w:lineRule="auto"/>
        <w:jc w:val="both"/>
        <w:rPr>
          <w:rFonts w:ascii="Times New Roman" w:hAnsi="Times New Roman" w:cs="Times New Roman"/>
          <w:lang w:val="en-US"/>
        </w:rPr>
      </w:pPr>
    </w:p>
    <w:p w:rsidR="008652B5" w:rsidRPr="0053483B" w:rsidRDefault="008652B5" w:rsidP="00B22470">
      <w:pPr>
        <w:autoSpaceDE w:val="0"/>
        <w:autoSpaceDN w:val="0"/>
        <w:adjustRightInd w:val="0"/>
        <w:spacing w:after="0" w:line="240" w:lineRule="auto"/>
        <w:ind w:firstLine="540"/>
        <w:jc w:val="both"/>
        <w:rPr>
          <w:rFonts w:ascii="Times New Roman" w:hAnsi="Times New Roman" w:cs="Times New Roman"/>
          <w:lang w:val="en-US"/>
        </w:rPr>
      </w:pPr>
      <w:r w:rsidRPr="0053483B">
        <w:rPr>
          <w:rFonts w:ascii="Times New Roman" w:hAnsi="Times New Roman" w:cs="Times New Roman"/>
          <w:lang w:val="en-US"/>
        </w:rPr>
        <w:t xml:space="preserve">Payment against mining shall be charged, unless provided otherwise by Article </w:t>
      </w:r>
      <w:r>
        <w:rPr>
          <w:rFonts w:ascii="Times New Roman" w:hAnsi="Times New Roman" w:cs="Times New Roman"/>
          <w:lang w:val="en-US"/>
        </w:rPr>
        <w:t>62</w:t>
      </w:r>
      <w:r w:rsidRPr="0053483B">
        <w:rPr>
          <w:rFonts w:ascii="Times New Roman" w:hAnsi="Times New Roman" w:cs="Times New Roman"/>
          <w:lang w:val="en-US"/>
        </w:rPr>
        <w:t xml:space="preserve"> of present Code.</w:t>
      </w:r>
    </w:p>
    <w:p w:rsidR="008652B5" w:rsidRPr="0053483B" w:rsidRDefault="008652B5" w:rsidP="00B22470">
      <w:pPr>
        <w:autoSpaceDE w:val="0"/>
        <w:autoSpaceDN w:val="0"/>
        <w:adjustRightInd w:val="0"/>
        <w:spacing w:after="0" w:line="240" w:lineRule="auto"/>
        <w:jc w:val="both"/>
        <w:rPr>
          <w:rFonts w:ascii="Times New Roman" w:hAnsi="Times New Roman" w:cs="Times New Roman"/>
          <w:lang w:val="en-US"/>
        </w:rPr>
      </w:pPr>
    </w:p>
    <w:p w:rsidR="008652B5" w:rsidRPr="0053483B" w:rsidRDefault="008652B5" w:rsidP="00C62EC7">
      <w:p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 xml:space="preserve">ARTICLE 11 </w:t>
      </w:r>
      <w:r>
        <w:rPr>
          <w:rFonts w:ascii="Times New Roman" w:hAnsi="Times New Roman" w:cs="Times New Roman"/>
          <w:lang w:val="en-US"/>
        </w:rPr>
        <w:tab/>
      </w:r>
      <w:r>
        <w:rPr>
          <w:rFonts w:ascii="Times New Roman" w:hAnsi="Times New Roman" w:cs="Times New Roman"/>
          <w:lang w:val="en-US"/>
        </w:rPr>
        <w:tab/>
      </w:r>
      <w:r w:rsidRPr="0053483B">
        <w:rPr>
          <w:rFonts w:ascii="Times New Roman" w:hAnsi="Times New Roman" w:cs="Times New Roman"/>
          <w:lang w:val="en-US"/>
        </w:rPr>
        <w:t>Property Right over Subsoil</w:t>
      </w:r>
    </w:p>
    <w:p w:rsidR="008652B5" w:rsidRPr="0053483B" w:rsidRDefault="008652B5" w:rsidP="00B22470">
      <w:pPr>
        <w:autoSpaceDE w:val="0"/>
        <w:autoSpaceDN w:val="0"/>
        <w:adjustRightInd w:val="0"/>
        <w:spacing w:after="0" w:line="240" w:lineRule="auto"/>
        <w:ind w:firstLine="567"/>
        <w:jc w:val="both"/>
        <w:rPr>
          <w:rFonts w:ascii="Times New Roman" w:hAnsi="Times New Roman" w:cs="Times New Roman"/>
          <w:lang w:val="en-US"/>
        </w:rPr>
      </w:pPr>
    </w:p>
    <w:p w:rsidR="008652B5" w:rsidRPr="0053483B" w:rsidRDefault="008652B5" w:rsidP="00B22470">
      <w:pPr>
        <w:numPr>
          <w:ilvl w:val="0"/>
          <w:numId w:val="3"/>
        </w:numPr>
        <w:tabs>
          <w:tab w:val="left"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Subsoil of the Republic of Armenia is the exclusive domain of State, which may be provided for use only for purposes of geological explorations, mining.</w:t>
      </w:r>
    </w:p>
    <w:p w:rsidR="008652B5" w:rsidRPr="0053483B" w:rsidRDefault="008652B5" w:rsidP="00B22470">
      <w:pPr>
        <w:numPr>
          <w:ilvl w:val="0"/>
          <w:numId w:val="3"/>
        </w:numPr>
        <w:tabs>
          <w:tab w:val="left"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 xml:space="preserve">Any parts of Subsoil may not be subject to </w:t>
      </w:r>
      <w:r>
        <w:rPr>
          <w:rFonts w:ascii="Times New Roman" w:hAnsi="Times New Roman" w:cs="Times New Roman"/>
          <w:lang w:val="en-US"/>
        </w:rPr>
        <w:t>purchase and sale</w:t>
      </w:r>
      <w:r w:rsidRPr="0053483B">
        <w:rPr>
          <w:rFonts w:ascii="Times New Roman" w:hAnsi="Times New Roman" w:cs="Times New Roman"/>
          <w:lang w:val="en-US"/>
        </w:rPr>
        <w:t>, pledging, or alienation in other form.</w:t>
      </w:r>
    </w:p>
    <w:p w:rsidR="008652B5" w:rsidRPr="0053483B" w:rsidRDefault="008652B5" w:rsidP="00B22470">
      <w:pPr>
        <w:tabs>
          <w:tab w:val="left" w:pos="900"/>
        </w:tabs>
        <w:autoSpaceDE w:val="0"/>
        <w:autoSpaceDN w:val="0"/>
        <w:adjustRightInd w:val="0"/>
        <w:spacing w:after="0" w:line="240" w:lineRule="auto"/>
        <w:jc w:val="both"/>
        <w:rPr>
          <w:rFonts w:ascii="Times New Roman" w:hAnsi="Times New Roman" w:cs="Times New Roman"/>
          <w:lang w:val="en-US"/>
        </w:rPr>
      </w:pPr>
    </w:p>
    <w:p w:rsidR="008652B5" w:rsidRDefault="008652B5">
      <w:p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ARTICLE 12</w:t>
      </w:r>
      <w:r>
        <w:rPr>
          <w:rFonts w:ascii="Times New Roman" w:hAnsi="Times New Roman" w:cs="Times New Roman"/>
          <w:lang w:val="en-US"/>
        </w:rPr>
        <w:tab/>
        <w:t xml:space="preserve"> </w:t>
      </w:r>
      <w:r>
        <w:rPr>
          <w:rFonts w:ascii="Times New Roman" w:hAnsi="Times New Roman" w:cs="Times New Roman"/>
          <w:lang w:val="en-US"/>
        </w:rPr>
        <w:tab/>
      </w:r>
      <w:r w:rsidRPr="0053483B">
        <w:rPr>
          <w:rFonts w:ascii="Times New Roman" w:hAnsi="Times New Roman" w:cs="Times New Roman"/>
          <w:lang w:val="en-US"/>
        </w:rPr>
        <w:t>Property Right over Geological Information</w:t>
      </w:r>
    </w:p>
    <w:p w:rsidR="008652B5" w:rsidRPr="0053483B" w:rsidRDefault="008652B5" w:rsidP="00B22470">
      <w:pPr>
        <w:autoSpaceDE w:val="0"/>
        <w:autoSpaceDN w:val="0"/>
        <w:adjustRightInd w:val="0"/>
        <w:spacing w:after="0" w:line="240" w:lineRule="auto"/>
        <w:ind w:firstLine="567"/>
        <w:jc w:val="both"/>
        <w:rPr>
          <w:rFonts w:ascii="Times New Roman" w:hAnsi="Times New Roman" w:cs="Times New Roman"/>
          <w:lang w:val="en-US"/>
        </w:rPr>
      </w:pPr>
    </w:p>
    <w:p w:rsidR="008652B5" w:rsidRPr="0053483B" w:rsidRDefault="008652B5" w:rsidP="00B22470">
      <w:pPr>
        <w:numPr>
          <w:ilvl w:val="0"/>
          <w:numId w:val="4"/>
        </w:numPr>
        <w:tabs>
          <w:tab w:val="left"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Information regarding geological structure of subsoil, minerals , geological data, size of reserves, processing terms, as well as other peculiarities of subsoil, which are included in the geological reports, maps, primary and other geological documentations, are the property of the Republic of Armenia, irrespective of financing source for their acquisition.</w:t>
      </w:r>
    </w:p>
    <w:p w:rsidR="008652B5" w:rsidRPr="0053483B" w:rsidRDefault="008652B5" w:rsidP="00B22470">
      <w:pPr>
        <w:numPr>
          <w:ilvl w:val="0"/>
          <w:numId w:val="4"/>
        </w:numPr>
        <w:tabs>
          <w:tab w:val="left"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Irrespective of financing source, geological information which has been subjected to state geological engineering examination, shall be submitted to the authorized body on a fee free basis for administration, maintenance, classification and consolidation, as defined by the Government.</w:t>
      </w:r>
    </w:p>
    <w:p w:rsidR="008652B5" w:rsidRPr="0053483B" w:rsidRDefault="008652B5" w:rsidP="00B22470">
      <w:pPr>
        <w:numPr>
          <w:ilvl w:val="0"/>
          <w:numId w:val="4"/>
        </w:numPr>
        <w:tabs>
          <w:tab w:val="left"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Irrespective of information acquisition form, mining operator may administer and use acquired geological information only within limits of the mining right.</w:t>
      </w:r>
    </w:p>
    <w:p w:rsidR="008652B5" w:rsidRPr="0053483B" w:rsidRDefault="008652B5" w:rsidP="00B22470">
      <w:pPr>
        <w:numPr>
          <w:ilvl w:val="0"/>
          <w:numId w:val="4"/>
        </w:numPr>
        <w:tabs>
          <w:tab w:val="left"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 xml:space="preserve">Upon expiry of the mining right period or in case of its waiver, geological information owned by mining operator shall be passed to the authorized </w:t>
      </w:r>
      <w:proofErr w:type="gramStart"/>
      <w:r w:rsidRPr="0053483B">
        <w:rPr>
          <w:rFonts w:ascii="Times New Roman" w:hAnsi="Times New Roman" w:cs="Times New Roman"/>
          <w:lang w:val="en-US"/>
        </w:rPr>
        <w:t xml:space="preserve">person </w:t>
      </w:r>
      <w:r>
        <w:rPr>
          <w:rFonts w:ascii="Times New Roman" w:hAnsi="Times New Roman" w:cs="Times New Roman"/>
          <w:lang w:val="en-US"/>
        </w:rPr>
        <w:t xml:space="preserve"> within</w:t>
      </w:r>
      <w:proofErr w:type="gramEnd"/>
      <w:r>
        <w:rPr>
          <w:rFonts w:ascii="Times New Roman" w:hAnsi="Times New Roman" w:cs="Times New Roman"/>
          <w:lang w:val="en-US"/>
        </w:rPr>
        <w:t xml:space="preserve"> three months period </w:t>
      </w:r>
      <w:r w:rsidRPr="0053483B">
        <w:rPr>
          <w:rFonts w:ascii="Times New Roman" w:hAnsi="Times New Roman" w:cs="Times New Roman"/>
          <w:lang w:val="en-US"/>
        </w:rPr>
        <w:t>as defined by the Government procedure.</w:t>
      </w:r>
    </w:p>
    <w:p w:rsidR="008652B5" w:rsidRPr="0053483B" w:rsidRDefault="008652B5" w:rsidP="00B22470">
      <w:pPr>
        <w:numPr>
          <w:ilvl w:val="0"/>
          <w:numId w:val="4"/>
        </w:numPr>
        <w:tabs>
          <w:tab w:val="left"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 xml:space="preserve">Geological information obtained during the construction of underground facilities not related with extraction of minerals being objects of urban development activities shall be submitted to the authorized body of the mining sector on a fee-free basis in a procedure set forth by the Government. </w:t>
      </w:r>
    </w:p>
    <w:p w:rsidR="008652B5" w:rsidRPr="0053483B" w:rsidRDefault="008652B5" w:rsidP="00B22470">
      <w:pPr>
        <w:autoSpaceDE w:val="0"/>
        <w:autoSpaceDN w:val="0"/>
        <w:adjustRightInd w:val="0"/>
        <w:spacing w:after="0" w:line="240" w:lineRule="auto"/>
        <w:ind w:firstLine="567"/>
        <w:jc w:val="both"/>
        <w:rPr>
          <w:rFonts w:ascii="Times New Roman" w:hAnsi="Times New Roman" w:cs="Times New Roman"/>
          <w:lang w:val="en-US"/>
        </w:rPr>
      </w:pPr>
    </w:p>
    <w:p w:rsidR="008652B5" w:rsidRPr="0053483B" w:rsidRDefault="008652B5" w:rsidP="00B22470">
      <w:pPr>
        <w:autoSpaceDE w:val="0"/>
        <w:autoSpaceDN w:val="0"/>
        <w:adjustRightInd w:val="0"/>
        <w:spacing w:after="0" w:line="240" w:lineRule="auto"/>
        <w:ind w:firstLine="567"/>
        <w:jc w:val="both"/>
        <w:rPr>
          <w:rFonts w:ascii="Times New Roman" w:hAnsi="Times New Roman" w:cs="Times New Roman"/>
          <w:lang w:val="en-US"/>
        </w:rPr>
      </w:pPr>
    </w:p>
    <w:p w:rsidR="008652B5" w:rsidRPr="0053483B" w:rsidRDefault="008652B5" w:rsidP="00C62EC7">
      <w:pPr>
        <w:autoSpaceDE w:val="0"/>
        <w:autoSpaceDN w:val="0"/>
        <w:adjustRightInd w:val="0"/>
        <w:spacing w:after="0" w:line="240" w:lineRule="auto"/>
        <w:jc w:val="both"/>
        <w:rPr>
          <w:rFonts w:ascii="Times New Roman" w:hAnsi="Times New Roman" w:cs="Times New Roman"/>
          <w:lang w:val="en-US"/>
        </w:rPr>
      </w:pPr>
      <w:proofErr w:type="gramStart"/>
      <w:r>
        <w:rPr>
          <w:rFonts w:ascii="Times New Roman" w:hAnsi="Times New Roman" w:cs="Times New Roman"/>
          <w:lang w:val="en-US"/>
        </w:rPr>
        <w:t>ARTICLE  13</w:t>
      </w:r>
      <w:proofErr w:type="gramEnd"/>
      <w:r>
        <w:rPr>
          <w:rFonts w:ascii="Times New Roman" w:hAnsi="Times New Roman" w:cs="Times New Roman"/>
          <w:lang w:val="en-US"/>
        </w:rPr>
        <w:t xml:space="preserve"> </w:t>
      </w:r>
      <w:r>
        <w:rPr>
          <w:rFonts w:ascii="Times New Roman" w:hAnsi="Times New Roman" w:cs="Times New Roman"/>
          <w:lang w:val="en-US"/>
        </w:rPr>
        <w:tab/>
        <w:t>Procedure for</w:t>
      </w:r>
      <w:r w:rsidRPr="0053483B">
        <w:rPr>
          <w:rFonts w:ascii="Times New Roman" w:hAnsi="Times New Roman" w:cs="Times New Roman"/>
          <w:lang w:val="en-US"/>
        </w:rPr>
        <w:t xml:space="preserve"> Provision of Geological Information and Non-Disclosure </w:t>
      </w:r>
    </w:p>
    <w:p w:rsidR="008652B5" w:rsidRPr="0053483B" w:rsidRDefault="008652B5" w:rsidP="00B22470">
      <w:pPr>
        <w:tabs>
          <w:tab w:val="left" w:pos="900"/>
        </w:tabs>
        <w:autoSpaceDE w:val="0"/>
        <w:autoSpaceDN w:val="0"/>
        <w:adjustRightInd w:val="0"/>
        <w:spacing w:after="0" w:line="240" w:lineRule="auto"/>
        <w:ind w:left="1080"/>
        <w:jc w:val="both"/>
        <w:rPr>
          <w:rFonts w:ascii="Times New Roman" w:hAnsi="Times New Roman" w:cs="Times New Roman"/>
          <w:lang w:val="en-US"/>
        </w:rPr>
      </w:pPr>
    </w:p>
    <w:p w:rsidR="008652B5" w:rsidRDefault="008652B5">
      <w:pPr>
        <w:numPr>
          <w:ilvl w:val="0"/>
          <w:numId w:val="37"/>
        </w:numPr>
        <w:tabs>
          <w:tab w:val="clear" w:pos="72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Geological information shall be provided free of charge, whereby the authorized body shall be paid only for services on provision of information in accordance with the</w:t>
      </w:r>
      <w:r>
        <w:rPr>
          <w:rFonts w:ascii="Times New Roman" w:hAnsi="Times New Roman" w:cs="Times New Roman"/>
          <w:lang w:val="en-US"/>
        </w:rPr>
        <w:t xml:space="preserve"> procedure established by the Government</w:t>
      </w:r>
      <w:r w:rsidRPr="0053483B">
        <w:rPr>
          <w:rFonts w:ascii="Times New Roman" w:hAnsi="Times New Roman" w:cs="Times New Roman"/>
          <w:lang w:val="en-US"/>
        </w:rPr>
        <w:t>.</w:t>
      </w:r>
    </w:p>
    <w:p w:rsidR="008652B5" w:rsidRDefault="008652B5">
      <w:pPr>
        <w:numPr>
          <w:ilvl w:val="0"/>
          <w:numId w:val="37"/>
        </w:numPr>
        <w:tabs>
          <w:tab w:val="clear" w:pos="72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 xml:space="preserve">Geological information provided by mining operator </w:t>
      </w:r>
      <w:proofErr w:type="gramStart"/>
      <w:r>
        <w:rPr>
          <w:rFonts w:ascii="Times New Roman" w:hAnsi="Times New Roman" w:cs="Times New Roman"/>
          <w:lang w:val="en-US"/>
        </w:rPr>
        <w:t xml:space="preserve">within </w:t>
      </w:r>
      <w:r w:rsidRPr="0053483B">
        <w:rPr>
          <w:rFonts w:ascii="Times New Roman" w:hAnsi="Times New Roman" w:cs="Times New Roman"/>
          <w:lang w:val="en-US"/>
        </w:rPr>
        <w:t xml:space="preserve"> the</w:t>
      </w:r>
      <w:proofErr w:type="gramEnd"/>
      <w:r w:rsidRPr="0053483B">
        <w:rPr>
          <w:rFonts w:ascii="Times New Roman" w:hAnsi="Times New Roman" w:cs="Times New Roman"/>
          <w:lang w:val="en-US"/>
        </w:rPr>
        <w:t xml:space="preserve"> mining right may not be disclosed without consent of the mining operator. The authorized body must ensure non-disclosure of geological information to third parties during its accumulation, recording, maintenance, transfer and usage.</w:t>
      </w:r>
    </w:p>
    <w:p w:rsidR="008652B5" w:rsidRDefault="008652B5">
      <w:pPr>
        <w:numPr>
          <w:ilvl w:val="0"/>
          <w:numId w:val="37"/>
        </w:numPr>
        <w:tabs>
          <w:tab w:val="clear" w:pos="72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 xml:space="preserve">In case of disclosing </w:t>
      </w:r>
      <w:r>
        <w:rPr>
          <w:rFonts w:ascii="Times New Roman" w:hAnsi="Times New Roman" w:cs="Times New Roman"/>
          <w:lang w:val="en-US"/>
        </w:rPr>
        <w:t xml:space="preserve">confidential geological </w:t>
      </w:r>
      <w:r w:rsidRPr="0053483B">
        <w:rPr>
          <w:rFonts w:ascii="Times New Roman" w:hAnsi="Times New Roman" w:cs="Times New Roman"/>
          <w:lang w:val="en-US"/>
        </w:rPr>
        <w:t xml:space="preserve">information, the person disclosing it shall bear liability </w:t>
      </w:r>
      <w:r>
        <w:rPr>
          <w:rFonts w:ascii="Times New Roman" w:hAnsi="Times New Roman" w:cs="Times New Roman"/>
          <w:lang w:val="en-US"/>
        </w:rPr>
        <w:t xml:space="preserve">in </w:t>
      </w:r>
      <w:r w:rsidRPr="0053483B">
        <w:rPr>
          <w:rFonts w:ascii="Times New Roman" w:hAnsi="Times New Roman" w:cs="Times New Roman"/>
          <w:lang w:val="en-US"/>
        </w:rPr>
        <w:t xml:space="preserve">accordance with the Republic of Armenia legislation.  </w:t>
      </w:r>
    </w:p>
    <w:p w:rsidR="008652B5" w:rsidRDefault="008652B5">
      <w:pPr>
        <w:numPr>
          <w:ilvl w:val="0"/>
          <w:numId w:val="37"/>
        </w:numPr>
        <w:tabs>
          <w:tab w:val="clear" w:pos="72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The requirement on non-disclosure of geological information is exonerated where geological information is provided:</w:t>
      </w:r>
    </w:p>
    <w:p w:rsidR="008652B5" w:rsidRPr="0053483B" w:rsidRDefault="008652B5" w:rsidP="00B22470">
      <w:pPr>
        <w:numPr>
          <w:ilvl w:val="0"/>
          <w:numId w:val="5"/>
        </w:numPr>
        <w:tabs>
          <w:tab w:val="left"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based on court decision,</w:t>
      </w:r>
    </w:p>
    <w:p w:rsidR="008652B5" w:rsidRPr="0053483B" w:rsidRDefault="008652B5" w:rsidP="00B22470">
      <w:pPr>
        <w:numPr>
          <w:ilvl w:val="0"/>
          <w:numId w:val="5"/>
        </w:numPr>
        <w:tabs>
          <w:tab w:val="left"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for the purpose of preparing state statistical report regarding mining rights,</w:t>
      </w:r>
    </w:p>
    <w:p w:rsidR="008652B5" w:rsidRPr="0053483B" w:rsidRDefault="008652B5" w:rsidP="00B22470">
      <w:pPr>
        <w:numPr>
          <w:ilvl w:val="0"/>
          <w:numId w:val="5"/>
        </w:numPr>
        <w:tabs>
          <w:tab w:val="left"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for the purpose of use in internal framework of the authorized body,</w:t>
      </w:r>
    </w:p>
    <w:p w:rsidR="008652B5" w:rsidRPr="0053483B" w:rsidRDefault="008652B5" w:rsidP="00B22470">
      <w:pPr>
        <w:numPr>
          <w:ilvl w:val="0"/>
          <w:numId w:val="5"/>
        </w:numPr>
        <w:tabs>
          <w:tab w:val="left"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to state inspectorate of subsoil control and state inspectorate of environmental protection,</w:t>
      </w:r>
      <w:r>
        <w:rPr>
          <w:rFonts w:ascii="Times New Roman" w:hAnsi="Times New Roman" w:cs="Times New Roman"/>
          <w:lang w:val="en-US"/>
        </w:rPr>
        <w:t xml:space="preserve"> to tax entities-</w:t>
      </w:r>
      <w:r w:rsidRPr="0053483B">
        <w:rPr>
          <w:rFonts w:ascii="Times New Roman" w:hAnsi="Times New Roman" w:cs="Times New Roman"/>
          <w:lang w:val="en-US"/>
        </w:rPr>
        <w:t xml:space="preserve"> for the purpose of performing supervision and monitoring as defined by law, within the scope of their authority.</w:t>
      </w:r>
    </w:p>
    <w:p w:rsidR="008652B5" w:rsidRPr="0053483B" w:rsidRDefault="008652B5" w:rsidP="00B22470">
      <w:pPr>
        <w:autoSpaceDE w:val="0"/>
        <w:autoSpaceDN w:val="0"/>
        <w:adjustRightInd w:val="0"/>
        <w:spacing w:after="0" w:line="240" w:lineRule="auto"/>
        <w:jc w:val="both"/>
        <w:rPr>
          <w:rFonts w:ascii="Times New Roman" w:hAnsi="Times New Roman" w:cs="Times New Roman"/>
          <w:lang w:val="en-US"/>
        </w:rPr>
      </w:pPr>
    </w:p>
    <w:p w:rsidR="008652B5" w:rsidRDefault="008652B5" w:rsidP="00B22470">
      <w:pPr>
        <w:autoSpaceDE w:val="0"/>
        <w:autoSpaceDN w:val="0"/>
        <w:adjustRightInd w:val="0"/>
        <w:spacing w:after="0" w:line="240" w:lineRule="auto"/>
        <w:jc w:val="both"/>
        <w:rPr>
          <w:rFonts w:ascii="Times New Roman" w:hAnsi="Times New Roman" w:cs="Times New Roman"/>
          <w:lang w:val="en-US"/>
        </w:rPr>
      </w:pPr>
    </w:p>
    <w:p w:rsidR="008652B5" w:rsidRDefault="008652B5" w:rsidP="00B22470">
      <w:p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ARTICLE 14 – The ownership rights over man-made mines, extracted mineral and industrial dumps</w:t>
      </w:r>
    </w:p>
    <w:p w:rsidR="008652B5" w:rsidRDefault="008652B5" w:rsidP="00B22470">
      <w:pPr>
        <w:autoSpaceDE w:val="0"/>
        <w:autoSpaceDN w:val="0"/>
        <w:adjustRightInd w:val="0"/>
        <w:spacing w:after="0" w:line="240" w:lineRule="auto"/>
        <w:jc w:val="both"/>
        <w:rPr>
          <w:rFonts w:ascii="Times New Roman" w:hAnsi="Times New Roman" w:cs="Times New Roman"/>
          <w:lang w:val="en-US"/>
        </w:rPr>
      </w:pPr>
    </w:p>
    <w:p w:rsidR="008652B5" w:rsidRDefault="008652B5" w:rsidP="00AF4152">
      <w:pPr>
        <w:numPr>
          <w:ilvl w:val="3"/>
          <w:numId w:val="22"/>
        </w:num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Man-made mines are the exclusive property of the Republic of Armenia and may be provided for the purpose of extraction of mineral resources  in a manner prescribed in this Code</w:t>
      </w:r>
    </w:p>
    <w:p w:rsidR="008652B5" w:rsidRDefault="008652B5" w:rsidP="00AF4152">
      <w:pPr>
        <w:numPr>
          <w:ilvl w:val="3"/>
          <w:numId w:val="22"/>
        </w:num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 xml:space="preserve">Mining fees shall be paid for extraction of man-made mines in the </w:t>
      </w:r>
      <w:proofErr w:type="gramStart"/>
      <w:r>
        <w:rPr>
          <w:rFonts w:ascii="Times New Roman" w:hAnsi="Times New Roman" w:cs="Times New Roman"/>
          <w:lang w:val="en-US"/>
        </w:rPr>
        <w:t>manner  established</w:t>
      </w:r>
      <w:proofErr w:type="gramEnd"/>
      <w:r>
        <w:rPr>
          <w:rFonts w:ascii="Times New Roman" w:hAnsi="Times New Roman" w:cs="Times New Roman"/>
          <w:lang w:val="en-US"/>
        </w:rPr>
        <w:t xml:space="preserve"> by the legislation of the Republic of Armenia. </w:t>
      </w:r>
    </w:p>
    <w:p w:rsidR="008652B5" w:rsidRDefault="008652B5" w:rsidP="00AF4152">
      <w:pPr>
        <w:numPr>
          <w:ilvl w:val="3"/>
          <w:numId w:val="22"/>
        </w:num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The ownership right over the industrial dumps formed due the mining activity of the Mine Operator shall belong to that given Mine Operator for the validity period of his/her mining right.</w:t>
      </w:r>
    </w:p>
    <w:p w:rsidR="008652B5" w:rsidRDefault="008652B5" w:rsidP="00AF4152">
      <w:pPr>
        <w:numPr>
          <w:ilvl w:val="3"/>
          <w:numId w:val="22"/>
        </w:num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The Mine Operator shall enjoy the right of using the industrial dumps formed due to its operations without any additional permits or agreements for the validity period of his/her mining right or to transfer the use of their rights to another party.</w:t>
      </w:r>
    </w:p>
    <w:p w:rsidR="008652B5" w:rsidRDefault="008652B5" w:rsidP="00AF4152">
      <w:pPr>
        <w:numPr>
          <w:ilvl w:val="3"/>
          <w:numId w:val="22"/>
        </w:num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 xml:space="preserve">The user of the industrial dumps shall pay mining fees in a manner established by the legislation of the Republic of Armenia. </w:t>
      </w:r>
    </w:p>
    <w:p w:rsidR="008652B5" w:rsidRDefault="008652B5" w:rsidP="00AF4152">
      <w:pPr>
        <w:numPr>
          <w:ilvl w:val="3"/>
          <w:numId w:val="22"/>
        </w:num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Upon termination of the mining right, the ownership over the industrial dump shall be transferred to the Republic of Armenia for free, which can be allocated for utilization as man-made mines.</w:t>
      </w:r>
    </w:p>
    <w:p w:rsidR="008652B5" w:rsidRDefault="008652B5" w:rsidP="00AF4152">
      <w:pPr>
        <w:numPr>
          <w:ilvl w:val="3"/>
          <w:numId w:val="22"/>
        </w:num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 xml:space="preserve">After the user’s right over the industrial dumps is transferred to the Republic of Armenia, they can be provided for use in the manner prescribed by the present Code. </w:t>
      </w:r>
    </w:p>
    <w:p w:rsidR="008652B5" w:rsidRDefault="008652B5">
      <w:pPr>
        <w:autoSpaceDE w:val="0"/>
        <w:autoSpaceDN w:val="0"/>
        <w:adjustRightInd w:val="0"/>
        <w:spacing w:after="0" w:line="240" w:lineRule="auto"/>
        <w:ind w:left="2880"/>
        <w:jc w:val="both"/>
        <w:rPr>
          <w:rFonts w:ascii="Times New Roman" w:hAnsi="Times New Roman" w:cs="Times New Roman"/>
          <w:lang w:val="en-US"/>
        </w:rPr>
      </w:pPr>
    </w:p>
    <w:p w:rsidR="008652B5" w:rsidRDefault="008652B5">
      <w:pPr>
        <w:numPr>
          <w:ilvl w:val="0"/>
          <w:numId w:val="22"/>
        </w:numPr>
        <w:autoSpaceDE w:val="0"/>
        <w:autoSpaceDN w:val="0"/>
        <w:adjustRightInd w:val="0"/>
        <w:spacing w:after="0" w:line="240" w:lineRule="auto"/>
        <w:jc w:val="center"/>
        <w:rPr>
          <w:rFonts w:ascii="Times New Roman" w:hAnsi="Times New Roman" w:cs="Times New Roman"/>
          <w:lang w:val="en-US"/>
        </w:rPr>
      </w:pPr>
    </w:p>
    <w:p w:rsidR="008652B5" w:rsidRPr="0053483B" w:rsidRDefault="008652B5" w:rsidP="00B22470">
      <w:pPr>
        <w:autoSpaceDE w:val="0"/>
        <w:autoSpaceDN w:val="0"/>
        <w:adjustRightInd w:val="0"/>
        <w:spacing w:after="0" w:line="240" w:lineRule="auto"/>
        <w:ind w:firstLine="567"/>
        <w:jc w:val="center"/>
        <w:rPr>
          <w:rFonts w:ascii="Times New Roman" w:hAnsi="Times New Roman" w:cs="Times New Roman"/>
          <w:lang w:val="en-US"/>
        </w:rPr>
      </w:pPr>
    </w:p>
    <w:p w:rsidR="008652B5" w:rsidRPr="0053483B" w:rsidRDefault="008652B5" w:rsidP="00B22470">
      <w:pPr>
        <w:autoSpaceDE w:val="0"/>
        <w:autoSpaceDN w:val="0"/>
        <w:adjustRightInd w:val="0"/>
        <w:spacing w:after="0" w:line="240" w:lineRule="auto"/>
        <w:ind w:firstLine="567"/>
        <w:jc w:val="center"/>
        <w:outlineLvl w:val="0"/>
        <w:rPr>
          <w:rFonts w:ascii="Times New Roman" w:hAnsi="Times New Roman" w:cs="Times New Roman"/>
          <w:lang w:val="en-US"/>
        </w:rPr>
      </w:pPr>
      <w:r w:rsidRPr="0053483B">
        <w:rPr>
          <w:rFonts w:ascii="Times New Roman" w:hAnsi="Times New Roman" w:cs="Times New Roman"/>
          <w:lang w:val="en-US"/>
        </w:rPr>
        <w:t>STATE REGULATION OF MINING SECTOR</w:t>
      </w:r>
    </w:p>
    <w:p w:rsidR="008652B5" w:rsidRPr="0053483B" w:rsidRDefault="008652B5" w:rsidP="00B22470">
      <w:pPr>
        <w:autoSpaceDE w:val="0"/>
        <w:autoSpaceDN w:val="0"/>
        <w:adjustRightInd w:val="0"/>
        <w:spacing w:after="0" w:line="240" w:lineRule="auto"/>
        <w:jc w:val="both"/>
        <w:rPr>
          <w:rFonts w:ascii="Times New Roman" w:hAnsi="Times New Roman" w:cs="Times New Roman"/>
          <w:lang w:val="en-US"/>
        </w:rPr>
      </w:pPr>
    </w:p>
    <w:p w:rsidR="008652B5" w:rsidRPr="0053483B" w:rsidRDefault="008652B5" w:rsidP="002607E4">
      <w:p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ARTICLE 15</w:t>
      </w:r>
      <w:r>
        <w:rPr>
          <w:rFonts w:ascii="Times New Roman" w:hAnsi="Times New Roman" w:cs="Times New Roman"/>
          <w:lang w:val="en-US"/>
        </w:rPr>
        <w:tab/>
      </w:r>
      <w:r w:rsidRPr="0053483B">
        <w:rPr>
          <w:rFonts w:ascii="Times New Roman" w:hAnsi="Times New Roman" w:cs="Times New Roman"/>
          <w:lang w:val="en-US"/>
        </w:rPr>
        <w:t xml:space="preserve">Public Administration of Mining, Subsoil Protection and Mining Related Nature and Environmental Protection </w:t>
      </w:r>
    </w:p>
    <w:p w:rsidR="008652B5" w:rsidRPr="0053483B" w:rsidRDefault="008652B5" w:rsidP="00B22470">
      <w:pPr>
        <w:autoSpaceDE w:val="0"/>
        <w:autoSpaceDN w:val="0"/>
        <w:adjustRightInd w:val="0"/>
        <w:spacing w:after="0" w:line="240" w:lineRule="auto"/>
        <w:jc w:val="both"/>
        <w:rPr>
          <w:rFonts w:ascii="Times New Roman" w:hAnsi="Times New Roman" w:cs="Times New Roman"/>
          <w:lang w:val="en-US"/>
        </w:rPr>
      </w:pPr>
    </w:p>
    <w:p w:rsidR="008652B5" w:rsidRPr="0053483B" w:rsidRDefault="008652B5" w:rsidP="00B22470">
      <w:pPr>
        <w:autoSpaceDE w:val="0"/>
        <w:autoSpaceDN w:val="0"/>
        <w:adjustRightInd w:val="0"/>
        <w:spacing w:after="0" w:line="240" w:lineRule="auto"/>
        <w:ind w:firstLine="540"/>
        <w:jc w:val="both"/>
        <w:rPr>
          <w:rFonts w:ascii="Times New Roman" w:hAnsi="Times New Roman" w:cs="Times New Roman"/>
          <w:lang w:val="en-US"/>
        </w:rPr>
      </w:pPr>
      <w:r>
        <w:rPr>
          <w:rFonts w:ascii="Times New Roman" w:hAnsi="Times New Roman" w:cs="Times New Roman"/>
          <w:lang w:val="en-US"/>
        </w:rPr>
        <w:t xml:space="preserve">1. </w:t>
      </w:r>
      <w:r w:rsidRPr="0053483B">
        <w:rPr>
          <w:rFonts w:ascii="Times New Roman" w:hAnsi="Times New Roman" w:cs="Times New Roman"/>
          <w:lang w:val="en-US"/>
        </w:rPr>
        <w:t>Public administration of mining and subsoil protection, as well as mining related nature and environmental protection is conducted by the Government and public administration bodies authorized in this field within the scope of their authorities.</w:t>
      </w:r>
    </w:p>
    <w:p w:rsidR="008652B5" w:rsidRDefault="008652B5">
      <w:pPr>
        <w:autoSpaceDE w:val="0"/>
        <w:autoSpaceDN w:val="0"/>
        <w:adjustRightInd w:val="0"/>
        <w:spacing w:after="0" w:line="240" w:lineRule="auto"/>
        <w:ind w:left="540"/>
        <w:jc w:val="both"/>
        <w:rPr>
          <w:rFonts w:ascii="Times New Roman" w:hAnsi="Times New Roman" w:cs="Times New Roman"/>
          <w:lang w:val="en-US"/>
        </w:rPr>
      </w:pPr>
      <w:r>
        <w:rPr>
          <w:rFonts w:ascii="Times New Roman" w:hAnsi="Times New Roman" w:cs="Times New Roman"/>
          <w:lang w:val="en-US"/>
        </w:rPr>
        <w:t xml:space="preserve">2. </w:t>
      </w:r>
      <w:r w:rsidRPr="0053483B">
        <w:rPr>
          <w:rFonts w:ascii="Times New Roman" w:hAnsi="Times New Roman" w:cs="Times New Roman"/>
          <w:lang w:val="en-US"/>
        </w:rPr>
        <w:t>Authorities of the Government in the field of mining and subsoil protection are:</w:t>
      </w:r>
    </w:p>
    <w:p w:rsidR="008652B5" w:rsidRPr="0053483B" w:rsidRDefault="008652B5" w:rsidP="00B22470">
      <w:pPr>
        <w:numPr>
          <w:ilvl w:val="0"/>
          <w:numId w:val="6"/>
        </w:numPr>
        <w:tabs>
          <w:tab w:val="left"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design and implement mining policy,</w:t>
      </w:r>
    </w:p>
    <w:p w:rsidR="008652B5" w:rsidRPr="0053483B" w:rsidRDefault="008652B5" w:rsidP="00B22470">
      <w:pPr>
        <w:numPr>
          <w:ilvl w:val="0"/>
          <w:numId w:val="6"/>
        </w:numPr>
        <w:tabs>
          <w:tab w:val="left"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in cases provided by legislation of the Republic of Armenia, govern relations in the area of mining and subsoil protection, as well as adopt legal acts on land allocation,</w:t>
      </w:r>
    </w:p>
    <w:p w:rsidR="008652B5" w:rsidRPr="0053483B" w:rsidRDefault="008652B5" w:rsidP="00B22470">
      <w:pPr>
        <w:numPr>
          <w:ilvl w:val="0"/>
          <w:numId w:val="6"/>
        </w:numPr>
        <w:tabs>
          <w:tab w:val="left"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develop procedure on development, operation and manage a unified system of geological information,</w:t>
      </w:r>
    </w:p>
    <w:p w:rsidR="008652B5" w:rsidRPr="0053483B" w:rsidRDefault="008652B5" w:rsidP="00B22470">
      <w:pPr>
        <w:numPr>
          <w:ilvl w:val="0"/>
          <w:numId w:val="6"/>
        </w:numPr>
        <w:tabs>
          <w:tab w:val="left"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 xml:space="preserve">approve legal acts regulating legal relations in the mining sector, </w:t>
      </w:r>
    </w:p>
    <w:p w:rsidR="008652B5" w:rsidRPr="0053483B" w:rsidRDefault="008652B5" w:rsidP="00B22470">
      <w:pPr>
        <w:numPr>
          <w:ilvl w:val="0"/>
          <w:numId w:val="6"/>
        </w:numPr>
        <w:tabs>
          <w:tab w:val="left"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 xml:space="preserve">approve forms of mining licenses </w:t>
      </w:r>
      <w:r>
        <w:rPr>
          <w:rFonts w:ascii="Times New Roman" w:hAnsi="Times New Roman" w:cs="Times New Roman"/>
          <w:lang w:val="en-US"/>
        </w:rPr>
        <w:t xml:space="preserve">and </w:t>
      </w:r>
      <w:r w:rsidRPr="0053483B">
        <w:rPr>
          <w:rFonts w:ascii="Times New Roman" w:hAnsi="Times New Roman" w:cs="Times New Roman"/>
          <w:lang w:val="en-US"/>
        </w:rPr>
        <w:t xml:space="preserve"> geological exploration </w:t>
      </w:r>
      <w:r>
        <w:rPr>
          <w:rFonts w:ascii="Times New Roman" w:hAnsi="Times New Roman" w:cs="Times New Roman"/>
          <w:lang w:val="en-US"/>
        </w:rPr>
        <w:t>agreements</w:t>
      </w:r>
      <w:r w:rsidRPr="0053483B">
        <w:rPr>
          <w:rFonts w:ascii="Times New Roman" w:hAnsi="Times New Roman" w:cs="Times New Roman"/>
          <w:lang w:val="en-US"/>
        </w:rPr>
        <w:t>,</w:t>
      </w:r>
    </w:p>
    <w:p w:rsidR="008652B5" w:rsidRPr="0053483B" w:rsidRDefault="008652B5" w:rsidP="00B22470">
      <w:pPr>
        <w:numPr>
          <w:ilvl w:val="0"/>
          <w:numId w:val="6"/>
        </w:numPr>
        <w:tabs>
          <w:tab w:val="left"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approve reference forms of mining agreements,</w:t>
      </w:r>
    </w:p>
    <w:p w:rsidR="008652B5" w:rsidRPr="0053483B" w:rsidRDefault="008652B5" w:rsidP="00B22470">
      <w:pPr>
        <w:numPr>
          <w:ilvl w:val="0"/>
          <w:numId w:val="6"/>
        </w:numPr>
        <w:tabs>
          <w:tab w:val="left"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design forms of quarterly and annual reports on flows of minerals  reserves,</w:t>
      </w:r>
    </w:p>
    <w:p w:rsidR="008652B5" w:rsidRPr="0053483B" w:rsidRDefault="008652B5" w:rsidP="00B22470">
      <w:pPr>
        <w:numPr>
          <w:ilvl w:val="0"/>
          <w:numId w:val="6"/>
        </w:numPr>
        <w:tabs>
          <w:tab w:val="left"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 xml:space="preserve">design </w:t>
      </w:r>
      <w:r>
        <w:rPr>
          <w:rFonts w:ascii="Times New Roman" w:hAnsi="Times New Roman" w:cs="Times New Roman"/>
          <w:lang w:val="en-US"/>
        </w:rPr>
        <w:t xml:space="preserve">a </w:t>
      </w:r>
      <w:r w:rsidRPr="0053483B">
        <w:rPr>
          <w:rFonts w:ascii="Times New Roman" w:hAnsi="Times New Roman" w:cs="Times New Roman"/>
          <w:lang w:val="en-US"/>
        </w:rPr>
        <w:t xml:space="preserve">register for registration of </w:t>
      </w:r>
      <w:r>
        <w:rPr>
          <w:rFonts w:ascii="Times New Roman" w:hAnsi="Times New Roman" w:cs="Times New Roman"/>
          <w:lang w:val="en-US"/>
        </w:rPr>
        <w:t xml:space="preserve">daily </w:t>
      </w:r>
      <w:r w:rsidRPr="0053483B">
        <w:rPr>
          <w:rFonts w:ascii="Times New Roman" w:hAnsi="Times New Roman" w:cs="Times New Roman"/>
          <w:lang w:val="en-US"/>
        </w:rPr>
        <w:t>minerals reserve flows,</w:t>
      </w:r>
    </w:p>
    <w:p w:rsidR="008652B5" w:rsidRPr="0053483B" w:rsidRDefault="008652B5" w:rsidP="00B22470">
      <w:pPr>
        <w:numPr>
          <w:ilvl w:val="0"/>
          <w:numId w:val="6"/>
        </w:numPr>
        <w:tabs>
          <w:tab w:val="left"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develop procedure on measures to ensure carrying out of necessary regime observations, securing water resources from depletion and pollution during operation of underground mineral water mines,</w:t>
      </w:r>
    </w:p>
    <w:p w:rsidR="008652B5" w:rsidRPr="0053483B" w:rsidRDefault="008652B5" w:rsidP="00B22470">
      <w:pPr>
        <w:numPr>
          <w:ilvl w:val="0"/>
          <w:numId w:val="6"/>
        </w:numPr>
        <w:tabs>
          <w:tab w:val="left"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design procedure for carrying out research works in order to protect safety of communities and health of population in the areas of mining and disposal and storage of industrial waste generated from mining activities;</w:t>
      </w:r>
    </w:p>
    <w:p w:rsidR="008652B5" w:rsidRPr="0053483B" w:rsidRDefault="008652B5" w:rsidP="00B22470">
      <w:pPr>
        <w:numPr>
          <w:ilvl w:val="0"/>
          <w:numId w:val="6"/>
        </w:numPr>
        <w:tabs>
          <w:tab w:val="left"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design procedure on quality criteria of information about financial and technical capacities and resources required from the applicant;</w:t>
      </w:r>
    </w:p>
    <w:p w:rsidR="008652B5" w:rsidRPr="0053483B" w:rsidRDefault="008652B5" w:rsidP="00B22470">
      <w:pPr>
        <w:numPr>
          <w:ilvl w:val="0"/>
          <w:numId w:val="6"/>
        </w:numPr>
        <w:tabs>
          <w:tab w:val="left"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 xml:space="preserve"> design procedure on status and protection of </w:t>
      </w:r>
      <w:r w:rsidRPr="0053483B">
        <w:rPr>
          <w:rFonts w:ascii="Times New Roman" w:hAnsi="Sylfaen" w:cs="Times New Roman"/>
          <w:lang w:val="en-US"/>
        </w:rPr>
        <w:t>rare geological bleakness and mining formations, other objects representing special archeological, antiquarian, scientific and scientific-cultural values</w:t>
      </w:r>
    </w:p>
    <w:p w:rsidR="008652B5" w:rsidRDefault="008652B5" w:rsidP="00B22470">
      <w:pPr>
        <w:numPr>
          <w:ilvl w:val="0"/>
          <w:numId w:val="6"/>
        </w:numPr>
        <w:tabs>
          <w:tab w:val="left" w:pos="900"/>
        </w:tabs>
        <w:autoSpaceDE w:val="0"/>
        <w:autoSpaceDN w:val="0"/>
        <w:adjustRightInd w:val="0"/>
        <w:spacing w:after="0" w:line="240" w:lineRule="auto"/>
        <w:ind w:left="0" w:firstLine="540"/>
        <w:jc w:val="both"/>
        <w:rPr>
          <w:rFonts w:ascii="Times New Roman" w:hAnsi="Times New Roman" w:cs="Times New Roman"/>
          <w:lang w:val="en-US"/>
        </w:rPr>
      </w:pPr>
      <w:proofErr w:type="gramStart"/>
      <w:r w:rsidRPr="0053483B">
        <w:rPr>
          <w:rFonts w:ascii="Times New Roman" w:hAnsi="Times New Roman" w:cs="Times New Roman"/>
          <w:lang w:val="en-US"/>
        </w:rPr>
        <w:t>implement</w:t>
      </w:r>
      <w:proofErr w:type="gramEnd"/>
      <w:r w:rsidRPr="0053483B">
        <w:rPr>
          <w:rFonts w:ascii="Times New Roman" w:hAnsi="Times New Roman" w:cs="Times New Roman"/>
          <w:lang w:val="en-US"/>
        </w:rPr>
        <w:t xml:space="preserve"> international cooperation in the area of mining and subsoil protection, and exercise other authorities established by laws of the Republic of Armenia.</w:t>
      </w:r>
    </w:p>
    <w:p w:rsidR="008652B5" w:rsidRPr="0053483B" w:rsidRDefault="008652B5" w:rsidP="00B22470">
      <w:pPr>
        <w:numPr>
          <w:ilvl w:val="0"/>
          <w:numId w:val="6"/>
        </w:numPr>
        <w:tabs>
          <w:tab w:val="left" w:pos="900"/>
        </w:tabs>
        <w:autoSpaceDE w:val="0"/>
        <w:autoSpaceDN w:val="0"/>
        <w:adjustRightInd w:val="0"/>
        <w:spacing w:after="0" w:line="240" w:lineRule="auto"/>
        <w:ind w:left="0" w:firstLine="540"/>
        <w:jc w:val="both"/>
        <w:rPr>
          <w:rFonts w:ascii="Times New Roman" w:hAnsi="Times New Roman" w:cs="Times New Roman"/>
          <w:lang w:val="en-US"/>
        </w:rPr>
      </w:pPr>
      <w:r>
        <w:rPr>
          <w:rFonts w:ascii="Times New Roman" w:hAnsi="Times New Roman" w:cs="Times New Roman"/>
          <w:lang w:val="en-US"/>
        </w:rPr>
        <w:t>Protection of the rights of Mining Operators and Citizens</w:t>
      </w:r>
    </w:p>
    <w:p w:rsidR="008652B5" w:rsidRPr="0053483B" w:rsidRDefault="008652B5" w:rsidP="00B22470">
      <w:pPr>
        <w:tabs>
          <w:tab w:val="left" w:pos="900"/>
        </w:tabs>
        <w:autoSpaceDE w:val="0"/>
        <w:autoSpaceDN w:val="0"/>
        <w:adjustRightInd w:val="0"/>
        <w:spacing w:after="0" w:line="240" w:lineRule="auto"/>
        <w:jc w:val="both"/>
        <w:rPr>
          <w:rFonts w:ascii="Times New Roman" w:hAnsi="Times New Roman" w:cs="Times New Roman"/>
          <w:lang w:val="en-US"/>
        </w:rPr>
      </w:pPr>
    </w:p>
    <w:p w:rsidR="008652B5" w:rsidRPr="0053483B" w:rsidRDefault="008652B5" w:rsidP="00B22470">
      <w:pPr>
        <w:tabs>
          <w:tab w:val="left" w:pos="900"/>
        </w:tabs>
        <w:autoSpaceDE w:val="0"/>
        <w:autoSpaceDN w:val="0"/>
        <w:adjustRightInd w:val="0"/>
        <w:spacing w:after="0" w:line="240" w:lineRule="auto"/>
        <w:jc w:val="both"/>
        <w:rPr>
          <w:rFonts w:ascii="Times New Roman" w:hAnsi="Times New Roman" w:cs="Times New Roman"/>
          <w:lang w:val="en-US"/>
        </w:rPr>
      </w:pPr>
    </w:p>
    <w:p w:rsidR="008652B5" w:rsidRPr="0053483B" w:rsidRDefault="008652B5" w:rsidP="00B22470">
      <w:pPr>
        <w:numPr>
          <w:ilvl w:val="0"/>
          <w:numId w:val="44"/>
        </w:numPr>
        <w:autoSpaceDE w:val="0"/>
        <w:autoSpaceDN w:val="0"/>
        <w:adjustRightInd w:val="0"/>
        <w:spacing w:after="0" w:line="240" w:lineRule="auto"/>
        <w:jc w:val="both"/>
        <w:rPr>
          <w:rFonts w:ascii="Times New Roman" w:hAnsi="Times New Roman" w:cs="Times New Roman"/>
          <w:lang w:val="en-US"/>
        </w:rPr>
      </w:pPr>
      <w:r w:rsidRPr="0053483B">
        <w:rPr>
          <w:rFonts w:ascii="Times New Roman" w:hAnsi="Times New Roman" w:cs="Times New Roman"/>
          <w:lang w:val="en-US"/>
        </w:rPr>
        <w:t xml:space="preserve">Land Relations Necessary for Realization of Mining Right </w:t>
      </w:r>
    </w:p>
    <w:p w:rsidR="008652B5" w:rsidRPr="0053483B" w:rsidRDefault="008652B5" w:rsidP="00B22470">
      <w:pPr>
        <w:autoSpaceDE w:val="0"/>
        <w:autoSpaceDN w:val="0"/>
        <w:adjustRightInd w:val="0"/>
        <w:spacing w:after="0" w:line="240" w:lineRule="auto"/>
        <w:ind w:left="540"/>
        <w:jc w:val="both"/>
        <w:rPr>
          <w:rFonts w:ascii="Times New Roman" w:hAnsi="Times New Roman" w:cs="Times New Roman"/>
          <w:lang w:val="en-US"/>
        </w:rPr>
      </w:pPr>
    </w:p>
    <w:p w:rsidR="008652B5" w:rsidRPr="0053483B" w:rsidRDefault="008652B5" w:rsidP="00B22470">
      <w:pPr>
        <w:autoSpaceDE w:val="0"/>
        <w:autoSpaceDN w:val="0"/>
        <w:adjustRightInd w:val="0"/>
        <w:spacing w:after="0" w:line="240" w:lineRule="auto"/>
        <w:ind w:firstLine="540"/>
        <w:jc w:val="both"/>
        <w:rPr>
          <w:rFonts w:ascii="Times New Roman" w:hAnsi="Times New Roman" w:cs="Times New Roman"/>
          <w:lang w:val="en-US"/>
        </w:rPr>
      </w:pPr>
      <w:r w:rsidRPr="0053483B">
        <w:rPr>
          <w:rFonts w:ascii="Times New Roman" w:hAnsi="Times New Roman" w:cs="Times New Roman"/>
          <w:lang w:val="en-US"/>
        </w:rPr>
        <w:t>Relations between mining operators and local administration shall be regulated by legislation of RA.</w:t>
      </w:r>
    </w:p>
    <w:p w:rsidR="008652B5" w:rsidRPr="0053483B" w:rsidRDefault="008652B5" w:rsidP="00B22470">
      <w:pPr>
        <w:autoSpaceDE w:val="0"/>
        <w:autoSpaceDN w:val="0"/>
        <w:adjustRightInd w:val="0"/>
        <w:spacing w:after="0" w:line="240" w:lineRule="auto"/>
        <w:ind w:firstLine="540"/>
        <w:jc w:val="both"/>
        <w:rPr>
          <w:rFonts w:ascii="Times New Roman" w:hAnsi="Times New Roman" w:cs="Times New Roman"/>
          <w:lang w:val="en-US"/>
        </w:rPr>
      </w:pPr>
      <w:r w:rsidRPr="0053483B">
        <w:rPr>
          <w:rFonts w:ascii="Times New Roman" w:hAnsi="Times New Roman" w:cs="Times New Roman"/>
          <w:lang w:val="en-US"/>
        </w:rPr>
        <w:t xml:space="preserve"> </w:t>
      </w:r>
    </w:p>
    <w:p w:rsidR="008652B5" w:rsidRPr="0053483B" w:rsidRDefault="008652B5" w:rsidP="00B22470">
      <w:pPr>
        <w:autoSpaceDE w:val="0"/>
        <w:autoSpaceDN w:val="0"/>
        <w:adjustRightInd w:val="0"/>
        <w:spacing w:after="0" w:line="240" w:lineRule="auto"/>
        <w:ind w:firstLine="540"/>
        <w:jc w:val="both"/>
        <w:rPr>
          <w:rFonts w:ascii="Times New Roman" w:hAnsi="Times New Roman" w:cs="Times New Roman"/>
          <w:lang w:val="en-US"/>
        </w:rPr>
      </w:pPr>
    </w:p>
    <w:p w:rsidR="008652B5" w:rsidRDefault="008652B5">
      <w:pPr>
        <w:numPr>
          <w:ilvl w:val="0"/>
          <w:numId w:val="99"/>
        </w:numPr>
        <w:autoSpaceDE w:val="0"/>
        <w:autoSpaceDN w:val="0"/>
        <w:adjustRightInd w:val="0"/>
        <w:spacing w:after="0" w:line="240" w:lineRule="auto"/>
        <w:jc w:val="both"/>
        <w:rPr>
          <w:rFonts w:ascii="Times New Roman" w:hAnsi="Times New Roman" w:cs="Times New Roman"/>
          <w:lang w:val="en-US"/>
        </w:rPr>
      </w:pPr>
      <w:r w:rsidRPr="0053483B">
        <w:rPr>
          <w:rFonts w:ascii="Times New Roman" w:hAnsi="Times New Roman" w:cs="Times New Roman"/>
          <w:lang w:val="en-US"/>
        </w:rPr>
        <w:t>Authorities of Authorized Bodies in the Area of Mining, Subsoil Protection and Mining Related Nature and Environmental Protection</w:t>
      </w:r>
    </w:p>
    <w:p w:rsidR="008652B5" w:rsidRPr="0053483B" w:rsidRDefault="008652B5" w:rsidP="00B22470">
      <w:pPr>
        <w:autoSpaceDE w:val="0"/>
        <w:autoSpaceDN w:val="0"/>
        <w:adjustRightInd w:val="0"/>
        <w:spacing w:after="0" w:line="240" w:lineRule="auto"/>
        <w:jc w:val="both"/>
        <w:rPr>
          <w:rFonts w:ascii="Times New Roman" w:hAnsi="Times New Roman" w:cs="Times New Roman"/>
          <w:lang w:val="en-US"/>
        </w:rPr>
      </w:pPr>
      <w:r w:rsidRPr="0053483B">
        <w:rPr>
          <w:rFonts w:ascii="Times New Roman" w:hAnsi="Times New Roman" w:cs="Times New Roman"/>
          <w:lang w:val="en-US"/>
        </w:rPr>
        <w:t xml:space="preserve"> </w:t>
      </w:r>
    </w:p>
    <w:p w:rsidR="008652B5" w:rsidRDefault="008652B5">
      <w:pPr>
        <w:numPr>
          <w:ilvl w:val="0"/>
          <w:numId w:val="38"/>
        </w:numPr>
        <w:tabs>
          <w:tab w:val="clear"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Authorities of authorized body in the field of mining and subsoil protection  are:</w:t>
      </w:r>
    </w:p>
    <w:p w:rsidR="008652B5" w:rsidRDefault="008652B5">
      <w:pPr>
        <w:numPr>
          <w:ilvl w:val="0"/>
          <w:numId w:val="39"/>
        </w:numPr>
        <w:tabs>
          <w:tab w:val="left" w:pos="900"/>
        </w:tabs>
        <w:autoSpaceDE w:val="0"/>
        <w:autoSpaceDN w:val="0"/>
        <w:adjustRightInd w:val="0"/>
        <w:spacing w:after="0" w:line="240" w:lineRule="auto"/>
        <w:jc w:val="both"/>
        <w:rPr>
          <w:rFonts w:ascii="Times New Roman" w:hAnsi="Times New Roman" w:cs="Times New Roman"/>
          <w:lang w:val="en-US"/>
        </w:rPr>
      </w:pPr>
      <w:r w:rsidRPr="0053483B">
        <w:rPr>
          <w:rFonts w:ascii="Times New Roman" w:hAnsi="Times New Roman" w:cs="Times New Roman"/>
          <w:lang w:val="en-US"/>
        </w:rPr>
        <w:t>Ensure design and implementation of state policy in the mining area,</w:t>
      </w:r>
    </w:p>
    <w:p w:rsidR="008652B5" w:rsidRDefault="008652B5">
      <w:pPr>
        <w:numPr>
          <w:ilvl w:val="0"/>
          <w:numId w:val="39"/>
        </w:numPr>
        <w:tabs>
          <w:tab w:val="left" w:pos="900"/>
        </w:tabs>
        <w:autoSpaceDE w:val="0"/>
        <w:autoSpaceDN w:val="0"/>
        <w:adjustRightInd w:val="0"/>
        <w:spacing w:after="0" w:line="240" w:lineRule="auto"/>
        <w:jc w:val="both"/>
        <w:rPr>
          <w:rFonts w:ascii="Times New Roman" w:hAnsi="Times New Roman" w:cs="Times New Roman"/>
          <w:lang w:val="en-US"/>
        </w:rPr>
      </w:pPr>
      <w:r w:rsidRPr="0053483B">
        <w:rPr>
          <w:rFonts w:ascii="Times New Roman" w:hAnsi="Times New Roman" w:cs="Times New Roman"/>
          <w:lang w:val="en-US"/>
        </w:rPr>
        <w:t xml:space="preserve">conduction of supervision over </w:t>
      </w:r>
      <w:r>
        <w:rPr>
          <w:rFonts w:ascii="Times New Roman" w:hAnsi="Times New Roman" w:cs="Times New Roman"/>
          <w:lang w:val="en-US"/>
        </w:rPr>
        <w:t xml:space="preserve">standards, </w:t>
      </w:r>
      <w:r w:rsidRPr="0053483B">
        <w:rPr>
          <w:rFonts w:ascii="Times New Roman" w:hAnsi="Times New Roman" w:cs="Times New Roman"/>
          <w:lang w:val="en-US"/>
        </w:rPr>
        <w:t>norms and regulations adopted in the field of mining and subsoil protection,</w:t>
      </w:r>
    </w:p>
    <w:p w:rsidR="008652B5" w:rsidRDefault="008652B5">
      <w:pPr>
        <w:numPr>
          <w:ilvl w:val="0"/>
          <w:numId w:val="39"/>
        </w:numPr>
        <w:tabs>
          <w:tab w:val="left" w:pos="900"/>
        </w:tabs>
        <w:autoSpaceDE w:val="0"/>
        <w:autoSpaceDN w:val="0"/>
        <w:adjustRightInd w:val="0"/>
        <w:spacing w:after="0" w:line="240" w:lineRule="auto"/>
        <w:jc w:val="both"/>
        <w:rPr>
          <w:rFonts w:ascii="Times New Roman" w:hAnsi="Times New Roman" w:cs="Times New Roman"/>
          <w:lang w:val="en-US"/>
        </w:rPr>
      </w:pPr>
      <w:r w:rsidRPr="0053483B">
        <w:rPr>
          <w:rFonts w:ascii="Times New Roman" w:hAnsi="Times New Roman" w:cs="Times New Roman"/>
          <w:lang w:val="en-US"/>
        </w:rPr>
        <w:t xml:space="preserve">development and implementation of programs of </w:t>
      </w:r>
      <w:r>
        <w:rPr>
          <w:rFonts w:ascii="Times New Roman" w:hAnsi="Times New Roman" w:cs="Times New Roman"/>
          <w:lang w:val="en-US"/>
        </w:rPr>
        <w:t>reasonabl</w:t>
      </w:r>
      <w:r w:rsidRPr="0053483B">
        <w:rPr>
          <w:rFonts w:ascii="Times New Roman" w:hAnsi="Times New Roman" w:cs="Times New Roman"/>
          <w:lang w:val="en-US"/>
        </w:rPr>
        <w:t xml:space="preserve">e </w:t>
      </w:r>
      <w:r>
        <w:rPr>
          <w:rFonts w:ascii="Times New Roman" w:hAnsi="Times New Roman" w:cs="Times New Roman"/>
          <w:lang w:val="en-US"/>
        </w:rPr>
        <w:t xml:space="preserve">and comprehensive </w:t>
      </w:r>
      <w:r w:rsidRPr="0053483B">
        <w:rPr>
          <w:rFonts w:ascii="Times New Roman" w:hAnsi="Times New Roman" w:cs="Times New Roman"/>
          <w:lang w:val="en-US"/>
        </w:rPr>
        <w:t>mining and subsoil protection,</w:t>
      </w:r>
    </w:p>
    <w:p w:rsidR="008652B5" w:rsidRDefault="008652B5">
      <w:pPr>
        <w:numPr>
          <w:ilvl w:val="0"/>
          <w:numId w:val="39"/>
        </w:numPr>
        <w:tabs>
          <w:tab w:val="left" w:pos="900"/>
        </w:tabs>
        <w:autoSpaceDE w:val="0"/>
        <w:autoSpaceDN w:val="0"/>
        <w:adjustRightInd w:val="0"/>
        <w:spacing w:after="0" w:line="240" w:lineRule="auto"/>
        <w:jc w:val="both"/>
        <w:rPr>
          <w:rFonts w:ascii="Times New Roman" w:hAnsi="Times New Roman" w:cs="Times New Roman"/>
          <w:lang w:val="en-US"/>
        </w:rPr>
      </w:pPr>
      <w:r w:rsidRPr="0053483B">
        <w:rPr>
          <w:rFonts w:ascii="Times New Roman" w:hAnsi="Times New Roman" w:cs="Times New Roman"/>
          <w:lang w:val="en-US"/>
        </w:rPr>
        <w:t>approval of legal acts regulating legal relations in the mining sector</w:t>
      </w:r>
    </w:p>
    <w:p w:rsidR="008652B5" w:rsidRDefault="008652B5">
      <w:pPr>
        <w:numPr>
          <w:ilvl w:val="0"/>
          <w:numId w:val="39"/>
        </w:numPr>
        <w:tabs>
          <w:tab w:val="left" w:pos="900"/>
        </w:tabs>
        <w:autoSpaceDE w:val="0"/>
        <w:autoSpaceDN w:val="0"/>
        <w:adjustRightInd w:val="0"/>
        <w:spacing w:after="0" w:line="240" w:lineRule="auto"/>
        <w:jc w:val="both"/>
        <w:rPr>
          <w:rFonts w:ascii="Times New Roman" w:hAnsi="Times New Roman" w:cs="Times New Roman"/>
          <w:lang w:val="en-US"/>
        </w:rPr>
      </w:pPr>
      <w:r w:rsidRPr="0053483B">
        <w:rPr>
          <w:rFonts w:ascii="Times New Roman" w:hAnsi="Times New Roman" w:cs="Times New Roman"/>
          <w:lang w:val="en-US"/>
        </w:rPr>
        <w:t>provision of mining right,</w:t>
      </w:r>
    </w:p>
    <w:p w:rsidR="008652B5" w:rsidRDefault="008652B5">
      <w:pPr>
        <w:numPr>
          <w:ilvl w:val="0"/>
          <w:numId w:val="39"/>
        </w:numPr>
        <w:tabs>
          <w:tab w:val="left" w:pos="900"/>
        </w:tabs>
        <w:autoSpaceDE w:val="0"/>
        <w:autoSpaceDN w:val="0"/>
        <w:adjustRightInd w:val="0"/>
        <w:spacing w:after="0" w:line="240" w:lineRule="auto"/>
        <w:jc w:val="both"/>
        <w:rPr>
          <w:rFonts w:ascii="Times New Roman" w:hAnsi="Times New Roman" w:cs="Times New Roman"/>
          <w:lang w:val="en-US"/>
        </w:rPr>
      </w:pPr>
      <w:r w:rsidRPr="0053483B">
        <w:rPr>
          <w:rFonts w:ascii="Times New Roman" w:hAnsi="Times New Roman" w:cs="Times New Roman"/>
          <w:lang w:val="en-US"/>
        </w:rPr>
        <w:t>establishment of reference form of mining site allocation act,</w:t>
      </w:r>
    </w:p>
    <w:p w:rsidR="008652B5" w:rsidRDefault="008652B5">
      <w:pPr>
        <w:numPr>
          <w:ilvl w:val="0"/>
          <w:numId w:val="39"/>
        </w:numPr>
        <w:tabs>
          <w:tab w:val="left" w:pos="900"/>
        </w:tabs>
        <w:autoSpaceDE w:val="0"/>
        <w:autoSpaceDN w:val="0"/>
        <w:adjustRightInd w:val="0"/>
        <w:spacing w:after="0" w:line="240" w:lineRule="auto"/>
        <w:jc w:val="both"/>
        <w:rPr>
          <w:rFonts w:ascii="Times New Roman" w:hAnsi="Times New Roman" w:cs="Times New Roman"/>
          <w:lang w:val="en-US"/>
        </w:rPr>
      </w:pPr>
      <w:r w:rsidRPr="0053483B">
        <w:rPr>
          <w:rFonts w:ascii="Times New Roman" w:hAnsi="Times New Roman" w:cs="Times New Roman"/>
          <w:lang w:val="en-US"/>
        </w:rPr>
        <w:t>conduction of state examination in mining field within the limits of its authorities,</w:t>
      </w:r>
    </w:p>
    <w:p w:rsidR="008652B5" w:rsidRDefault="008652B5">
      <w:pPr>
        <w:numPr>
          <w:ilvl w:val="0"/>
          <w:numId w:val="39"/>
        </w:numPr>
        <w:tabs>
          <w:tab w:val="left" w:pos="900"/>
        </w:tabs>
        <w:autoSpaceDE w:val="0"/>
        <w:autoSpaceDN w:val="0"/>
        <w:adjustRightInd w:val="0"/>
        <w:spacing w:after="0" w:line="240" w:lineRule="auto"/>
        <w:jc w:val="both"/>
        <w:rPr>
          <w:rFonts w:ascii="Times New Roman" w:hAnsi="Times New Roman" w:cs="Times New Roman"/>
          <w:lang w:val="en-US"/>
        </w:rPr>
      </w:pPr>
      <w:r w:rsidRPr="0053483B">
        <w:rPr>
          <w:rFonts w:ascii="Times New Roman" w:hAnsi="Times New Roman" w:cs="Times New Roman"/>
          <w:lang w:val="en-US"/>
        </w:rPr>
        <w:t>administration of state balance of mining, state registration of subsoil allotments provided for the purpose of mining, administration of state cadastre of mines and outcrops,</w:t>
      </w:r>
    </w:p>
    <w:p w:rsidR="008652B5" w:rsidRDefault="008652B5">
      <w:pPr>
        <w:numPr>
          <w:ilvl w:val="0"/>
          <w:numId w:val="39"/>
        </w:numPr>
        <w:tabs>
          <w:tab w:val="left" w:pos="900"/>
        </w:tabs>
        <w:autoSpaceDE w:val="0"/>
        <w:autoSpaceDN w:val="0"/>
        <w:adjustRightInd w:val="0"/>
        <w:spacing w:after="0" w:line="240" w:lineRule="auto"/>
        <w:jc w:val="both"/>
        <w:rPr>
          <w:rFonts w:ascii="Times New Roman" w:hAnsi="Times New Roman" w:cs="Times New Roman"/>
          <w:lang w:val="en-US"/>
        </w:rPr>
      </w:pPr>
      <w:r w:rsidRPr="0053483B">
        <w:rPr>
          <w:rFonts w:ascii="Times New Roman" w:hAnsi="Times New Roman" w:cs="Times New Roman"/>
          <w:lang w:val="en-US"/>
        </w:rPr>
        <w:t>provision of necessary permissions and consents for mining within the scope of its authorities,</w:t>
      </w:r>
    </w:p>
    <w:p w:rsidR="008652B5" w:rsidRDefault="008652B5">
      <w:pPr>
        <w:numPr>
          <w:ilvl w:val="0"/>
          <w:numId w:val="39"/>
        </w:numPr>
        <w:tabs>
          <w:tab w:val="left" w:pos="900"/>
        </w:tabs>
        <w:autoSpaceDE w:val="0"/>
        <w:autoSpaceDN w:val="0"/>
        <w:adjustRightInd w:val="0"/>
        <w:spacing w:after="0" w:line="240" w:lineRule="auto"/>
        <w:jc w:val="both"/>
        <w:rPr>
          <w:rFonts w:ascii="Times New Roman" w:hAnsi="Times New Roman" w:cs="Times New Roman"/>
          <w:lang w:val="en-US"/>
        </w:rPr>
      </w:pPr>
      <w:r w:rsidRPr="0053483B">
        <w:rPr>
          <w:rFonts w:ascii="Times New Roman" w:hAnsi="Times New Roman" w:cs="Times New Roman"/>
          <w:lang w:val="en-US"/>
        </w:rPr>
        <w:t>development and adoption of normative acts regulating mining process, ensuring public administration and supervision, as well as norms and regulations required for mining, within the limits of its authorities,</w:t>
      </w:r>
    </w:p>
    <w:p w:rsidR="008652B5" w:rsidRDefault="008652B5">
      <w:pPr>
        <w:numPr>
          <w:ilvl w:val="0"/>
          <w:numId w:val="39"/>
        </w:numPr>
        <w:tabs>
          <w:tab w:val="left" w:pos="900"/>
        </w:tabs>
        <w:autoSpaceDE w:val="0"/>
        <w:autoSpaceDN w:val="0"/>
        <w:adjustRightInd w:val="0"/>
        <w:spacing w:after="0" w:line="240" w:lineRule="auto"/>
        <w:jc w:val="both"/>
        <w:rPr>
          <w:rFonts w:ascii="Times New Roman" w:hAnsi="Times New Roman" w:cs="Times New Roman"/>
          <w:lang w:val="en-US"/>
        </w:rPr>
      </w:pPr>
      <w:r w:rsidRPr="0053483B">
        <w:rPr>
          <w:rFonts w:ascii="Times New Roman" w:hAnsi="Times New Roman" w:cs="Times New Roman"/>
          <w:lang w:val="en-US"/>
        </w:rPr>
        <w:t>signing of mining agreements,</w:t>
      </w:r>
    </w:p>
    <w:p w:rsidR="008652B5" w:rsidRDefault="008652B5">
      <w:pPr>
        <w:numPr>
          <w:ilvl w:val="0"/>
          <w:numId w:val="39"/>
        </w:numPr>
        <w:tabs>
          <w:tab w:val="clear" w:pos="1220"/>
          <w:tab w:val="num" w:pos="900"/>
        </w:tabs>
        <w:autoSpaceDE w:val="0"/>
        <w:autoSpaceDN w:val="0"/>
        <w:adjustRightInd w:val="0"/>
        <w:spacing w:after="0" w:line="240" w:lineRule="auto"/>
        <w:jc w:val="both"/>
        <w:rPr>
          <w:rFonts w:ascii="Times New Roman" w:hAnsi="Times New Roman" w:cs="Times New Roman"/>
          <w:lang w:val="en-US"/>
        </w:rPr>
      </w:pPr>
      <w:r w:rsidRPr="0053483B">
        <w:rPr>
          <w:rFonts w:ascii="Times New Roman" w:hAnsi="Times New Roman" w:cs="Times New Roman"/>
          <w:lang w:val="en-US"/>
        </w:rPr>
        <w:t>updating of separate allotments of subsoil banned for mining, during provision of mining right,</w:t>
      </w:r>
    </w:p>
    <w:p w:rsidR="008652B5" w:rsidRDefault="008652B5">
      <w:pPr>
        <w:numPr>
          <w:ilvl w:val="0"/>
          <w:numId w:val="39"/>
        </w:numPr>
        <w:tabs>
          <w:tab w:val="left" w:pos="900"/>
        </w:tabs>
        <w:autoSpaceDE w:val="0"/>
        <w:autoSpaceDN w:val="0"/>
        <w:adjustRightInd w:val="0"/>
        <w:spacing w:after="0" w:line="240" w:lineRule="auto"/>
        <w:jc w:val="both"/>
        <w:rPr>
          <w:rFonts w:ascii="Times New Roman" w:hAnsi="Times New Roman" w:cs="Times New Roman"/>
          <w:lang w:val="en-US"/>
        </w:rPr>
      </w:pPr>
      <w:r w:rsidRPr="0053483B">
        <w:rPr>
          <w:rFonts w:ascii="Times New Roman" w:hAnsi="Times New Roman" w:cs="Times New Roman"/>
          <w:lang w:val="en-US"/>
        </w:rPr>
        <w:t>creation, operation and administration of unified system of geological information,</w:t>
      </w:r>
    </w:p>
    <w:p w:rsidR="008652B5" w:rsidRDefault="008652B5">
      <w:pPr>
        <w:numPr>
          <w:ilvl w:val="0"/>
          <w:numId w:val="39"/>
        </w:numPr>
        <w:tabs>
          <w:tab w:val="left" w:pos="900"/>
        </w:tabs>
        <w:autoSpaceDE w:val="0"/>
        <w:autoSpaceDN w:val="0"/>
        <w:adjustRightInd w:val="0"/>
        <w:spacing w:after="0" w:line="240" w:lineRule="auto"/>
        <w:jc w:val="both"/>
        <w:rPr>
          <w:rFonts w:ascii="Times New Roman" w:hAnsi="Times New Roman" w:cs="Times New Roman"/>
          <w:lang w:val="en-US"/>
        </w:rPr>
      </w:pPr>
      <w:r w:rsidRPr="0053483B">
        <w:rPr>
          <w:rFonts w:ascii="Times New Roman" w:hAnsi="Times New Roman" w:cs="Times New Roman"/>
          <w:lang w:val="en-US"/>
        </w:rPr>
        <w:t>application of limitations in mining field provided by legislation of the Republic of Armenia,</w:t>
      </w:r>
    </w:p>
    <w:p w:rsidR="008652B5" w:rsidRDefault="008652B5">
      <w:pPr>
        <w:numPr>
          <w:ilvl w:val="0"/>
          <w:numId w:val="39"/>
        </w:numPr>
        <w:tabs>
          <w:tab w:val="left" w:pos="900"/>
        </w:tabs>
        <w:autoSpaceDE w:val="0"/>
        <w:autoSpaceDN w:val="0"/>
        <w:adjustRightInd w:val="0"/>
        <w:spacing w:after="0" w:line="240" w:lineRule="auto"/>
        <w:jc w:val="both"/>
        <w:rPr>
          <w:rFonts w:ascii="Times New Roman" w:hAnsi="Times New Roman" w:cs="Times New Roman"/>
          <w:lang w:val="en-US"/>
        </w:rPr>
      </w:pPr>
      <w:r w:rsidRPr="0053483B">
        <w:rPr>
          <w:rFonts w:ascii="Times New Roman" w:hAnsi="Times New Roman" w:cs="Times New Roman"/>
          <w:lang w:val="en-US"/>
        </w:rPr>
        <w:t>provision of geological information in manner established by laws and other legal acts of the Republic of Armenia,</w:t>
      </w:r>
    </w:p>
    <w:p w:rsidR="008652B5" w:rsidRDefault="008652B5">
      <w:pPr>
        <w:numPr>
          <w:ilvl w:val="0"/>
          <w:numId w:val="39"/>
        </w:numPr>
        <w:tabs>
          <w:tab w:val="left" w:pos="900"/>
        </w:tabs>
        <w:autoSpaceDE w:val="0"/>
        <w:autoSpaceDN w:val="0"/>
        <w:adjustRightInd w:val="0"/>
        <w:spacing w:after="0" w:line="240" w:lineRule="auto"/>
        <w:jc w:val="both"/>
        <w:rPr>
          <w:rFonts w:ascii="Times New Roman" w:hAnsi="Times New Roman" w:cs="Times New Roman"/>
          <w:lang w:val="en-US"/>
        </w:rPr>
      </w:pPr>
      <w:r w:rsidRPr="0053483B">
        <w:rPr>
          <w:rFonts w:ascii="Times New Roman" w:hAnsi="Times New Roman" w:cs="Times New Roman"/>
          <w:lang w:val="en-US"/>
        </w:rPr>
        <w:t>coordination of activities of the state inspectorate on subsoil use and protection (hereinafter subsoil control),</w:t>
      </w:r>
    </w:p>
    <w:p w:rsidR="008652B5" w:rsidRDefault="008652B5">
      <w:pPr>
        <w:numPr>
          <w:ilvl w:val="0"/>
          <w:numId w:val="39"/>
        </w:numPr>
        <w:tabs>
          <w:tab w:val="left" w:pos="900"/>
        </w:tabs>
        <w:autoSpaceDE w:val="0"/>
        <w:autoSpaceDN w:val="0"/>
        <w:adjustRightInd w:val="0"/>
        <w:spacing w:after="0" w:line="240" w:lineRule="auto"/>
        <w:jc w:val="both"/>
        <w:rPr>
          <w:rFonts w:ascii="Times New Roman" w:hAnsi="Times New Roman" w:cs="Times New Roman"/>
          <w:lang w:val="en-US"/>
        </w:rPr>
      </w:pPr>
      <w:proofErr w:type="gramStart"/>
      <w:r w:rsidRPr="0053483B">
        <w:rPr>
          <w:rFonts w:ascii="Times New Roman" w:hAnsi="Times New Roman" w:cs="Times New Roman"/>
          <w:lang w:val="en-US"/>
        </w:rPr>
        <w:t>approval</w:t>
      </w:r>
      <w:proofErr w:type="gramEnd"/>
      <w:r w:rsidRPr="0053483B">
        <w:rPr>
          <w:rFonts w:ascii="Times New Roman" w:hAnsi="Times New Roman" w:cs="Times New Roman"/>
          <w:lang w:val="en-US"/>
        </w:rPr>
        <w:t xml:space="preserve"> of business plans of subsoil supervision state inspection and reception of statements regarding implemented works.</w:t>
      </w:r>
    </w:p>
    <w:p w:rsidR="008652B5" w:rsidRDefault="008652B5">
      <w:pPr>
        <w:numPr>
          <w:ilvl w:val="0"/>
          <w:numId w:val="39"/>
        </w:numPr>
        <w:tabs>
          <w:tab w:val="left" w:pos="900"/>
        </w:tabs>
        <w:autoSpaceDE w:val="0"/>
        <w:autoSpaceDN w:val="0"/>
        <w:adjustRightInd w:val="0"/>
        <w:spacing w:after="0" w:line="240" w:lineRule="auto"/>
        <w:jc w:val="both"/>
        <w:rPr>
          <w:rFonts w:ascii="Times New Roman" w:hAnsi="Times New Roman" w:cs="Times New Roman"/>
          <w:lang w:val="en-US"/>
        </w:rPr>
      </w:pPr>
      <w:r w:rsidRPr="00340593">
        <w:rPr>
          <w:rFonts w:ascii="Times New Roman" w:hAnsi="Times New Roman" w:cs="Times New Roman"/>
          <w:lang w:val="en-US"/>
        </w:rPr>
        <w:t xml:space="preserve">Granting agreement for geological exploration and extraction of minerals  in the part of subsoil which is already subject to mining right, by notifying in writing the person </w:t>
      </w:r>
      <w:r>
        <w:rPr>
          <w:rFonts w:ascii="Times New Roman" w:hAnsi="Times New Roman" w:cs="Times New Roman"/>
          <w:lang w:val="en-US"/>
        </w:rPr>
        <w:t xml:space="preserve">holding </w:t>
      </w:r>
      <w:r w:rsidRPr="00340593">
        <w:rPr>
          <w:rFonts w:ascii="Times New Roman" w:hAnsi="Times New Roman" w:cs="Times New Roman"/>
          <w:lang w:val="en-US"/>
        </w:rPr>
        <w:t>the mining right at least 14 days in advance</w:t>
      </w:r>
      <w:r>
        <w:rPr>
          <w:rFonts w:ascii="Times New Roman" w:hAnsi="Times New Roman" w:cs="Times New Roman"/>
          <w:lang w:val="en-US"/>
        </w:rPr>
        <w:t>.</w:t>
      </w:r>
      <w:r w:rsidRPr="00340593">
        <w:rPr>
          <w:rFonts w:ascii="Times New Roman" w:hAnsi="Times New Roman" w:cs="Times New Roman"/>
          <w:lang w:val="en-US"/>
        </w:rPr>
        <w:t xml:space="preserve">  </w:t>
      </w:r>
    </w:p>
    <w:p w:rsidR="008652B5" w:rsidRDefault="008652B5">
      <w:pPr>
        <w:numPr>
          <w:ilvl w:val="0"/>
          <w:numId w:val="39"/>
        </w:numPr>
        <w:tabs>
          <w:tab w:val="left" w:pos="900"/>
        </w:tabs>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 xml:space="preserve">Have access to any area of the sub-soil  for implementation of geological exploration activities designed under state programs, by </w:t>
      </w:r>
      <w:r w:rsidRPr="00340593">
        <w:rPr>
          <w:rFonts w:ascii="Times New Roman" w:hAnsi="Times New Roman" w:cs="Times New Roman"/>
          <w:lang w:val="en-US"/>
        </w:rPr>
        <w:t xml:space="preserve">notifying in writing the person </w:t>
      </w:r>
      <w:r>
        <w:rPr>
          <w:rFonts w:ascii="Times New Roman" w:hAnsi="Times New Roman" w:cs="Times New Roman"/>
          <w:lang w:val="en-US"/>
        </w:rPr>
        <w:t xml:space="preserve">holding </w:t>
      </w:r>
      <w:r w:rsidRPr="00340593">
        <w:rPr>
          <w:rFonts w:ascii="Times New Roman" w:hAnsi="Times New Roman" w:cs="Times New Roman"/>
          <w:lang w:val="en-US"/>
        </w:rPr>
        <w:t xml:space="preserve">the mining right at least 14 days in advance  </w:t>
      </w:r>
    </w:p>
    <w:p w:rsidR="008652B5" w:rsidRDefault="008652B5" w:rsidP="00340593">
      <w:pPr>
        <w:tabs>
          <w:tab w:val="left" w:pos="900"/>
        </w:tabs>
        <w:autoSpaceDE w:val="0"/>
        <w:autoSpaceDN w:val="0"/>
        <w:adjustRightInd w:val="0"/>
        <w:spacing w:after="0" w:line="240" w:lineRule="auto"/>
        <w:jc w:val="both"/>
        <w:rPr>
          <w:rFonts w:ascii="Times New Roman" w:hAnsi="Times New Roman" w:cs="Times New Roman"/>
          <w:lang w:val="en-US"/>
        </w:rPr>
      </w:pPr>
    </w:p>
    <w:p w:rsidR="008652B5" w:rsidRPr="0053483B" w:rsidRDefault="008652B5" w:rsidP="00814B25">
      <w:pPr>
        <w:tabs>
          <w:tab w:val="left" w:pos="900"/>
        </w:tabs>
        <w:autoSpaceDE w:val="0"/>
        <w:autoSpaceDN w:val="0"/>
        <w:adjustRightInd w:val="0"/>
        <w:spacing w:after="0" w:line="240" w:lineRule="auto"/>
        <w:jc w:val="both"/>
        <w:rPr>
          <w:rFonts w:ascii="Times New Roman" w:hAnsi="Times New Roman" w:cs="Times New Roman"/>
          <w:lang w:val="en-US"/>
        </w:rPr>
      </w:pPr>
    </w:p>
    <w:p w:rsidR="008652B5" w:rsidRDefault="008652B5">
      <w:pPr>
        <w:numPr>
          <w:ilvl w:val="0"/>
          <w:numId w:val="38"/>
        </w:numPr>
        <w:tabs>
          <w:tab w:val="clear"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Authorities of the authorized body for the state management in the sector of the mining related nature and environmental protection are:</w:t>
      </w:r>
    </w:p>
    <w:p w:rsidR="008652B5" w:rsidRPr="0053483B" w:rsidRDefault="008652B5" w:rsidP="00825FEC">
      <w:pPr>
        <w:numPr>
          <w:ilvl w:val="0"/>
          <w:numId w:val="95"/>
        </w:numPr>
        <w:autoSpaceDE w:val="0"/>
        <w:autoSpaceDN w:val="0"/>
        <w:adjustRightInd w:val="0"/>
        <w:spacing w:after="0" w:line="240" w:lineRule="auto"/>
        <w:jc w:val="both"/>
        <w:rPr>
          <w:rFonts w:ascii="Times New Roman" w:hAnsi="Times New Roman" w:cs="Times New Roman"/>
          <w:lang w:val="en-US"/>
        </w:rPr>
      </w:pPr>
      <w:r w:rsidRPr="0053483B">
        <w:rPr>
          <w:rFonts w:ascii="Times New Roman" w:hAnsi="Times New Roman" w:cs="Times New Roman"/>
          <w:lang w:val="en-US"/>
        </w:rPr>
        <w:t>impose public control over compliance with the nature and environmental protection norms, conditions and requirements in the mining sector;</w:t>
      </w:r>
    </w:p>
    <w:p w:rsidR="008652B5" w:rsidRPr="0053483B" w:rsidRDefault="008652B5" w:rsidP="00825FEC">
      <w:pPr>
        <w:numPr>
          <w:ilvl w:val="0"/>
          <w:numId w:val="95"/>
        </w:numPr>
        <w:autoSpaceDE w:val="0"/>
        <w:autoSpaceDN w:val="0"/>
        <w:adjustRightInd w:val="0"/>
        <w:spacing w:after="0" w:line="240" w:lineRule="auto"/>
        <w:jc w:val="both"/>
        <w:rPr>
          <w:rFonts w:ascii="Times New Roman" w:hAnsi="Times New Roman" w:cs="Times New Roman"/>
          <w:lang w:val="en-US"/>
        </w:rPr>
      </w:pPr>
      <w:r w:rsidRPr="0053483B">
        <w:rPr>
          <w:rFonts w:ascii="Times New Roman" w:hAnsi="Times New Roman" w:cs="Times New Roman"/>
          <w:lang w:val="en-US"/>
        </w:rPr>
        <w:t xml:space="preserve">carry out expert examination of environmental impact of </w:t>
      </w:r>
      <w:r w:rsidRPr="00BC0CCE">
        <w:rPr>
          <w:rFonts w:ascii="Times New Roman" w:hAnsi="Times New Roman" w:cs="Times New Roman"/>
          <w:lang w:val="en-US"/>
        </w:rPr>
        <w:t>mining designs, projects, draft programs on dismantling of mining complexes, conservation, closure and disclaim of mines</w:t>
      </w:r>
      <w:r w:rsidRPr="0053483B">
        <w:rPr>
          <w:rFonts w:ascii="Times New Roman" w:hAnsi="Times New Roman" w:cs="Times New Roman"/>
          <w:lang w:val="en-US"/>
        </w:rPr>
        <w:t>;</w:t>
      </w:r>
    </w:p>
    <w:p w:rsidR="008652B5" w:rsidRPr="0053483B" w:rsidRDefault="008652B5" w:rsidP="00825FEC">
      <w:pPr>
        <w:numPr>
          <w:ilvl w:val="0"/>
          <w:numId w:val="95"/>
        </w:numPr>
        <w:autoSpaceDE w:val="0"/>
        <w:autoSpaceDN w:val="0"/>
        <w:adjustRightInd w:val="0"/>
        <w:spacing w:after="0" w:line="240" w:lineRule="auto"/>
        <w:jc w:val="both"/>
        <w:rPr>
          <w:rFonts w:ascii="Times New Roman" w:hAnsi="Times New Roman" w:cs="Times New Roman"/>
          <w:lang w:val="en-US"/>
        </w:rPr>
      </w:pPr>
      <w:r w:rsidRPr="0053483B">
        <w:rPr>
          <w:rFonts w:ascii="Times New Roman" w:hAnsi="Times New Roman" w:cs="Times New Roman"/>
          <w:lang w:val="en-US"/>
        </w:rPr>
        <w:t>participate in formulation of state policy in the area of mining related nature and environmental protection;</w:t>
      </w:r>
    </w:p>
    <w:p w:rsidR="008652B5" w:rsidRPr="0053483B" w:rsidRDefault="008652B5" w:rsidP="00825FEC">
      <w:pPr>
        <w:numPr>
          <w:ilvl w:val="0"/>
          <w:numId w:val="95"/>
        </w:numPr>
        <w:autoSpaceDE w:val="0"/>
        <w:autoSpaceDN w:val="0"/>
        <w:adjustRightInd w:val="0"/>
        <w:spacing w:after="0" w:line="240" w:lineRule="auto"/>
        <w:jc w:val="both"/>
        <w:rPr>
          <w:rFonts w:ascii="Times New Roman" w:hAnsi="Times New Roman" w:cs="Times New Roman"/>
          <w:lang w:val="en-US"/>
        </w:rPr>
      </w:pPr>
      <w:r w:rsidRPr="0053483B">
        <w:rPr>
          <w:rFonts w:ascii="Times New Roman" w:hAnsi="Times New Roman" w:cs="Times New Roman"/>
          <w:lang w:val="en-US"/>
        </w:rPr>
        <w:t>enforce restrictions stipulated by the Republic of Armenia legislation in order to secure mining related nature and environmental protection;</w:t>
      </w:r>
    </w:p>
    <w:p w:rsidR="008652B5" w:rsidRPr="0053483B" w:rsidRDefault="008652B5" w:rsidP="00825FEC">
      <w:pPr>
        <w:numPr>
          <w:ilvl w:val="0"/>
          <w:numId w:val="95"/>
        </w:numPr>
        <w:autoSpaceDE w:val="0"/>
        <w:autoSpaceDN w:val="0"/>
        <w:adjustRightInd w:val="0"/>
        <w:spacing w:after="0" w:line="240" w:lineRule="auto"/>
        <w:jc w:val="both"/>
        <w:rPr>
          <w:rFonts w:ascii="Times New Roman" w:hAnsi="Times New Roman" w:cs="Times New Roman"/>
          <w:lang w:val="en-US"/>
        </w:rPr>
      </w:pPr>
      <w:r w:rsidRPr="0053483B">
        <w:rPr>
          <w:rFonts w:ascii="Times New Roman" w:hAnsi="Times New Roman" w:cs="Times New Roman"/>
          <w:lang w:val="en-US"/>
        </w:rPr>
        <w:t>monitor environmental impact of programs on dismantling of mining complexes, conservation, closure and disclaim of mines;</w:t>
      </w:r>
    </w:p>
    <w:p w:rsidR="008652B5" w:rsidRPr="0053483B" w:rsidRDefault="008652B5" w:rsidP="00825FEC">
      <w:pPr>
        <w:numPr>
          <w:ilvl w:val="0"/>
          <w:numId w:val="95"/>
        </w:numPr>
        <w:autoSpaceDE w:val="0"/>
        <w:autoSpaceDN w:val="0"/>
        <w:adjustRightInd w:val="0"/>
        <w:spacing w:after="0" w:line="240" w:lineRule="auto"/>
        <w:jc w:val="both"/>
        <w:rPr>
          <w:rFonts w:ascii="Times New Roman" w:hAnsi="Times New Roman" w:cs="Times New Roman"/>
          <w:lang w:val="en-US"/>
        </w:rPr>
      </w:pPr>
      <w:r w:rsidRPr="0053483B">
        <w:rPr>
          <w:rFonts w:ascii="Times New Roman" w:hAnsi="Times New Roman" w:cs="Times New Roman"/>
          <w:lang w:val="en-US"/>
        </w:rPr>
        <w:t>establish deadlines and take decisions on use of the nature and environment protection fund resources, size of allocations, and carrying out of reclamation works;</w:t>
      </w:r>
    </w:p>
    <w:p w:rsidR="008652B5" w:rsidRPr="00490B96" w:rsidRDefault="008652B5" w:rsidP="00825FEC">
      <w:pPr>
        <w:numPr>
          <w:ilvl w:val="0"/>
          <w:numId w:val="95"/>
        </w:numPr>
        <w:autoSpaceDE w:val="0"/>
        <w:autoSpaceDN w:val="0"/>
        <w:adjustRightInd w:val="0"/>
        <w:spacing w:after="0" w:line="240" w:lineRule="auto"/>
        <w:jc w:val="both"/>
        <w:rPr>
          <w:rFonts w:ascii="Times New Roman" w:hAnsi="Times New Roman" w:cs="Times New Roman"/>
          <w:lang w:val="en-US"/>
        </w:rPr>
      </w:pPr>
      <w:r w:rsidRPr="0053483B">
        <w:rPr>
          <w:rFonts w:ascii="Times New Roman" w:hAnsi="Times New Roman" w:cs="Times New Roman"/>
          <w:lang w:val="en-US"/>
        </w:rPr>
        <w:t xml:space="preserve">during the stage of assessing the environmental impact, approve and control the plan or program on nature </w:t>
      </w:r>
      <w:r w:rsidRPr="00490B96">
        <w:rPr>
          <w:rFonts w:ascii="Times New Roman" w:hAnsi="Times New Roman" w:cs="Times New Roman"/>
          <w:lang w:val="en-US"/>
        </w:rPr>
        <w:t>and environmental monitoring;</w:t>
      </w:r>
    </w:p>
    <w:p w:rsidR="008652B5" w:rsidRPr="00490B96" w:rsidRDefault="008652B5" w:rsidP="00825FEC">
      <w:pPr>
        <w:numPr>
          <w:ilvl w:val="0"/>
          <w:numId w:val="95"/>
        </w:num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 xml:space="preserve">  </w:t>
      </w:r>
      <w:proofErr w:type="gramStart"/>
      <w:r>
        <w:rPr>
          <w:rFonts w:ascii="Times New Roman" w:hAnsi="Times New Roman" w:cs="Times New Roman"/>
          <w:lang w:val="en-US"/>
        </w:rPr>
        <w:t>design</w:t>
      </w:r>
      <w:proofErr w:type="gramEnd"/>
      <w:r>
        <w:rPr>
          <w:rFonts w:ascii="Times New Roman" w:hAnsi="Times New Roman" w:cs="Times New Roman"/>
          <w:lang w:val="en-US"/>
        </w:rPr>
        <w:t xml:space="preserve"> a monitoring procedure for  ensuring the safety of communities and health of population in the areas of mining and disposal and storage of industrial waste generated from mining activities.</w:t>
      </w:r>
    </w:p>
    <w:p w:rsidR="008652B5" w:rsidRPr="009B3C04" w:rsidRDefault="008652B5" w:rsidP="000A5DBE">
      <w:pPr>
        <w:autoSpaceDE w:val="0"/>
        <w:autoSpaceDN w:val="0"/>
        <w:adjustRightInd w:val="0"/>
        <w:spacing w:after="0" w:line="240" w:lineRule="auto"/>
        <w:ind w:firstLine="568"/>
        <w:jc w:val="both"/>
        <w:rPr>
          <w:rFonts w:ascii="Times New Roman" w:hAnsi="Times New Roman" w:cs="Times New Roman"/>
          <w:lang w:val="en-US"/>
        </w:rPr>
      </w:pPr>
      <w:r w:rsidRPr="0053483B">
        <w:rPr>
          <w:rFonts w:ascii="Sylfaen" w:hAnsi="Sylfaen" w:cs="Sylfaen"/>
          <w:lang w:val="en-US"/>
        </w:rPr>
        <w:t xml:space="preserve">3. </w:t>
      </w:r>
      <w:r w:rsidRPr="00F26D5E">
        <w:rPr>
          <w:rFonts w:ascii="Times New Roman" w:hAnsi="Times New Roman" w:cs="Times New Roman"/>
          <w:lang w:val="en-US"/>
        </w:rPr>
        <w:t xml:space="preserve">Authorities of local self-governance entities in the sector of mine use and preservation shall be as follows: </w:t>
      </w:r>
    </w:p>
    <w:p w:rsidR="008652B5" w:rsidRPr="0053483B" w:rsidRDefault="008652B5" w:rsidP="000A5DBE">
      <w:pPr>
        <w:spacing w:after="0" w:line="240" w:lineRule="auto"/>
        <w:ind w:firstLine="568"/>
        <w:jc w:val="both"/>
        <w:rPr>
          <w:rFonts w:ascii="Sylfaen" w:hAnsi="Sylfaen" w:cs="Sylfaen"/>
          <w:lang w:val="en-US"/>
        </w:rPr>
      </w:pPr>
      <w:r w:rsidRPr="0053483B">
        <w:rPr>
          <w:rFonts w:ascii="Sylfaen" w:hAnsi="Sylfaen" w:cs="Sylfaen"/>
          <w:lang w:val="en-US"/>
        </w:rPr>
        <w:t xml:space="preserve">1)  </w:t>
      </w:r>
      <w:proofErr w:type="gramStart"/>
      <w:r w:rsidRPr="00F26D5E">
        <w:rPr>
          <w:rFonts w:ascii="Times New Roman" w:hAnsi="Times New Roman" w:cs="Times New Roman"/>
          <w:lang w:val="en-US"/>
        </w:rPr>
        <w:t>concluding</w:t>
      </w:r>
      <w:proofErr w:type="gramEnd"/>
      <w:r w:rsidRPr="00F26D5E">
        <w:rPr>
          <w:rFonts w:ascii="Times New Roman" w:hAnsi="Times New Roman" w:cs="Times New Roman"/>
          <w:lang w:val="en-US"/>
        </w:rPr>
        <w:t xml:space="preserve"> a land use contract with persons holding</w:t>
      </w:r>
      <w:r>
        <w:rPr>
          <w:rFonts w:ascii="Sylfaen" w:hAnsi="Sylfaen" w:cs="Sylfaen"/>
          <w:lang w:val="en-US"/>
        </w:rPr>
        <w:t xml:space="preserve"> </w:t>
      </w:r>
      <w:r w:rsidRPr="00F26D5E">
        <w:rPr>
          <w:rFonts w:ascii="Times New Roman" w:hAnsi="Times New Roman" w:cs="Times New Roman"/>
          <w:lang w:val="en-US"/>
        </w:rPr>
        <w:t>mining rights by</w:t>
      </w:r>
      <w:r>
        <w:rPr>
          <w:rFonts w:ascii="Sylfaen" w:hAnsi="Sylfaen" w:cs="Sylfaen"/>
          <w:lang w:val="en-US"/>
        </w:rPr>
        <w:t xml:space="preserve"> the head of the </w:t>
      </w:r>
      <w:r w:rsidRPr="0053483B">
        <w:rPr>
          <w:rFonts w:ascii="Sylfaen" w:hAnsi="Sylfaen" w:cs="Sylfaen"/>
          <w:lang w:val="en-US"/>
        </w:rPr>
        <w:t xml:space="preserve">community </w:t>
      </w:r>
      <w:r>
        <w:rPr>
          <w:rFonts w:ascii="Sylfaen" w:hAnsi="Sylfaen" w:cs="Sylfaen"/>
          <w:lang w:val="en-US"/>
        </w:rPr>
        <w:t xml:space="preserve">at the decision of the Community Council; </w:t>
      </w:r>
      <w:r w:rsidRPr="0053483B">
        <w:rPr>
          <w:rFonts w:ascii="Sylfaen" w:hAnsi="Sylfaen" w:cs="Sylfaen"/>
          <w:lang w:val="en-US"/>
        </w:rPr>
        <w:t xml:space="preserve"> </w:t>
      </w:r>
    </w:p>
    <w:p w:rsidR="008652B5" w:rsidRDefault="008652B5">
      <w:pPr>
        <w:pStyle w:val="ListParagraph"/>
        <w:numPr>
          <w:ilvl w:val="0"/>
          <w:numId w:val="98"/>
        </w:numPr>
        <w:spacing w:after="0" w:line="240" w:lineRule="auto"/>
        <w:jc w:val="both"/>
        <w:rPr>
          <w:rFonts w:ascii="Sylfaen" w:hAnsi="Sylfaen" w:cs="Sylfaen"/>
          <w:lang w:val="en-US"/>
        </w:rPr>
      </w:pPr>
      <w:proofErr w:type="gramStart"/>
      <w:r w:rsidRPr="0019651B">
        <w:rPr>
          <w:rFonts w:ascii="Sylfaen" w:hAnsi="Sylfaen" w:cs="Sylfaen"/>
          <w:lang w:val="en-US"/>
        </w:rPr>
        <w:t>submit</w:t>
      </w:r>
      <w:r w:rsidRPr="00F26D5E">
        <w:rPr>
          <w:rFonts w:ascii="Sylfaen" w:hAnsi="Sylfaen" w:cs="Sylfaen"/>
          <w:lang w:val="en-US"/>
        </w:rPr>
        <w:t>ting</w:t>
      </w:r>
      <w:proofErr w:type="gramEnd"/>
      <w:r w:rsidRPr="0019651B">
        <w:rPr>
          <w:rFonts w:ascii="Sylfaen" w:hAnsi="Sylfaen" w:cs="Sylfaen"/>
          <w:lang w:val="en-US"/>
        </w:rPr>
        <w:t xml:space="preserve"> to the community head</w:t>
      </w:r>
      <w:r w:rsidRPr="0053483B">
        <w:rPr>
          <w:rFonts w:ascii="Sylfaen" w:hAnsi="Sylfaen" w:cs="Sylfaen"/>
          <w:lang w:val="en-US"/>
        </w:rPr>
        <w:t>’</w:t>
      </w:r>
      <w:r w:rsidRPr="0019651B">
        <w:rPr>
          <w:rFonts w:ascii="Sylfaen" w:hAnsi="Sylfaen" w:cs="Sylfaen"/>
          <w:lang w:val="en-US"/>
        </w:rPr>
        <w:t>s approval</w:t>
      </w:r>
      <w:r w:rsidRPr="00F26D5E">
        <w:rPr>
          <w:rFonts w:ascii="Sylfaen" w:hAnsi="Sylfaen" w:cs="Sylfaen"/>
          <w:lang w:val="en-US"/>
        </w:rPr>
        <w:t xml:space="preserve"> </w:t>
      </w:r>
      <w:proofErr w:type="spellStart"/>
      <w:r w:rsidRPr="00F26D5E">
        <w:rPr>
          <w:rFonts w:ascii="Sylfaen" w:hAnsi="Sylfaen" w:cs="Sylfaen"/>
          <w:lang w:val="en-US"/>
        </w:rPr>
        <w:t>the</w:t>
      </w:r>
      <w:proofErr w:type="spellEnd"/>
      <w:r w:rsidRPr="00F26D5E">
        <w:rPr>
          <w:rFonts w:ascii="Sylfaen" w:hAnsi="Sylfaen" w:cs="Sylfaen"/>
          <w:lang w:val="en-US"/>
        </w:rPr>
        <w:t xml:space="preserve"> </w:t>
      </w:r>
      <w:r w:rsidRPr="0019651B">
        <w:rPr>
          <w:rFonts w:ascii="Sylfaen" w:hAnsi="Sylfaen" w:cs="Sylfaen"/>
          <w:lang w:val="en-US"/>
        </w:rPr>
        <w:t xml:space="preserve">. reclamation plan aimed at recovery of lands </w:t>
      </w:r>
      <w:r w:rsidRPr="0053483B">
        <w:rPr>
          <w:rFonts w:ascii="Sylfaen" w:hAnsi="Sylfaen" w:cs="Sylfaen"/>
          <w:lang w:val="en-US"/>
        </w:rPr>
        <w:t xml:space="preserve">abused </w:t>
      </w:r>
      <w:r w:rsidRPr="0019651B">
        <w:rPr>
          <w:rFonts w:ascii="Sylfaen" w:hAnsi="Sylfaen" w:cs="Sylfaen"/>
          <w:lang w:val="en-US"/>
        </w:rPr>
        <w:t>as a result of mining (bringing them to a condition fit for safe use)</w:t>
      </w:r>
      <w:r w:rsidRPr="00F26D5E">
        <w:rPr>
          <w:rFonts w:ascii="Sylfaen" w:hAnsi="Sylfaen" w:cs="Sylfaen"/>
          <w:lang w:val="en-US"/>
        </w:rPr>
        <w:t xml:space="preserve"> </w:t>
      </w:r>
      <w:r w:rsidRPr="00F26D5E">
        <w:rPr>
          <w:rFonts w:ascii="Times New Roman" w:hAnsi="Times New Roman" w:cs="Times New Roman"/>
          <w:lang w:val="en-US"/>
        </w:rPr>
        <w:t>by  person having land use right;</w:t>
      </w:r>
    </w:p>
    <w:p w:rsidR="008652B5" w:rsidRDefault="008652B5">
      <w:pPr>
        <w:pStyle w:val="ListParagraph"/>
        <w:spacing w:after="0" w:line="240" w:lineRule="auto"/>
        <w:ind w:left="930"/>
        <w:jc w:val="both"/>
        <w:rPr>
          <w:rFonts w:ascii="Sylfaen" w:hAnsi="Sylfaen" w:cs="Sylfaen"/>
          <w:lang w:val="en-US"/>
        </w:rPr>
      </w:pPr>
    </w:p>
    <w:p w:rsidR="008652B5" w:rsidRDefault="008652B5">
      <w:pPr>
        <w:pStyle w:val="ListParagraph"/>
        <w:numPr>
          <w:ilvl w:val="0"/>
          <w:numId w:val="98"/>
        </w:numPr>
        <w:spacing w:after="0" w:line="240" w:lineRule="auto"/>
        <w:jc w:val="both"/>
        <w:rPr>
          <w:rFonts w:ascii="Sylfaen" w:hAnsi="Sylfaen" w:cs="Sylfaen"/>
          <w:lang w:val="en-US"/>
        </w:rPr>
      </w:pPr>
      <w:proofErr w:type="gramStart"/>
      <w:r w:rsidRPr="0053483B">
        <w:rPr>
          <w:rFonts w:ascii="Sylfaen" w:hAnsi="Sylfaen" w:cs="Sylfaen"/>
          <w:lang w:val="en-US"/>
        </w:rPr>
        <w:t>person</w:t>
      </w:r>
      <w:proofErr w:type="gramEnd"/>
      <w:r w:rsidRPr="0053483B">
        <w:rPr>
          <w:rFonts w:ascii="Sylfaen" w:hAnsi="Sylfaen" w:cs="Sylfaen"/>
          <w:lang w:val="en-US"/>
        </w:rPr>
        <w:t xml:space="preserve"> having received the land use right may not commence mining activities without the consent of the respective owner of the given territory or without the contract on the land use. </w:t>
      </w:r>
    </w:p>
    <w:p w:rsidR="008652B5" w:rsidRDefault="008652B5">
      <w:pPr>
        <w:tabs>
          <w:tab w:val="num" w:pos="900"/>
        </w:tabs>
        <w:autoSpaceDE w:val="0"/>
        <w:autoSpaceDN w:val="0"/>
        <w:adjustRightInd w:val="0"/>
        <w:spacing w:after="0" w:line="240" w:lineRule="auto"/>
        <w:jc w:val="both"/>
        <w:rPr>
          <w:rFonts w:ascii="Times New Roman" w:hAnsi="Times New Roman" w:cs="Times New Roman"/>
          <w:lang w:val="en-US"/>
        </w:rPr>
      </w:pPr>
    </w:p>
    <w:p w:rsidR="008652B5" w:rsidRPr="0053483B" w:rsidRDefault="008652B5" w:rsidP="00825FEC">
      <w:pPr>
        <w:autoSpaceDE w:val="0"/>
        <w:autoSpaceDN w:val="0"/>
        <w:adjustRightInd w:val="0"/>
        <w:spacing w:after="0" w:line="240" w:lineRule="auto"/>
        <w:jc w:val="both"/>
        <w:rPr>
          <w:rFonts w:ascii="Times New Roman" w:hAnsi="Times New Roman" w:cs="Times New Roman"/>
          <w:lang w:val="en-US"/>
        </w:rPr>
      </w:pPr>
    </w:p>
    <w:p w:rsidR="008652B5" w:rsidRPr="0053483B" w:rsidRDefault="008652B5" w:rsidP="00B22470">
      <w:pPr>
        <w:autoSpaceDE w:val="0"/>
        <w:autoSpaceDN w:val="0"/>
        <w:adjustRightInd w:val="0"/>
        <w:spacing w:after="0" w:line="240" w:lineRule="auto"/>
        <w:jc w:val="both"/>
        <w:rPr>
          <w:rFonts w:ascii="Times New Roman" w:hAnsi="Times New Roman" w:cs="Times New Roman"/>
          <w:lang w:val="en-US"/>
        </w:rPr>
      </w:pPr>
    </w:p>
    <w:p w:rsidR="008652B5" w:rsidRPr="0053483B" w:rsidRDefault="008652B5" w:rsidP="00B22470">
      <w:pPr>
        <w:autoSpaceDE w:val="0"/>
        <w:autoSpaceDN w:val="0"/>
        <w:adjustRightInd w:val="0"/>
        <w:spacing w:after="0" w:line="240" w:lineRule="auto"/>
        <w:jc w:val="both"/>
        <w:rPr>
          <w:rFonts w:ascii="Times New Roman" w:hAnsi="Times New Roman" w:cs="Times New Roman"/>
          <w:lang w:val="en-US"/>
        </w:rPr>
      </w:pPr>
    </w:p>
    <w:p w:rsidR="008652B5" w:rsidRDefault="008652B5">
      <w:pPr>
        <w:autoSpaceDE w:val="0"/>
        <w:autoSpaceDN w:val="0"/>
        <w:adjustRightInd w:val="0"/>
        <w:spacing w:after="0" w:line="240" w:lineRule="auto"/>
        <w:ind w:left="900"/>
        <w:jc w:val="both"/>
        <w:rPr>
          <w:rFonts w:ascii="Times New Roman" w:hAnsi="Times New Roman" w:cs="Times New Roman"/>
          <w:u w:val="single"/>
          <w:lang w:val="en-US"/>
        </w:rPr>
      </w:pPr>
      <w:r>
        <w:rPr>
          <w:rFonts w:ascii="Times New Roman" w:hAnsi="Times New Roman" w:cs="Times New Roman"/>
          <w:lang w:val="en-US"/>
        </w:rPr>
        <w:t xml:space="preserve">ARTICLE 18 </w:t>
      </w:r>
      <w:r>
        <w:rPr>
          <w:rFonts w:ascii="Times New Roman" w:hAnsi="Times New Roman" w:cs="Times New Roman"/>
          <w:lang w:val="en-US"/>
        </w:rPr>
        <w:tab/>
      </w:r>
      <w:r w:rsidRPr="0053483B">
        <w:rPr>
          <w:rFonts w:ascii="Times New Roman" w:hAnsi="Times New Roman" w:cs="Times New Roman"/>
          <w:lang w:val="en-US"/>
        </w:rPr>
        <w:t xml:space="preserve">Public administration of geological exploration works </w:t>
      </w:r>
    </w:p>
    <w:p w:rsidR="008652B5" w:rsidRPr="0053483B" w:rsidRDefault="008652B5" w:rsidP="00B22470">
      <w:pPr>
        <w:autoSpaceDE w:val="0"/>
        <w:autoSpaceDN w:val="0"/>
        <w:adjustRightInd w:val="0"/>
        <w:spacing w:after="0" w:line="240" w:lineRule="auto"/>
        <w:jc w:val="both"/>
        <w:rPr>
          <w:rFonts w:ascii="Times New Roman" w:hAnsi="Times New Roman" w:cs="Times New Roman"/>
          <w:lang w:val="en-US"/>
        </w:rPr>
      </w:pPr>
    </w:p>
    <w:p w:rsidR="008652B5" w:rsidRPr="0053483B" w:rsidRDefault="008652B5" w:rsidP="00B22470">
      <w:pPr>
        <w:numPr>
          <w:ilvl w:val="0"/>
          <w:numId w:val="8"/>
        </w:numPr>
        <w:tabs>
          <w:tab w:val="left"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Public administration of geological exploration works shall be implemented through approval of geological exploration state programs, developed consistently with socio-economic development programs of the Republic of Armenia, by the Government, and ensuring implementation of those by authorized bodies.</w:t>
      </w:r>
    </w:p>
    <w:p w:rsidR="008652B5" w:rsidRPr="0053483B" w:rsidRDefault="008652B5" w:rsidP="00B22470">
      <w:pPr>
        <w:numPr>
          <w:ilvl w:val="0"/>
          <w:numId w:val="8"/>
        </w:numPr>
        <w:tabs>
          <w:tab w:val="left"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State programs shall be developed in manner established by the Government and shall particularly include:</w:t>
      </w:r>
    </w:p>
    <w:p w:rsidR="008652B5" w:rsidRDefault="008652B5">
      <w:pPr>
        <w:numPr>
          <w:ilvl w:val="0"/>
          <w:numId w:val="29"/>
        </w:numPr>
        <w:tabs>
          <w:tab w:val="left"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assessment of existing situation in the field of geological explorations in the Republic of Armenia – with identification of challenging issues for each type of works and substantiation of issues requiring priority solution,</w:t>
      </w:r>
    </w:p>
    <w:p w:rsidR="008652B5" w:rsidRDefault="008652B5">
      <w:pPr>
        <w:numPr>
          <w:ilvl w:val="0"/>
          <w:numId w:val="29"/>
        </w:numPr>
        <w:tabs>
          <w:tab w:val="left"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list and schedule of publicly financed (through public order) starting and on-going projects in the planned period, forecast and substantiation of financial resources, which will be necessary for implementation of planned works,</w:t>
      </w:r>
    </w:p>
    <w:p w:rsidR="008652B5" w:rsidRDefault="008652B5">
      <w:pPr>
        <w:numPr>
          <w:ilvl w:val="0"/>
          <w:numId w:val="29"/>
        </w:numPr>
        <w:tabs>
          <w:tab w:val="left" w:pos="900"/>
        </w:tabs>
        <w:autoSpaceDE w:val="0"/>
        <w:autoSpaceDN w:val="0"/>
        <w:adjustRightInd w:val="0"/>
        <w:spacing w:after="0" w:line="240" w:lineRule="auto"/>
        <w:ind w:left="0" w:firstLine="540"/>
        <w:jc w:val="both"/>
        <w:rPr>
          <w:rFonts w:ascii="Times New Roman" w:hAnsi="Times New Roman" w:cs="Times New Roman"/>
          <w:lang w:val="en-US"/>
        </w:rPr>
      </w:pPr>
      <w:proofErr w:type="gramStart"/>
      <w:r w:rsidRPr="0053483B">
        <w:rPr>
          <w:rFonts w:ascii="Times New Roman" w:hAnsi="Times New Roman" w:cs="Times New Roman"/>
          <w:lang w:val="en-US"/>
        </w:rPr>
        <w:t>list</w:t>
      </w:r>
      <w:proofErr w:type="gramEnd"/>
      <w:r w:rsidRPr="0053483B">
        <w:rPr>
          <w:rFonts w:ascii="Times New Roman" w:hAnsi="Times New Roman" w:cs="Times New Roman"/>
          <w:lang w:val="en-US"/>
        </w:rPr>
        <w:t xml:space="preserve"> of starting and on-going projects in the planned period, which are financed through private investments, including the schedule of attracting businesses for implementation of those projects and their completion.</w:t>
      </w:r>
    </w:p>
    <w:p w:rsidR="008652B5" w:rsidRPr="0053483B" w:rsidRDefault="008652B5" w:rsidP="00B22470">
      <w:pPr>
        <w:numPr>
          <w:ilvl w:val="0"/>
          <w:numId w:val="8"/>
        </w:numPr>
        <w:tabs>
          <w:tab w:val="left"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 xml:space="preserve">Public order in the field of geological exploration shall be prepared by authorized body, which shall develop terms of references or design estimates of geological </w:t>
      </w:r>
      <w:proofErr w:type="gramStart"/>
      <w:r w:rsidRPr="0053483B">
        <w:rPr>
          <w:rFonts w:ascii="Times New Roman" w:hAnsi="Times New Roman" w:cs="Times New Roman"/>
          <w:lang w:val="en-US"/>
        </w:rPr>
        <w:t>and</w:t>
      </w:r>
      <w:r w:rsidRPr="00F26D5E">
        <w:rPr>
          <w:rFonts w:ascii="Times New Roman" w:hAnsi="Times New Roman" w:cs="Times New Roman"/>
          <w:lang w:val="en-US"/>
        </w:rPr>
        <w:t>(</w:t>
      </w:r>
      <w:proofErr w:type="gramEnd"/>
      <w:r>
        <w:rPr>
          <w:rFonts w:ascii="Times New Roman" w:hAnsi="Times New Roman" w:cs="Times New Roman"/>
          <w:lang w:val="en-US"/>
        </w:rPr>
        <w:t>or</w:t>
      </w:r>
      <w:r w:rsidRPr="00F26D5E">
        <w:rPr>
          <w:rFonts w:ascii="Times New Roman" w:hAnsi="Times New Roman" w:cs="Times New Roman"/>
          <w:lang w:val="en-US"/>
        </w:rPr>
        <w:t>)</w:t>
      </w:r>
      <w:r w:rsidRPr="0053483B">
        <w:rPr>
          <w:rFonts w:ascii="Times New Roman" w:hAnsi="Times New Roman" w:cs="Times New Roman"/>
          <w:lang w:val="en-US"/>
        </w:rPr>
        <w:t xml:space="preserve"> technical works to be implemented.</w:t>
      </w:r>
    </w:p>
    <w:p w:rsidR="008652B5" w:rsidRPr="0053483B" w:rsidRDefault="008652B5" w:rsidP="00B22470">
      <w:pPr>
        <w:numPr>
          <w:ilvl w:val="0"/>
          <w:numId w:val="8"/>
        </w:numPr>
        <w:tabs>
          <w:tab w:val="left"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Geological exploration work under public order shall be implemented in accordance with the Republic of Armenia law on state budget.</w:t>
      </w:r>
    </w:p>
    <w:p w:rsidR="008652B5" w:rsidRPr="0053483B" w:rsidRDefault="008652B5" w:rsidP="00B22470">
      <w:pPr>
        <w:tabs>
          <w:tab w:val="left" w:pos="900"/>
        </w:tabs>
        <w:autoSpaceDE w:val="0"/>
        <w:autoSpaceDN w:val="0"/>
        <w:adjustRightInd w:val="0"/>
        <w:spacing w:after="0" w:line="240" w:lineRule="auto"/>
        <w:jc w:val="both"/>
        <w:rPr>
          <w:rFonts w:ascii="Times New Roman" w:hAnsi="Times New Roman" w:cs="Times New Roman"/>
          <w:lang w:val="en-US"/>
        </w:rPr>
      </w:pPr>
    </w:p>
    <w:p w:rsidR="008652B5" w:rsidRPr="0053483B" w:rsidRDefault="008652B5" w:rsidP="00B22470">
      <w:pPr>
        <w:autoSpaceDE w:val="0"/>
        <w:autoSpaceDN w:val="0"/>
        <w:adjustRightInd w:val="0"/>
        <w:spacing w:after="0" w:line="240" w:lineRule="auto"/>
        <w:rPr>
          <w:rFonts w:ascii="Times New Roman" w:hAnsi="Times New Roman" w:cs="Times New Roman"/>
          <w:lang w:val="en-US"/>
        </w:rPr>
      </w:pPr>
    </w:p>
    <w:p w:rsidR="008652B5" w:rsidRDefault="008652B5">
      <w:pPr>
        <w:numPr>
          <w:ilvl w:val="0"/>
          <w:numId w:val="22"/>
        </w:numPr>
        <w:autoSpaceDE w:val="0"/>
        <w:autoSpaceDN w:val="0"/>
        <w:adjustRightInd w:val="0"/>
        <w:spacing w:after="0" w:line="240" w:lineRule="auto"/>
        <w:jc w:val="center"/>
        <w:rPr>
          <w:rFonts w:ascii="Times New Roman" w:hAnsi="Times New Roman" w:cs="Times New Roman"/>
          <w:lang w:val="en-US"/>
        </w:rPr>
      </w:pPr>
    </w:p>
    <w:p w:rsidR="008652B5" w:rsidRPr="0053483B" w:rsidRDefault="008652B5" w:rsidP="00B22470">
      <w:pPr>
        <w:autoSpaceDE w:val="0"/>
        <w:autoSpaceDN w:val="0"/>
        <w:adjustRightInd w:val="0"/>
        <w:spacing w:after="0" w:line="240" w:lineRule="auto"/>
        <w:jc w:val="center"/>
        <w:rPr>
          <w:rFonts w:ascii="Times New Roman" w:hAnsi="Times New Roman" w:cs="Times New Roman"/>
          <w:lang w:val="en-US"/>
        </w:rPr>
      </w:pPr>
    </w:p>
    <w:p w:rsidR="008652B5" w:rsidRPr="0053483B" w:rsidRDefault="008652B5" w:rsidP="00B22470">
      <w:pPr>
        <w:autoSpaceDE w:val="0"/>
        <w:autoSpaceDN w:val="0"/>
        <w:adjustRightInd w:val="0"/>
        <w:spacing w:after="0" w:line="240" w:lineRule="auto"/>
        <w:jc w:val="center"/>
        <w:outlineLvl w:val="0"/>
        <w:rPr>
          <w:rFonts w:ascii="Times New Roman" w:hAnsi="Times New Roman" w:cs="Times New Roman"/>
          <w:lang w:val="en-US"/>
        </w:rPr>
      </w:pPr>
      <w:r w:rsidRPr="0053483B">
        <w:rPr>
          <w:rFonts w:ascii="Times New Roman" w:hAnsi="Times New Roman" w:cs="Times New Roman"/>
          <w:lang w:val="en-US"/>
        </w:rPr>
        <w:t>MINING RIGHT</w:t>
      </w:r>
    </w:p>
    <w:p w:rsidR="008652B5" w:rsidRPr="0053483B" w:rsidRDefault="008652B5" w:rsidP="00B22470">
      <w:pPr>
        <w:autoSpaceDE w:val="0"/>
        <w:autoSpaceDN w:val="0"/>
        <w:adjustRightInd w:val="0"/>
        <w:spacing w:after="0" w:line="240" w:lineRule="auto"/>
        <w:jc w:val="both"/>
        <w:rPr>
          <w:rFonts w:ascii="Times New Roman" w:hAnsi="Times New Roman" w:cs="Times New Roman"/>
          <w:lang w:val="en-US"/>
        </w:rPr>
      </w:pPr>
    </w:p>
    <w:p w:rsidR="008652B5" w:rsidRPr="0053483B" w:rsidRDefault="008652B5">
      <w:pPr>
        <w:autoSpaceDE w:val="0"/>
        <w:autoSpaceDN w:val="0"/>
        <w:adjustRightInd w:val="0"/>
        <w:spacing w:after="0" w:line="240" w:lineRule="auto"/>
        <w:jc w:val="both"/>
        <w:rPr>
          <w:rFonts w:ascii="Times New Roman" w:hAnsi="Times New Roman" w:cs="Times New Roman"/>
          <w:lang w:val="en-US"/>
        </w:rPr>
      </w:pPr>
      <w:proofErr w:type="gramStart"/>
      <w:r>
        <w:rPr>
          <w:rFonts w:ascii="Times New Roman" w:hAnsi="Times New Roman" w:cs="Times New Roman"/>
          <w:lang w:val="en-US"/>
        </w:rPr>
        <w:t>ARTICLE  19</w:t>
      </w:r>
      <w:proofErr w:type="gramEnd"/>
      <w:r>
        <w:rPr>
          <w:rFonts w:ascii="Times New Roman" w:hAnsi="Times New Roman" w:cs="Times New Roman"/>
          <w:lang w:val="en-US"/>
        </w:rPr>
        <w:t xml:space="preserve">  </w:t>
      </w:r>
      <w:r w:rsidRPr="0053483B">
        <w:rPr>
          <w:rFonts w:ascii="Times New Roman" w:hAnsi="Times New Roman" w:cs="Times New Roman"/>
          <w:lang w:val="en-US"/>
        </w:rPr>
        <w:t xml:space="preserve">Types of Mining </w:t>
      </w:r>
    </w:p>
    <w:p w:rsidR="008652B5" w:rsidRPr="0053483B" w:rsidRDefault="008652B5" w:rsidP="00B22470">
      <w:pPr>
        <w:autoSpaceDE w:val="0"/>
        <w:autoSpaceDN w:val="0"/>
        <w:adjustRightInd w:val="0"/>
        <w:spacing w:after="0" w:line="240" w:lineRule="auto"/>
        <w:jc w:val="both"/>
        <w:rPr>
          <w:rFonts w:ascii="Times New Roman" w:hAnsi="Times New Roman" w:cs="Times New Roman"/>
          <w:lang w:val="en-US"/>
        </w:rPr>
      </w:pPr>
    </w:p>
    <w:p w:rsidR="008652B5" w:rsidRPr="0053483B" w:rsidRDefault="008652B5" w:rsidP="00B22470">
      <w:pPr>
        <w:tabs>
          <w:tab w:val="left" w:pos="900"/>
        </w:tabs>
        <w:autoSpaceDE w:val="0"/>
        <w:autoSpaceDN w:val="0"/>
        <w:adjustRightInd w:val="0"/>
        <w:spacing w:after="0" w:line="240" w:lineRule="auto"/>
        <w:ind w:firstLine="540"/>
        <w:jc w:val="both"/>
        <w:outlineLvl w:val="0"/>
        <w:rPr>
          <w:rFonts w:ascii="Times New Roman" w:hAnsi="Times New Roman" w:cs="Times New Roman"/>
          <w:lang w:val="en-US"/>
        </w:rPr>
      </w:pPr>
      <w:r w:rsidRPr="0053483B">
        <w:rPr>
          <w:rFonts w:ascii="Times New Roman" w:hAnsi="Times New Roman" w:cs="Times New Roman"/>
          <w:lang w:val="en-US"/>
        </w:rPr>
        <w:t>Subsoil may be used for purposes of:</w:t>
      </w:r>
    </w:p>
    <w:p w:rsidR="008652B5" w:rsidRPr="0053483B" w:rsidRDefault="008652B5" w:rsidP="00B22470">
      <w:pPr>
        <w:numPr>
          <w:ilvl w:val="0"/>
          <w:numId w:val="7"/>
        </w:numPr>
        <w:tabs>
          <w:tab w:val="left"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geological explorations;</w:t>
      </w:r>
    </w:p>
    <w:p w:rsidR="008652B5" w:rsidRPr="0053483B" w:rsidRDefault="008652B5" w:rsidP="00B22470">
      <w:pPr>
        <w:numPr>
          <w:ilvl w:val="0"/>
          <w:numId w:val="7"/>
        </w:numPr>
        <w:tabs>
          <w:tab w:val="left" w:pos="900"/>
        </w:tabs>
        <w:autoSpaceDE w:val="0"/>
        <w:autoSpaceDN w:val="0"/>
        <w:adjustRightInd w:val="0"/>
        <w:spacing w:after="0" w:line="240" w:lineRule="auto"/>
        <w:ind w:left="0" w:firstLine="540"/>
        <w:jc w:val="both"/>
        <w:rPr>
          <w:rFonts w:ascii="Times New Roman" w:hAnsi="Times New Roman" w:cs="Times New Roman"/>
          <w:lang w:val="en-US"/>
        </w:rPr>
      </w:pPr>
      <w:proofErr w:type="gramStart"/>
      <w:r w:rsidRPr="0053483B">
        <w:rPr>
          <w:rFonts w:ascii="Times New Roman" w:hAnsi="Times New Roman" w:cs="Times New Roman"/>
          <w:lang w:val="en-US"/>
        </w:rPr>
        <w:t>extraction</w:t>
      </w:r>
      <w:proofErr w:type="gramEnd"/>
      <w:r w:rsidRPr="0053483B">
        <w:rPr>
          <w:rFonts w:ascii="Times New Roman" w:hAnsi="Times New Roman" w:cs="Times New Roman"/>
          <w:lang w:val="en-US"/>
        </w:rPr>
        <w:t xml:space="preserve"> of minerals for industrial purposes.</w:t>
      </w:r>
    </w:p>
    <w:p w:rsidR="008652B5" w:rsidRPr="0053483B" w:rsidRDefault="008652B5" w:rsidP="00B22470">
      <w:pPr>
        <w:autoSpaceDE w:val="0"/>
        <w:autoSpaceDN w:val="0"/>
        <w:adjustRightInd w:val="0"/>
        <w:spacing w:after="0" w:line="240" w:lineRule="auto"/>
        <w:jc w:val="both"/>
        <w:rPr>
          <w:rFonts w:ascii="Times New Roman" w:hAnsi="Times New Roman" w:cs="Times New Roman"/>
          <w:lang w:val="en-US"/>
        </w:rPr>
      </w:pPr>
    </w:p>
    <w:p w:rsidR="008652B5" w:rsidRPr="0053483B" w:rsidRDefault="008652B5" w:rsidP="00B22470">
      <w:pPr>
        <w:autoSpaceDE w:val="0"/>
        <w:autoSpaceDN w:val="0"/>
        <w:adjustRightInd w:val="0"/>
        <w:spacing w:after="0" w:line="240" w:lineRule="auto"/>
        <w:jc w:val="both"/>
        <w:rPr>
          <w:rFonts w:ascii="Times New Roman" w:hAnsi="Times New Roman" w:cs="Times New Roman"/>
          <w:lang w:val="en-US"/>
        </w:rPr>
      </w:pPr>
    </w:p>
    <w:p w:rsidR="008652B5" w:rsidRPr="0053483B" w:rsidRDefault="008652B5" w:rsidP="002607E4">
      <w:p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 xml:space="preserve"> ARTICLE </w:t>
      </w:r>
      <w:proofErr w:type="gramStart"/>
      <w:r>
        <w:rPr>
          <w:rFonts w:ascii="Times New Roman" w:hAnsi="Times New Roman" w:cs="Times New Roman"/>
          <w:lang w:val="en-US"/>
        </w:rPr>
        <w:t xml:space="preserve">20  </w:t>
      </w:r>
      <w:r w:rsidRPr="0053483B">
        <w:rPr>
          <w:rFonts w:ascii="Times New Roman" w:hAnsi="Times New Roman" w:cs="Times New Roman"/>
          <w:lang w:val="en-US"/>
        </w:rPr>
        <w:t>Provision</w:t>
      </w:r>
      <w:proofErr w:type="gramEnd"/>
      <w:r w:rsidRPr="0053483B">
        <w:rPr>
          <w:rFonts w:ascii="Times New Roman" w:hAnsi="Times New Roman" w:cs="Times New Roman"/>
          <w:lang w:val="en-US"/>
        </w:rPr>
        <w:t xml:space="preserve"> of Mining Right</w:t>
      </w:r>
    </w:p>
    <w:p w:rsidR="008652B5" w:rsidRPr="0053483B" w:rsidRDefault="008652B5" w:rsidP="00B22470">
      <w:pPr>
        <w:autoSpaceDE w:val="0"/>
        <w:autoSpaceDN w:val="0"/>
        <w:adjustRightInd w:val="0"/>
        <w:spacing w:after="0" w:line="240" w:lineRule="auto"/>
        <w:rPr>
          <w:rFonts w:ascii="Times New Roman" w:hAnsi="Times New Roman" w:cs="Times New Roman"/>
          <w:lang w:val="en-US"/>
        </w:rPr>
      </w:pPr>
    </w:p>
    <w:p w:rsidR="008652B5" w:rsidRDefault="008652B5" w:rsidP="00B22470">
      <w:pPr>
        <w:numPr>
          <w:ilvl w:val="0"/>
          <w:numId w:val="11"/>
        </w:numPr>
        <w:tabs>
          <w:tab w:val="left"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 xml:space="preserve">The mining right </w:t>
      </w:r>
      <w:r>
        <w:rPr>
          <w:rFonts w:ascii="Times New Roman" w:hAnsi="Times New Roman" w:cs="Times New Roman"/>
          <w:lang w:val="en-US"/>
        </w:rPr>
        <w:t>shall</w:t>
      </w:r>
      <w:r w:rsidRPr="0053483B">
        <w:rPr>
          <w:rFonts w:ascii="Times New Roman" w:hAnsi="Times New Roman" w:cs="Times New Roman"/>
          <w:lang w:val="en-US"/>
        </w:rPr>
        <w:t xml:space="preserve"> be provided by the authorized body, as defined in the present Code and other legal acts, through mining permission or consent, mining site allocation act, or by signing a mining agreement with mining operator. Mining right shall be integral and may belong only to one legal person.</w:t>
      </w:r>
    </w:p>
    <w:p w:rsidR="008652B5" w:rsidRPr="0053483B" w:rsidRDefault="008652B5" w:rsidP="00B22470">
      <w:pPr>
        <w:numPr>
          <w:ilvl w:val="0"/>
          <w:numId w:val="11"/>
        </w:numPr>
        <w:tabs>
          <w:tab w:val="left" w:pos="900"/>
        </w:tabs>
        <w:autoSpaceDE w:val="0"/>
        <w:autoSpaceDN w:val="0"/>
        <w:adjustRightInd w:val="0"/>
        <w:spacing w:after="0" w:line="240" w:lineRule="auto"/>
        <w:ind w:left="0" w:firstLine="540"/>
        <w:jc w:val="both"/>
        <w:rPr>
          <w:rFonts w:ascii="Times New Roman" w:hAnsi="Times New Roman" w:cs="Times New Roman"/>
          <w:lang w:val="en-US"/>
        </w:rPr>
      </w:pPr>
      <w:r>
        <w:rPr>
          <w:rFonts w:ascii="Times New Roman" w:hAnsi="Times New Roman" w:cs="Times New Roman"/>
          <w:lang w:val="en-US"/>
        </w:rPr>
        <w:t>The mining right is irrevocable and can be vested only in one legal entity (including in a commercial foreign company)</w:t>
      </w:r>
    </w:p>
    <w:p w:rsidR="008652B5" w:rsidRPr="0053483B" w:rsidRDefault="008652B5" w:rsidP="00B22470">
      <w:pPr>
        <w:numPr>
          <w:ilvl w:val="0"/>
          <w:numId w:val="11"/>
        </w:numPr>
        <w:tabs>
          <w:tab w:val="left"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 xml:space="preserve">Extraction of nonmetal minerals for own needs </w:t>
      </w:r>
      <w:r>
        <w:rPr>
          <w:rFonts w:ascii="Times New Roman" w:hAnsi="Times New Roman" w:cs="Times New Roman"/>
          <w:lang w:val="en-US"/>
        </w:rPr>
        <w:t xml:space="preserve">with a not-for-profit purpose </w:t>
      </w:r>
      <w:r w:rsidRPr="0053483B">
        <w:rPr>
          <w:rFonts w:ascii="Times New Roman" w:hAnsi="Times New Roman" w:cs="Times New Roman"/>
          <w:lang w:val="en-US"/>
        </w:rPr>
        <w:t>from land plots belonging to mining operator by property right shall be implemented through unlimited and free mining right.</w:t>
      </w:r>
    </w:p>
    <w:p w:rsidR="008652B5" w:rsidRPr="0053483B" w:rsidRDefault="008652B5" w:rsidP="00B22470">
      <w:pPr>
        <w:numPr>
          <w:ilvl w:val="0"/>
          <w:numId w:val="11"/>
        </w:numPr>
        <w:tabs>
          <w:tab w:val="left"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Only legal persons holding special permission may app</w:t>
      </w:r>
      <w:r>
        <w:rPr>
          <w:rFonts w:ascii="Times New Roman" w:hAnsi="Times New Roman" w:cs="Times New Roman"/>
          <w:lang w:val="en-US"/>
        </w:rPr>
        <w:t>ly</w:t>
      </w:r>
      <w:r w:rsidRPr="0053483B">
        <w:rPr>
          <w:rFonts w:ascii="Times New Roman" w:hAnsi="Times New Roman" w:cs="Times New Roman"/>
          <w:lang w:val="en-US"/>
        </w:rPr>
        <w:t xml:space="preserve"> for acquisition of mining right for geological exploration of radioactive raw materials. Procedure </w:t>
      </w:r>
      <w:r w:rsidRPr="00F26D5E">
        <w:rPr>
          <w:rFonts w:ascii="Times New Roman" w:hAnsi="Times New Roman" w:cs="Times New Roman"/>
          <w:lang w:val="en-US"/>
        </w:rPr>
        <w:t>for</w:t>
      </w:r>
      <w:r w:rsidRPr="0053483B">
        <w:rPr>
          <w:rFonts w:ascii="Times New Roman" w:hAnsi="Times New Roman" w:cs="Times New Roman"/>
          <w:lang w:val="en-US"/>
        </w:rPr>
        <w:t xml:space="preserve"> provision of special mining permission shall be established by the Government</w:t>
      </w:r>
      <w:r>
        <w:rPr>
          <w:rFonts w:ascii="Times New Roman" w:hAnsi="Times New Roman" w:cs="Times New Roman"/>
          <w:lang w:val="en-US"/>
        </w:rPr>
        <w:t xml:space="preserve">. </w:t>
      </w:r>
    </w:p>
    <w:p w:rsidR="008652B5" w:rsidRPr="0053483B" w:rsidRDefault="008652B5" w:rsidP="00B22470">
      <w:pPr>
        <w:autoSpaceDE w:val="0"/>
        <w:autoSpaceDN w:val="0"/>
        <w:adjustRightInd w:val="0"/>
        <w:spacing w:after="0" w:line="240" w:lineRule="auto"/>
        <w:ind w:firstLine="540"/>
        <w:jc w:val="both"/>
        <w:rPr>
          <w:rFonts w:ascii="Times New Roman" w:hAnsi="Times New Roman" w:cs="Times New Roman"/>
          <w:lang w:val="en-US"/>
        </w:rPr>
      </w:pPr>
    </w:p>
    <w:p w:rsidR="008652B5" w:rsidRPr="0053483B" w:rsidRDefault="008652B5" w:rsidP="00B22470">
      <w:pPr>
        <w:autoSpaceDE w:val="0"/>
        <w:autoSpaceDN w:val="0"/>
        <w:adjustRightInd w:val="0"/>
        <w:spacing w:after="0" w:line="240" w:lineRule="auto"/>
        <w:ind w:firstLine="540"/>
        <w:jc w:val="both"/>
        <w:rPr>
          <w:rFonts w:ascii="Times New Roman" w:hAnsi="Times New Roman" w:cs="Times New Roman"/>
          <w:lang w:val="en-US"/>
        </w:rPr>
      </w:pPr>
    </w:p>
    <w:p w:rsidR="008652B5" w:rsidRPr="0053483B" w:rsidRDefault="008652B5" w:rsidP="00C62EC7">
      <w:pPr>
        <w:autoSpaceDE w:val="0"/>
        <w:autoSpaceDN w:val="0"/>
        <w:adjustRightInd w:val="0"/>
        <w:spacing w:after="0" w:line="240" w:lineRule="auto"/>
        <w:jc w:val="both"/>
        <w:rPr>
          <w:rFonts w:ascii="Times New Roman" w:hAnsi="Times New Roman" w:cs="Times New Roman"/>
          <w:lang w:val="en-US"/>
        </w:rPr>
      </w:pPr>
      <w:proofErr w:type="gramStart"/>
      <w:r>
        <w:rPr>
          <w:rFonts w:ascii="Times New Roman" w:hAnsi="Times New Roman" w:cs="Times New Roman"/>
          <w:lang w:val="en-US"/>
        </w:rPr>
        <w:t>ARTICLE</w:t>
      </w:r>
      <w:r w:rsidRPr="0053483B">
        <w:rPr>
          <w:rFonts w:ascii="Times New Roman" w:hAnsi="Times New Roman" w:cs="Times New Roman"/>
          <w:lang w:val="en-US"/>
        </w:rPr>
        <w:t xml:space="preserve"> </w:t>
      </w:r>
      <w:r>
        <w:rPr>
          <w:rFonts w:ascii="Times New Roman" w:hAnsi="Times New Roman" w:cs="Times New Roman"/>
          <w:lang w:val="en-US"/>
        </w:rPr>
        <w:t xml:space="preserve"> 21</w:t>
      </w:r>
      <w:proofErr w:type="gramEnd"/>
      <w:r>
        <w:rPr>
          <w:rFonts w:ascii="Times New Roman" w:hAnsi="Times New Roman" w:cs="Times New Roman"/>
          <w:lang w:val="en-US"/>
        </w:rPr>
        <w:tab/>
      </w:r>
      <w:r w:rsidRPr="0053483B">
        <w:rPr>
          <w:rFonts w:ascii="Times New Roman" w:hAnsi="Times New Roman" w:cs="Times New Roman"/>
          <w:lang w:val="en-US"/>
        </w:rPr>
        <w:t>Mining Site Allocation</w:t>
      </w:r>
    </w:p>
    <w:p w:rsidR="008652B5" w:rsidRPr="0053483B" w:rsidRDefault="008652B5" w:rsidP="00B22470">
      <w:pPr>
        <w:autoSpaceDE w:val="0"/>
        <w:autoSpaceDN w:val="0"/>
        <w:adjustRightInd w:val="0"/>
        <w:spacing w:after="0" w:line="240" w:lineRule="auto"/>
        <w:jc w:val="both"/>
        <w:rPr>
          <w:rFonts w:ascii="Times New Roman" w:hAnsi="Times New Roman" w:cs="Times New Roman"/>
          <w:lang w:val="en-US"/>
        </w:rPr>
      </w:pPr>
    </w:p>
    <w:p w:rsidR="008652B5" w:rsidRDefault="008652B5">
      <w:pPr>
        <w:numPr>
          <w:ilvl w:val="0"/>
          <w:numId w:val="14"/>
        </w:numPr>
        <w:tabs>
          <w:tab w:val="left"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Mining site allocation for extraction of minerals (excluding underground sweet and minerals waters) shall be provided simultaneous to granting the mining right and shall constitute integral part of mining right.</w:t>
      </w:r>
    </w:p>
    <w:p w:rsidR="008652B5" w:rsidRDefault="008652B5">
      <w:pPr>
        <w:numPr>
          <w:ilvl w:val="0"/>
          <w:numId w:val="14"/>
        </w:numPr>
        <w:tabs>
          <w:tab w:val="left"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Mining site shall be allocated pursuant to mining plan.</w:t>
      </w:r>
    </w:p>
    <w:p w:rsidR="008652B5" w:rsidRDefault="008652B5">
      <w:pPr>
        <w:numPr>
          <w:ilvl w:val="0"/>
          <w:numId w:val="14"/>
        </w:numPr>
        <w:tabs>
          <w:tab w:val="left"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Mining operator shall have exclusive right for operation within the allocated territory.</w:t>
      </w:r>
    </w:p>
    <w:p w:rsidR="008652B5" w:rsidRDefault="008652B5">
      <w:pPr>
        <w:numPr>
          <w:ilvl w:val="0"/>
          <w:numId w:val="14"/>
        </w:numPr>
        <w:tabs>
          <w:tab w:val="left"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Mining operator shall have the right to conduct mining activities only within limits of the received allotment.</w:t>
      </w:r>
    </w:p>
    <w:p w:rsidR="008652B5" w:rsidRDefault="008652B5">
      <w:pPr>
        <w:numPr>
          <w:ilvl w:val="0"/>
          <w:numId w:val="14"/>
        </w:numPr>
        <w:tabs>
          <w:tab w:val="left"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Person holding mining right shall have the right of conducting geological exploration within limits of subsoil allotment decided by mining site allocation act</w:t>
      </w:r>
      <w:r>
        <w:rPr>
          <w:rFonts w:ascii="Times New Roman" w:hAnsi="Times New Roman" w:cs="Times New Roman"/>
          <w:lang w:val="en-US"/>
        </w:rPr>
        <w:t xml:space="preserve"> by notifying the authorized entity about it. </w:t>
      </w:r>
    </w:p>
    <w:p w:rsidR="008652B5" w:rsidRPr="0053483B" w:rsidRDefault="008652B5" w:rsidP="00B22470">
      <w:pPr>
        <w:autoSpaceDE w:val="0"/>
        <w:autoSpaceDN w:val="0"/>
        <w:adjustRightInd w:val="0"/>
        <w:spacing w:after="0" w:line="240" w:lineRule="auto"/>
        <w:jc w:val="both"/>
        <w:rPr>
          <w:rFonts w:ascii="Times New Roman" w:hAnsi="Times New Roman" w:cs="Times New Roman"/>
          <w:lang w:val="en-US"/>
        </w:rPr>
      </w:pPr>
    </w:p>
    <w:p w:rsidR="008652B5" w:rsidRPr="0053483B" w:rsidRDefault="008652B5" w:rsidP="00B22470">
      <w:pPr>
        <w:autoSpaceDE w:val="0"/>
        <w:autoSpaceDN w:val="0"/>
        <w:adjustRightInd w:val="0"/>
        <w:spacing w:after="0" w:line="240" w:lineRule="auto"/>
        <w:jc w:val="both"/>
        <w:rPr>
          <w:rFonts w:ascii="Times New Roman" w:hAnsi="Times New Roman" w:cs="Times New Roman"/>
          <w:lang w:val="en-US"/>
        </w:rPr>
      </w:pPr>
    </w:p>
    <w:p w:rsidR="008652B5" w:rsidRPr="0053483B" w:rsidRDefault="008652B5" w:rsidP="00C62EC7">
      <w:pPr>
        <w:autoSpaceDE w:val="0"/>
        <w:autoSpaceDN w:val="0"/>
        <w:adjustRightInd w:val="0"/>
        <w:spacing w:after="0" w:line="240" w:lineRule="auto"/>
        <w:jc w:val="both"/>
        <w:rPr>
          <w:rFonts w:ascii="Times New Roman" w:hAnsi="Times New Roman" w:cs="Times New Roman"/>
          <w:lang w:val="en-US"/>
        </w:rPr>
      </w:pPr>
      <w:proofErr w:type="gramStart"/>
      <w:r>
        <w:rPr>
          <w:rFonts w:ascii="Times New Roman" w:hAnsi="Times New Roman" w:cs="Times New Roman"/>
          <w:lang w:val="en-US"/>
        </w:rPr>
        <w:t>ARTICLE</w:t>
      </w:r>
      <w:r w:rsidRPr="0053483B">
        <w:rPr>
          <w:rFonts w:ascii="Times New Roman" w:hAnsi="Times New Roman" w:cs="Times New Roman"/>
          <w:lang w:val="en-US"/>
        </w:rPr>
        <w:t xml:space="preserve"> </w:t>
      </w:r>
      <w:r>
        <w:rPr>
          <w:rFonts w:ascii="Times New Roman" w:hAnsi="Times New Roman" w:cs="Times New Roman"/>
          <w:lang w:val="en-US"/>
        </w:rPr>
        <w:t xml:space="preserve"> 22</w:t>
      </w:r>
      <w:proofErr w:type="gramEnd"/>
      <w:r>
        <w:rPr>
          <w:rFonts w:ascii="Times New Roman" w:hAnsi="Times New Roman" w:cs="Times New Roman"/>
          <w:lang w:val="en-US"/>
        </w:rPr>
        <w:tab/>
      </w:r>
      <w:r w:rsidRPr="0053483B">
        <w:rPr>
          <w:rFonts w:ascii="Times New Roman" w:hAnsi="Times New Roman" w:cs="Times New Roman"/>
          <w:lang w:val="en-US"/>
        </w:rPr>
        <w:t>Mining Right Disposal</w:t>
      </w:r>
    </w:p>
    <w:p w:rsidR="008652B5" w:rsidRPr="0053483B" w:rsidRDefault="008652B5" w:rsidP="00B22470">
      <w:pPr>
        <w:autoSpaceDE w:val="0"/>
        <w:autoSpaceDN w:val="0"/>
        <w:adjustRightInd w:val="0"/>
        <w:spacing w:after="0" w:line="240" w:lineRule="auto"/>
        <w:jc w:val="both"/>
        <w:rPr>
          <w:rFonts w:ascii="Times New Roman" w:hAnsi="Times New Roman" w:cs="Times New Roman"/>
          <w:lang w:val="en-US"/>
        </w:rPr>
      </w:pPr>
    </w:p>
    <w:p w:rsidR="008652B5" w:rsidRDefault="008652B5">
      <w:pPr>
        <w:numPr>
          <w:ilvl w:val="0"/>
          <w:numId w:val="50"/>
        </w:numPr>
        <w:tabs>
          <w:tab w:val="clear" w:pos="1545"/>
          <w:tab w:val="num"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Mining right is transferable. Transfer of mining right with right of use is prohibited.</w:t>
      </w:r>
    </w:p>
    <w:p w:rsidR="008652B5" w:rsidRDefault="008652B5">
      <w:pPr>
        <w:numPr>
          <w:ilvl w:val="0"/>
          <w:numId w:val="50"/>
        </w:numPr>
        <w:tabs>
          <w:tab w:val="clear" w:pos="1545"/>
          <w:tab w:val="num"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Transfer of mining right shall be made by authorized body’s consent, which shall be provided in manner established in Article 2</w:t>
      </w:r>
      <w:r>
        <w:rPr>
          <w:rFonts w:ascii="Times New Roman" w:hAnsi="Times New Roman" w:cs="Times New Roman"/>
          <w:lang w:val="en-US"/>
        </w:rPr>
        <w:t>3</w:t>
      </w:r>
      <w:r w:rsidRPr="0053483B">
        <w:rPr>
          <w:rFonts w:ascii="Times New Roman" w:hAnsi="Times New Roman" w:cs="Times New Roman"/>
          <w:lang w:val="en-US"/>
        </w:rPr>
        <w:t xml:space="preserve"> of present Code. Consent provided by authorized body shall be the base for reformulation of mining right.</w:t>
      </w:r>
    </w:p>
    <w:p w:rsidR="008652B5" w:rsidRDefault="008652B5">
      <w:pPr>
        <w:numPr>
          <w:ilvl w:val="0"/>
          <w:numId w:val="50"/>
        </w:numPr>
        <w:tabs>
          <w:tab w:val="clear" w:pos="1545"/>
          <w:tab w:val="num"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All transactions and activities, aimed at transfer of mining right conducted without consent of authorized body, shall be void.</w:t>
      </w:r>
    </w:p>
    <w:p w:rsidR="008652B5" w:rsidRPr="0053483B" w:rsidRDefault="008652B5" w:rsidP="0014258E">
      <w:pPr>
        <w:tabs>
          <w:tab w:val="num" w:pos="900"/>
        </w:tabs>
        <w:autoSpaceDE w:val="0"/>
        <w:autoSpaceDN w:val="0"/>
        <w:adjustRightInd w:val="0"/>
        <w:spacing w:after="0" w:line="240" w:lineRule="auto"/>
        <w:ind w:firstLine="540"/>
        <w:jc w:val="both"/>
        <w:rPr>
          <w:rFonts w:ascii="Times New Roman" w:hAnsi="Times New Roman" w:cs="Times New Roman"/>
          <w:lang w:val="en-US"/>
        </w:rPr>
      </w:pPr>
    </w:p>
    <w:p w:rsidR="008652B5" w:rsidRDefault="008652B5">
      <w:pPr>
        <w:tabs>
          <w:tab w:val="left" w:pos="3686"/>
        </w:tabs>
        <w:autoSpaceDE w:val="0"/>
        <w:autoSpaceDN w:val="0"/>
        <w:adjustRightInd w:val="0"/>
        <w:spacing w:after="0" w:line="240" w:lineRule="auto"/>
        <w:ind w:firstLine="360"/>
        <w:jc w:val="both"/>
        <w:rPr>
          <w:rFonts w:ascii="Times New Roman" w:hAnsi="Times New Roman" w:cs="Times New Roman"/>
          <w:lang w:val="en-US"/>
        </w:rPr>
      </w:pPr>
    </w:p>
    <w:p w:rsidR="008652B5" w:rsidRPr="0053483B" w:rsidRDefault="008652B5" w:rsidP="00C62EC7">
      <w:pPr>
        <w:autoSpaceDE w:val="0"/>
        <w:autoSpaceDN w:val="0"/>
        <w:adjustRightInd w:val="0"/>
        <w:spacing w:after="0" w:line="240" w:lineRule="auto"/>
        <w:jc w:val="both"/>
        <w:rPr>
          <w:rFonts w:ascii="Times New Roman" w:hAnsi="Times New Roman" w:cs="Times New Roman"/>
          <w:lang w:val="en-US"/>
        </w:rPr>
      </w:pPr>
      <w:proofErr w:type="gramStart"/>
      <w:r>
        <w:rPr>
          <w:rFonts w:ascii="Times New Roman" w:hAnsi="Times New Roman" w:cs="Times New Roman"/>
          <w:lang w:val="en-US"/>
        </w:rPr>
        <w:t>ARTICLE</w:t>
      </w:r>
      <w:r w:rsidRPr="0053483B">
        <w:rPr>
          <w:rFonts w:ascii="Times New Roman" w:hAnsi="Times New Roman" w:cs="Times New Roman"/>
          <w:lang w:val="en-US"/>
        </w:rPr>
        <w:t xml:space="preserve"> </w:t>
      </w:r>
      <w:r>
        <w:rPr>
          <w:rFonts w:ascii="Times New Roman" w:hAnsi="Times New Roman" w:cs="Times New Roman"/>
          <w:lang w:val="en-US"/>
        </w:rPr>
        <w:t xml:space="preserve"> 23</w:t>
      </w:r>
      <w:proofErr w:type="gramEnd"/>
      <w:r>
        <w:rPr>
          <w:rFonts w:ascii="Times New Roman" w:hAnsi="Times New Roman" w:cs="Times New Roman"/>
          <w:lang w:val="en-US"/>
        </w:rPr>
        <w:tab/>
      </w:r>
      <w:r w:rsidRPr="0053483B">
        <w:rPr>
          <w:rFonts w:ascii="Times New Roman" w:hAnsi="Times New Roman" w:cs="Times New Roman"/>
          <w:lang w:val="en-US"/>
        </w:rPr>
        <w:t>Procedure on Provision of Consent for Transfer of Mining Right</w:t>
      </w:r>
    </w:p>
    <w:p w:rsidR="008652B5" w:rsidRPr="0053483B" w:rsidRDefault="008652B5" w:rsidP="00B22470">
      <w:pPr>
        <w:autoSpaceDE w:val="0"/>
        <w:autoSpaceDN w:val="0"/>
        <w:adjustRightInd w:val="0"/>
        <w:spacing w:after="0" w:line="240" w:lineRule="auto"/>
        <w:jc w:val="both"/>
        <w:rPr>
          <w:rFonts w:ascii="Times New Roman" w:hAnsi="Times New Roman" w:cs="Times New Roman"/>
          <w:lang w:val="en-US"/>
        </w:rPr>
      </w:pPr>
    </w:p>
    <w:p w:rsidR="008652B5" w:rsidRPr="0053483B" w:rsidRDefault="008652B5" w:rsidP="00B22470">
      <w:pPr>
        <w:numPr>
          <w:ilvl w:val="0"/>
          <w:numId w:val="12"/>
        </w:numPr>
        <w:tabs>
          <w:tab w:val="left" w:pos="900"/>
        </w:tabs>
        <w:autoSpaceDE w:val="0"/>
        <w:autoSpaceDN w:val="0"/>
        <w:adjustRightInd w:val="0"/>
        <w:spacing w:after="0" w:line="240" w:lineRule="auto"/>
        <w:ind w:left="0" w:firstLine="567"/>
        <w:jc w:val="both"/>
        <w:rPr>
          <w:rFonts w:ascii="Times New Roman" w:hAnsi="Times New Roman" w:cs="Times New Roman"/>
          <w:lang w:val="en-US"/>
        </w:rPr>
      </w:pPr>
      <w:r w:rsidRPr="0053483B">
        <w:rPr>
          <w:rFonts w:ascii="Times New Roman" w:hAnsi="Times New Roman" w:cs="Times New Roman"/>
          <w:lang w:val="en-US"/>
        </w:rPr>
        <w:t>Person who intends to sell its mining right, shall submit an application to authorized body asking for its consent to transfer the mining right.</w:t>
      </w:r>
    </w:p>
    <w:p w:rsidR="008652B5" w:rsidRPr="0053483B" w:rsidRDefault="008652B5" w:rsidP="00B22470">
      <w:pPr>
        <w:numPr>
          <w:ilvl w:val="0"/>
          <w:numId w:val="12"/>
        </w:numPr>
        <w:tabs>
          <w:tab w:val="left" w:pos="900"/>
        </w:tabs>
        <w:autoSpaceDE w:val="0"/>
        <w:autoSpaceDN w:val="0"/>
        <w:adjustRightInd w:val="0"/>
        <w:spacing w:after="0" w:line="240" w:lineRule="auto"/>
        <w:ind w:left="0" w:firstLine="567"/>
        <w:jc w:val="both"/>
        <w:rPr>
          <w:rFonts w:ascii="Times New Roman" w:hAnsi="Times New Roman" w:cs="Times New Roman"/>
          <w:lang w:val="en-US"/>
        </w:rPr>
      </w:pPr>
      <w:r w:rsidRPr="0053483B">
        <w:rPr>
          <w:rFonts w:ascii="Times New Roman" w:hAnsi="Times New Roman" w:cs="Times New Roman"/>
          <w:lang w:val="en-US"/>
        </w:rPr>
        <w:t>The application shall contain:</w:t>
      </w:r>
    </w:p>
    <w:p w:rsidR="008652B5" w:rsidRPr="0053483B" w:rsidRDefault="008652B5" w:rsidP="00B22470">
      <w:pPr>
        <w:numPr>
          <w:ilvl w:val="0"/>
          <w:numId w:val="9"/>
        </w:numPr>
        <w:tabs>
          <w:tab w:val="left"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full name of legal person to whom the mining right shall belong;</w:t>
      </w:r>
    </w:p>
    <w:p w:rsidR="008652B5" w:rsidRPr="0053483B" w:rsidRDefault="008652B5" w:rsidP="00B22470">
      <w:pPr>
        <w:numPr>
          <w:ilvl w:val="0"/>
          <w:numId w:val="9"/>
        </w:numPr>
        <w:tabs>
          <w:tab w:val="left"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reference about mining right to be transferred;</w:t>
      </w:r>
    </w:p>
    <w:p w:rsidR="008652B5" w:rsidRPr="0053483B" w:rsidRDefault="008652B5" w:rsidP="00B22470">
      <w:pPr>
        <w:numPr>
          <w:ilvl w:val="0"/>
          <w:numId w:val="9"/>
        </w:numPr>
        <w:tabs>
          <w:tab w:val="left"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information required under this Code for claiming mining right;</w:t>
      </w:r>
    </w:p>
    <w:p w:rsidR="008652B5" w:rsidRPr="0053483B" w:rsidRDefault="008652B5" w:rsidP="00B22470">
      <w:pPr>
        <w:numPr>
          <w:ilvl w:val="0"/>
          <w:numId w:val="9"/>
        </w:numPr>
        <w:tabs>
          <w:tab w:val="left" w:pos="900"/>
        </w:tabs>
        <w:autoSpaceDE w:val="0"/>
        <w:autoSpaceDN w:val="0"/>
        <w:adjustRightInd w:val="0"/>
        <w:spacing w:after="0" w:line="240" w:lineRule="auto"/>
        <w:ind w:left="0" w:firstLine="540"/>
        <w:jc w:val="both"/>
        <w:rPr>
          <w:rFonts w:ascii="Times New Roman" w:hAnsi="Times New Roman" w:cs="Times New Roman"/>
          <w:lang w:val="en-US"/>
        </w:rPr>
      </w:pPr>
      <w:proofErr w:type="gramStart"/>
      <w:r w:rsidRPr="0053483B">
        <w:rPr>
          <w:rFonts w:ascii="Sylfaen" w:hAnsi="Sylfaen" w:cs="Sylfaen"/>
          <w:lang w:val="en-US"/>
        </w:rPr>
        <w:t>report</w:t>
      </w:r>
      <w:proofErr w:type="gramEnd"/>
      <w:r w:rsidRPr="0053483B">
        <w:rPr>
          <w:rFonts w:ascii="Sylfaen" w:hAnsi="Sylfaen" w:cs="Sylfaen"/>
          <w:lang w:val="en-US"/>
        </w:rPr>
        <w:t xml:space="preserve"> on performed activities</w:t>
      </w:r>
      <w:r>
        <w:rPr>
          <w:rFonts w:ascii="Sylfaen" w:hAnsi="Sylfaen" w:cs="Sylfaen"/>
          <w:lang w:val="en-US"/>
        </w:rPr>
        <w:t xml:space="preserve"> as stated in the designed program or work plan </w:t>
      </w:r>
      <w:r w:rsidRPr="0053483B">
        <w:rPr>
          <w:rFonts w:ascii="Sylfaen" w:hAnsi="Sylfaen" w:cs="Sylfaen"/>
          <w:lang w:val="en-US"/>
        </w:rPr>
        <w:t>, including environmental protection measures</w:t>
      </w:r>
      <w:r w:rsidRPr="0053483B">
        <w:rPr>
          <w:rFonts w:ascii="Times New Roman" w:hAnsi="Times New Roman" w:cs="Times New Roman"/>
          <w:lang w:val="en-US"/>
        </w:rPr>
        <w:t>.</w:t>
      </w:r>
    </w:p>
    <w:p w:rsidR="008652B5" w:rsidRPr="0053483B" w:rsidRDefault="008652B5" w:rsidP="00B22470">
      <w:pPr>
        <w:numPr>
          <w:ilvl w:val="0"/>
          <w:numId w:val="12"/>
        </w:numPr>
        <w:tabs>
          <w:tab w:val="left" w:pos="900"/>
        </w:tabs>
        <w:autoSpaceDE w:val="0"/>
        <w:autoSpaceDN w:val="0"/>
        <w:adjustRightInd w:val="0"/>
        <w:spacing w:after="0" w:line="240" w:lineRule="auto"/>
        <w:ind w:left="0" w:firstLine="567"/>
        <w:jc w:val="both"/>
        <w:rPr>
          <w:rFonts w:ascii="Times New Roman" w:hAnsi="Times New Roman" w:cs="Times New Roman"/>
          <w:lang w:val="en-US"/>
        </w:rPr>
      </w:pPr>
      <w:r w:rsidRPr="0053483B">
        <w:rPr>
          <w:rFonts w:ascii="Times New Roman" w:hAnsi="Times New Roman" w:cs="Times New Roman"/>
          <w:lang w:val="en-US"/>
        </w:rPr>
        <w:t>Documents attached to application shall be presented in originals or properly validated copies.</w:t>
      </w:r>
    </w:p>
    <w:p w:rsidR="008652B5" w:rsidRPr="0053483B" w:rsidRDefault="008652B5" w:rsidP="00B22470">
      <w:pPr>
        <w:numPr>
          <w:ilvl w:val="0"/>
          <w:numId w:val="12"/>
        </w:numPr>
        <w:tabs>
          <w:tab w:val="left" w:pos="900"/>
        </w:tabs>
        <w:autoSpaceDE w:val="0"/>
        <w:autoSpaceDN w:val="0"/>
        <w:adjustRightInd w:val="0"/>
        <w:spacing w:after="0" w:line="240" w:lineRule="auto"/>
        <w:ind w:left="0" w:firstLine="567"/>
        <w:jc w:val="both"/>
        <w:rPr>
          <w:rFonts w:ascii="Times New Roman" w:hAnsi="Times New Roman" w:cs="Times New Roman"/>
          <w:lang w:val="en-US"/>
        </w:rPr>
      </w:pPr>
      <w:r w:rsidRPr="0053483B">
        <w:rPr>
          <w:rFonts w:ascii="Times New Roman" w:hAnsi="Times New Roman" w:cs="Times New Roman"/>
          <w:lang w:val="en-US"/>
        </w:rPr>
        <w:t>Within 30 days after receiving application, the authorized body shall make decision on approval or rejection of the transfer of mining right. In case of absence of decision of authorized person within the period indicated hereof, consent shall be deemed given</w:t>
      </w:r>
      <w:r>
        <w:rPr>
          <w:rFonts w:ascii="Times New Roman" w:hAnsi="Times New Roman" w:cs="Times New Roman"/>
          <w:lang w:val="en-US"/>
        </w:rPr>
        <w:t xml:space="preserve">, </w:t>
      </w:r>
      <w:r w:rsidRPr="00F26D5E">
        <w:rPr>
          <w:rFonts w:ascii="Times New Roman" w:hAnsi="Times New Roman" w:cs="Times New Roman"/>
          <w:lang w:val="en-US"/>
        </w:rPr>
        <w:t>while</w:t>
      </w:r>
      <w:r>
        <w:rPr>
          <w:rFonts w:ascii="Times New Roman" w:hAnsi="Times New Roman" w:cs="Times New Roman"/>
          <w:lang w:val="en-US"/>
        </w:rPr>
        <w:t xml:space="preserve"> the responsible officer of the authorized entity shall be h</w:t>
      </w:r>
      <w:r w:rsidRPr="00F26D5E">
        <w:rPr>
          <w:rFonts w:ascii="Times New Roman" w:hAnsi="Times New Roman" w:cs="Times New Roman"/>
          <w:lang w:val="en-US"/>
        </w:rPr>
        <w:t>e</w:t>
      </w:r>
      <w:r>
        <w:rPr>
          <w:rFonts w:ascii="Times New Roman" w:hAnsi="Times New Roman" w:cs="Times New Roman"/>
          <w:lang w:val="en-US"/>
        </w:rPr>
        <w:t xml:space="preserve">ld responsible in a manner prescribed in the Laws. </w:t>
      </w:r>
    </w:p>
    <w:p w:rsidR="008652B5" w:rsidRPr="0053483B" w:rsidRDefault="008652B5" w:rsidP="00B22470">
      <w:pPr>
        <w:numPr>
          <w:ilvl w:val="0"/>
          <w:numId w:val="12"/>
        </w:numPr>
        <w:tabs>
          <w:tab w:val="left" w:pos="900"/>
        </w:tabs>
        <w:autoSpaceDE w:val="0"/>
        <w:autoSpaceDN w:val="0"/>
        <w:adjustRightInd w:val="0"/>
        <w:spacing w:after="0" w:line="240" w:lineRule="auto"/>
        <w:ind w:left="0" w:firstLine="567"/>
        <w:jc w:val="both"/>
        <w:rPr>
          <w:rFonts w:ascii="Times New Roman" w:hAnsi="Times New Roman" w:cs="Times New Roman"/>
          <w:lang w:val="en-US"/>
        </w:rPr>
      </w:pPr>
      <w:r w:rsidRPr="0053483B">
        <w:rPr>
          <w:rFonts w:ascii="Times New Roman" w:hAnsi="Times New Roman" w:cs="Times New Roman"/>
          <w:lang w:val="en-US"/>
        </w:rPr>
        <w:t>The authorized body shall reject the transfer of mining right in accordance with the respective provisions for rejection of claim for mining right established under the present Code.</w:t>
      </w:r>
    </w:p>
    <w:p w:rsidR="008652B5" w:rsidRPr="0053483B" w:rsidRDefault="008652B5" w:rsidP="00B22470">
      <w:pPr>
        <w:autoSpaceDE w:val="0"/>
        <w:autoSpaceDN w:val="0"/>
        <w:adjustRightInd w:val="0"/>
        <w:spacing w:after="0" w:line="240" w:lineRule="auto"/>
        <w:ind w:firstLine="567"/>
        <w:jc w:val="both"/>
        <w:rPr>
          <w:rFonts w:ascii="Times New Roman" w:hAnsi="Times New Roman" w:cs="Times New Roman"/>
          <w:lang w:val="en-US"/>
        </w:rPr>
      </w:pPr>
      <w:r w:rsidRPr="0053483B">
        <w:rPr>
          <w:rFonts w:ascii="Times New Roman" w:hAnsi="Times New Roman" w:cs="Times New Roman"/>
          <w:lang w:val="en-US"/>
        </w:rPr>
        <w:t xml:space="preserve">  </w:t>
      </w:r>
    </w:p>
    <w:p w:rsidR="008652B5" w:rsidRPr="0053483B" w:rsidRDefault="008652B5" w:rsidP="00B22470">
      <w:pPr>
        <w:autoSpaceDE w:val="0"/>
        <w:autoSpaceDN w:val="0"/>
        <w:adjustRightInd w:val="0"/>
        <w:spacing w:after="0" w:line="240" w:lineRule="auto"/>
        <w:ind w:firstLine="567"/>
        <w:jc w:val="both"/>
        <w:rPr>
          <w:rFonts w:ascii="Times New Roman" w:hAnsi="Times New Roman" w:cs="Times New Roman"/>
          <w:lang w:val="en-US"/>
        </w:rPr>
      </w:pPr>
    </w:p>
    <w:p w:rsidR="008652B5" w:rsidRPr="0053483B" w:rsidRDefault="008652B5" w:rsidP="00C62EC7">
      <w:pPr>
        <w:autoSpaceDE w:val="0"/>
        <w:autoSpaceDN w:val="0"/>
        <w:adjustRightInd w:val="0"/>
        <w:spacing w:after="0" w:line="240" w:lineRule="auto"/>
        <w:jc w:val="both"/>
        <w:rPr>
          <w:rFonts w:ascii="Times New Roman" w:hAnsi="Times New Roman" w:cs="Times New Roman"/>
          <w:lang w:val="en-US"/>
        </w:rPr>
      </w:pPr>
      <w:proofErr w:type="gramStart"/>
      <w:r>
        <w:rPr>
          <w:rFonts w:ascii="Times New Roman" w:hAnsi="Times New Roman" w:cs="Times New Roman"/>
          <w:lang w:val="en-US"/>
        </w:rPr>
        <w:t>ARTICLE</w:t>
      </w:r>
      <w:r w:rsidRPr="0053483B">
        <w:rPr>
          <w:rFonts w:ascii="Times New Roman" w:hAnsi="Times New Roman" w:cs="Times New Roman"/>
          <w:lang w:val="en-US"/>
        </w:rPr>
        <w:t xml:space="preserve"> </w:t>
      </w:r>
      <w:r>
        <w:rPr>
          <w:rFonts w:ascii="Times New Roman" w:hAnsi="Times New Roman" w:cs="Times New Roman"/>
          <w:lang w:val="en-US"/>
        </w:rPr>
        <w:t xml:space="preserve"> 2</w:t>
      </w:r>
      <w:r w:rsidRPr="00F26D5E">
        <w:rPr>
          <w:rFonts w:ascii="Times New Roman" w:hAnsi="Times New Roman" w:cs="Times New Roman"/>
          <w:lang w:val="en-US"/>
        </w:rPr>
        <w:t>4</w:t>
      </w:r>
      <w:proofErr w:type="gramEnd"/>
      <w:r>
        <w:rPr>
          <w:rFonts w:ascii="Times New Roman" w:hAnsi="Times New Roman" w:cs="Times New Roman"/>
          <w:lang w:val="en-US"/>
        </w:rPr>
        <w:tab/>
      </w:r>
      <w:r w:rsidRPr="0053483B">
        <w:rPr>
          <w:rFonts w:ascii="Times New Roman" w:hAnsi="Times New Roman" w:cs="Times New Roman"/>
          <w:lang w:val="en-US"/>
        </w:rPr>
        <w:t>Transfer of Mining Right</w:t>
      </w:r>
    </w:p>
    <w:p w:rsidR="008652B5" w:rsidRPr="0053483B" w:rsidRDefault="008652B5" w:rsidP="00B22470">
      <w:pPr>
        <w:autoSpaceDE w:val="0"/>
        <w:autoSpaceDN w:val="0"/>
        <w:adjustRightInd w:val="0"/>
        <w:spacing w:after="0" w:line="240" w:lineRule="auto"/>
        <w:ind w:firstLine="540"/>
        <w:jc w:val="both"/>
        <w:rPr>
          <w:rFonts w:ascii="Times New Roman" w:hAnsi="Times New Roman" w:cs="Times New Roman"/>
          <w:lang w:val="en-US"/>
        </w:rPr>
      </w:pPr>
    </w:p>
    <w:p w:rsidR="008652B5" w:rsidRPr="0053483B" w:rsidRDefault="008652B5" w:rsidP="00B22470">
      <w:pPr>
        <w:autoSpaceDE w:val="0"/>
        <w:autoSpaceDN w:val="0"/>
        <w:adjustRightInd w:val="0"/>
        <w:spacing w:after="0" w:line="240" w:lineRule="auto"/>
        <w:ind w:firstLine="540"/>
        <w:jc w:val="both"/>
        <w:rPr>
          <w:rFonts w:ascii="Times New Roman" w:hAnsi="Times New Roman" w:cs="Times New Roman"/>
          <w:lang w:val="en-US"/>
        </w:rPr>
      </w:pPr>
      <w:r w:rsidRPr="0053483B">
        <w:rPr>
          <w:rFonts w:ascii="Times New Roman" w:hAnsi="Times New Roman" w:cs="Times New Roman"/>
          <w:lang w:val="en-US"/>
        </w:rPr>
        <w:t>1. Transfer of mining right in case of reorganization of legal person through separation or division</w:t>
      </w:r>
      <w:r w:rsidRPr="00F26D5E">
        <w:rPr>
          <w:rFonts w:ascii="Times New Roman" w:hAnsi="Times New Roman" w:cs="Times New Roman"/>
          <w:lang w:val="en-US"/>
        </w:rPr>
        <w:t xml:space="preserve"> based on the separation balance sheet as legal succession with the consent of the auth</w:t>
      </w:r>
      <w:r>
        <w:rPr>
          <w:rFonts w:ascii="Times New Roman" w:hAnsi="Times New Roman" w:cs="Times New Roman"/>
          <w:lang w:val="en-US"/>
        </w:rPr>
        <w:t>orized body issue</w:t>
      </w:r>
      <w:r w:rsidRPr="00F26D5E">
        <w:rPr>
          <w:rFonts w:ascii="Times New Roman" w:hAnsi="Times New Roman" w:cs="Times New Roman"/>
          <w:lang w:val="en-US"/>
        </w:rPr>
        <w:t xml:space="preserve">d in observance of requirements  </w:t>
      </w:r>
      <w:r w:rsidRPr="0053483B">
        <w:rPr>
          <w:rFonts w:ascii="Times New Roman" w:hAnsi="Times New Roman" w:cs="Times New Roman"/>
          <w:lang w:val="en-US"/>
        </w:rPr>
        <w:t>established under Article2</w:t>
      </w:r>
      <w:r>
        <w:rPr>
          <w:rFonts w:ascii="Times New Roman" w:hAnsi="Times New Roman" w:cs="Times New Roman"/>
          <w:lang w:val="en-US"/>
        </w:rPr>
        <w:t>3</w:t>
      </w:r>
      <w:r w:rsidRPr="0053483B">
        <w:rPr>
          <w:rFonts w:ascii="Times New Roman" w:hAnsi="Times New Roman" w:cs="Times New Roman"/>
          <w:lang w:val="en-US"/>
        </w:rPr>
        <w:t>, part 2:</w:t>
      </w:r>
    </w:p>
    <w:p w:rsidR="008652B5" w:rsidRPr="0053483B" w:rsidRDefault="008652B5" w:rsidP="00B22470">
      <w:pPr>
        <w:autoSpaceDE w:val="0"/>
        <w:autoSpaceDN w:val="0"/>
        <w:adjustRightInd w:val="0"/>
        <w:spacing w:after="0" w:line="240" w:lineRule="auto"/>
        <w:ind w:firstLine="540"/>
        <w:jc w:val="both"/>
        <w:rPr>
          <w:rFonts w:ascii="Times New Roman" w:hAnsi="Times New Roman" w:cs="Times New Roman"/>
          <w:lang w:val="en-US"/>
        </w:rPr>
      </w:pPr>
      <w:r w:rsidRPr="0053483B">
        <w:rPr>
          <w:rFonts w:ascii="Times New Roman" w:hAnsi="Times New Roman" w:cs="Times New Roman"/>
          <w:lang w:val="en-US"/>
        </w:rPr>
        <w:t>1</w:t>
      </w:r>
    </w:p>
    <w:p w:rsidR="008652B5" w:rsidRPr="0053483B" w:rsidRDefault="008652B5" w:rsidP="00C62EC7">
      <w:pPr>
        <w:autoSpaceDE w:val="0"/>
        <w:autoSpaceDN w:val="0"/>
        <w:adjustRightInd w:val="0"/>
        <w:spacing w:after="0" w:line="240" w:lineRule="auto"/>
        <w:jc w:val="both"/>
        <w:rPr>
          <w:rFonts w:ascii="Times New Roman" w:hAnsi="Times New Roman" w:cs="Times New Roman"/>
          <w:lang w:val="en-US"/>
        </w:rPr>
      </w:pPr>
      <w:proofErr w:type="gramStart"/>
      <w:r>
        <w:rPr>
          <w:rFonts w:ascii="Times New Roman" w:hAnsi="Times New Roman" w:cs="Times New Roman"/>
          <w:lang w:val="en-US"/>
        </w:rPr>
        <w:t>ARTICLE</w:t>
      </w:r>
      <w:r w:rsidRPr="0053483B">
        <w:rPr>
          <w:rFonts w:ascii="Times New Roman" w:hAnsi="Times New Roman" w:cs="Times New Roman"/>
          <w:lang w:val="en-US"/>
        </w:rPr>
        <w:t xml:space="preserve"> </w:t>
      </w:r>
      <w:r>
        <w:rPr>
          <w:rFonts w:ascii="Times New Roman" w:hAnsi="Times New Roman" w:cs="Times New Roman"/>
          <w:lang w:val="en-US"/>
        </w:rPr>
        <w:t xml:space="preserve"> 2</w:t>
      </w:r>
      <w:r>
        <w:rPr>
          <w:rFonts w:ascii="Times New Roman" w:hAnsi="Times New Roman" w:cs="Times New Roman"/>
        </w:rPr>
        <w:t>5</w:t>
      </w:r>
      <w:proofErr w:type="gramEnd"/>
      <w:r>
        <w:rPr>
          <w:rFonts w:ascii="Times New Roman" w:hAnsi="Times New Roman" w:cs="Times New Roman"/>
          <w:lang w:val="en-US"/>
        </w:rPr>
        <w:tab/>
      </w:r>
      <w:r w:rsidRPr="0053483B">
        <w:rPr>
          <w:rFonts w:ascii="Times New Roman" w:hAnsi="Times New Roman" w:cs="Times New Roman"/>
          <w:lang w:val="en-US"/>
        </w:rPr>
        <w:t>Mining Right Guarantees</w:t>
      </w:r>
    </w:p>
    <w:p w:rsidR="008652B5" w:rsidRPr="0053483B" w:rsidRDefault="008652B5" w:rsidP="00B22470">
      <w:pPr>
        <w:autoSpaceDE w:val="0"/>
        <w:autoSpaceDN w:val="0"/>
        <w:adjustRightInd w:val="0"/>
        <w:spacing w:after="0" w:line="240" w:lineRule="auto"/>
        <w:ind w:firstLine="720"/>
        <w:jc w:val="both"/>
        <w:rPr>
          <w:rFonts w:ascii="Times New Roman" w:hAnsi="Times New Roman" w:cs="Times New Roman"/>
          <w:lang w:val="en-US"/>
        </w:rPr>
      </w:pPr>
    </w:p>
    <w:p w:rsidR="008652B5" w:rsidRPr="0053483B" w:rsidRDefault="008652B5" w:rsidP="00B22470">
      <w:pPr>
        <w:numPr>
          <w:ilvl w:val="0"/>
          <w:numId w:val="13"/>
        </w:numPr>
        <w:tabs>
          <w:tab w:val="left"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 xml:space="preserve">Protection of mining operator’s rights shall be guaranteed by the Republic of Armenia legislation. In case of amendment of legislation of the Republic of Armenia within </w:t>
      </w:r>
      <w:r>
        <w:rPr>
          <w:rFonts w:ascii="Times New Roman" w:hAnsi="Times New Roman" w:cs="Times New Roman"/>
          <w:lang w:val="en-US"/>
        </w:rPr>
        <w:t>3</w:t>
      </w:r>
      <w:r w:rsidRPr="0053483B">
        <w:rPr>
          <w:rFonts w:ascii="Times New Roman" w:hAnsi="Times New Roman" w:cs="Times New Roman"/>
          <w:lang w:val="en-US"/>
        </w:rPr>
        <w:t xml:space="preserve"> years starting from the date of granting the right of mining, based on application of mining right holder to authorized body, </w:t>
      </w:r>
      <w:r w:rsidRPr="00F26D5E">
        <w:rPr>
          <w:rFonts w:ascii="Times New Roman" w:hAnsi="Times New Roman" w:cs="Times New Roman"/>
          <w:lang w:val="en-US"/>
        </w:rPr>
        <w:t xml:space="preserve">tax rates of natural resource user fees (including royalties), profit tax of residents, </w:t>
      </w:r>
      <w:r w:rsidRPr="00345AA5">
        <w:rPr>
          <w:rFonts w:ascii="Times New Roman" w:hAnsi="Times New Roman" w:cs="Times New Roman"/>
          <w:lang w:val="en-US"/>
        </w:rPr>
        <w:t>dividends</w:t>
      </w:r>
      <w:r w:rsidRPr="00F26D5E">
        <w:rPr>
          <w:rFonts w:ascii="Times New Roman" w:hAnsi="Times New Roman" w:cs="Times New Roman"/>
          <w:lang w:val="en-US"/>
        </w:rPr>
        <w:t xml:space="preserve"> to non residents, interest rates, and royalties</w:t>
      </w:r>
      <w:r w:rsidRPr="0053483B">
        <w:rPr>
          <w:rFonts w:ascii="Times New Roman" w:hAnsi="Times New Roman" w:cs="Times New Roman"/>
          <w:lang w:val="en-US"/>
        </w:rPr>
        <w:t xml:space="preserve"> effective at the date of </w:t>
      </w:r>
      <w:proofErr w:type="gramStart"/>
      <w:r w:rsidRPr="0053483B">
        <w:rPr>
          <w:rFonts w:ascii="Times New Roman" w:hAnsi="Times New Roman" w:cs="Times New Roman"/>
          <w:lang w:val="en-US"/>
        </w:rPr>
        <w:t xml:space="preserve">providing  </w:t>
      </w:r>
      <w:r w:rsidRPr="00F26D5E">
        <w:rPr>
          <w:rFonts w:ascii="Times New Roman" w:hAnsi="Times New Roman" w:cs="Times New Roman"/>
          <w:lang w:val="en-US"/>
        </w:rPr>
        <w:t>extraction</w:t>
      </w:r>
      <w:proofErr w:type="gramEnd"/>
      <w:r w:rsidRPr="00F26D5E">
        <w:rPr>
          <w:rFonts w:ascii="Times New Roman" w:hAnsi="Times New Roman" w:cs="Times New Roman"/>
          <w:lang w:val="en-US"/>
        </w:rPr>
        <w:t xml:space="preserve"> </w:t>
      </w:r>
      <w:r w:rsidRPr="0053483B">
        <w:rPr>
          <w:rFonts w:ascii="Times New Roman" w:hAnsi="Times New Roman" w:cs="Times New Roman"/>
          <w:lang w:val="en-US"/>
        </w:rPr>
        <w:t>right shall be applied towards the mining right holder.</w:t>
      </w:r>
    </w:p>
    <w:p w:rsidR="008652B5" w:rsidRPr="0053483B" w:rsidRDefault="008652B5" w:rsidP="00B22470">
      <w:pPr>
        <w:autoSpaceDE w:val="0"/>
        <w:autoSpaceDN w:val="0"/>
        <w:adjustRightInd w:val="0"/>
        <w:spacing w:after="0" w:line="240" w:lineRule="auto"/>
        <w:jc w:val="both"/>
        <w:rPr>
          <w:rFonts w:ascii="Times New Roman" w:hAnsi="Times New Roman" w:cs="Times New Roman"/>
          <w:lang w:val="en-US"/>
        </w:rPr>
      </w:pPr>
    </w:p>
    <w:p w:rsidR="008652B5" w:rsidRPr="0053483B" w:rsidRDefault="008652B5" w:rsidP="00B22470">
      <w:pPr>
        <w:autoSpaceDE w:val="0"/>
        <w:autoSpaceDN w:val="0"/>
        <w:adjustRightInd w:val="0"/>
        <w:spacing w:after="0" w:line="240" w:lineRule="auto"/>
        <w:jc w:val="both"/>
        <w:rPr>
          <w:rFonts w:ascii="Times New Roman" w:hAnsi="Times New Roman" w:cs="Times New Roman"/>
          <w:lang w:val="en-US"/>
        </w:rPr>
      </w:pPr>
    </w:p>
    <w:p w:rsidR="008652B5" w:rsidRPr="0053483B" w:rsidRDefault="008652B5" w:rsidP="00C62EC7">
      <w:pPr>
        <w:autoSpaceDE w:val="0"/>
        <w:autoSpaceDN w:val="0"/>
        <w:adjustRightInd w:val="0"/>
        <w:spacing w:after="0" w:line="240" w:lineRule="auto"/>
        <w:jc w:val="both"/>
        <w:rPr>
          <w:rFonts w:ascii="Times New Roman" w:hAnsi="Times New Roman" w:cs="Times New Roman"/>
          <w:lang w:val="en-US"/>
        </w:rPr>
      </w:pPr>
      <w:proofErr w:type="gramStart"/>
      <w:r>
        <w:rPr>
          <w:rFonts w:ascii="Times New Roman" w:hAnsi="Times New Roman" w:cs="Times New Roman"/>
          <w:lang w:val="en-US"/>
        </w:rPr>
        <w:t>ARTICLE</w:t>
      </w:r>
      <w:r w:rsidRPr="0053483B">
        <w:rPr>
          <w:rFonts w:ascii="Times New Roman" w:hAnsi="Times New Roman" w:cs="Times New Roman"/>
          <w:lang w:val="en-US"/>
        </w:rPr>
        <w:t xml:space="preserve"> </w:t>
      </w:r>
      <w:r>
        <w:rPr>
          <w:rFonts w:ascii="Times New Roman" w:hAnsi="Times New Roman" w:cs="Times New Roman"/>
          <w:lang w:val="en-US"/>
        </w:rPr>
        <w:t xml:space="preserve"> 26</w:t>
      </w:r>
      <w:proofErr w:type="gramEnd"/>
      <w:r>
        <w:rPr>
          <w:rFonts w:ascii="Times New Roman" w:hAnsi="Times New Roman" w:cs="Times New Roman"/>
          <w:lang w:val="en-US"/>
        </w:rPr>
        <w:t xml:space="preserve"> </w:t>
      </w:r>
      <w:r>
        <w:rPr>
          <w:rFonts w:ascii="Times New Roman" w:hAnsi="Times New Roman" w:cs="Times New Roman"/>
          <w:lang w:val="en-US"/>
        </w:rPr>
        <w:tab/>
      </w:r>
      <w:r w:rsidRPr="0053483B">
        <w:rPr>
          <w:rFonts w:ascii="Times New Roman" w:hAnsi="Times New Roman" w:cs="Times New Roman"/>
          <w:lang w:val="en-US"/>
        </w:rPr>
        <w:t>Prohibition of Mining</w:t>
      </w:r>
    </w:p>
    <w:p w:rsidR="008652B5" w:rsidRPr="0053483B" w:rsidRDefault="008652B5" w:rsidP="00B22470">
      <w:pPr>
        <w:autoSpaceDE w:val="0"/>
        <w:autoSpaceDN w:val="0"/>
        <w:adjustRightInd w:val="0"/>
        <w:spacing w:after="0" w:line="240" w:lineRule="auto"/>
        <w:jc w:val="both"/>
        <w:rPr>
          <w:rFonts w:ascii="Times New Roman" w:hAnsi="Times New Roman" w:cs="Times New Roman"/>
          <w:lang w:val="en-US"/>
        </w:rPr>
      </w:pPr>
    </w:p>
    <w:p w:rsidR="008652B5" w:rsidRDefault="008652B5">
      <w:pPr>
        <w:numPr>
          <w:ilvl w:val="0"/>
          <w:numId w:val="32"/>
        </w:numPr>
        <w:tabs>
          <w:tab w:val="clear" w:pos="144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Using of separate subsoil allotment shall be prohibited</w:t>
      </w:r>
      <w:r>
        <w:rPr>
          <w:rFonts w:ascii="Times New Roman" w:hAnsi="Times New Roman" w:cs="Times New Roman"/>
          <w:lang w:val="en-US"/>
        </w:rPr>
        <w:t xml:space="preserve"> in a manner prescribed in the Laws of R</w:t>
      </w:r>
      <w:r w:rsidRPr="00F26D5E">
        <w:rPr>
          <w:rFonts w:ascii="Times New Roman" w:hAnsi="Times New Roman" w:cs="Times New Roman"/>
          <w:lang w:val="en-US"/>
        </w:rPr>
        <w:t xml:space="preserve">epublic of </w:t>
      </w:r>
      <w:r>
        <w:rPr>
          <w:rFonts w:ascii="Times New Roman" w:hAnsi="Times New Roman" w:cs="Times New Roman"/>
          <w:lang w:val="en-US"/>
        </w:rPr>
        <w:t>A</w:t>
      </w:r>
      <w:r w:rsidRPr="00F26D5E">
        <w:rPr>
          <w:rFonts w:ascii="Times New Roman" w:hAnsi="Times New Roman" w:cs="Times New Roman"/>
          <w:lang w:val="en-US"/>
        </w:rPr>
        <w:t>rmenia</w:t>
      </w:r>
      <w:r w:rsidRPr="0053483B">
        <w:rPr>
          <w:rFonts w:ascii="Times New Roman" w:hAnsi="Times New Roman" w:cs="Times New Roman"/>
          <w:lang w:val="en-US"/>
        </w:rPr>
        <w:t xml:space="preserve"> from the perspective of ensuring national security, protection of human lives and health, cultural values or nature and environment, </w:t>
      </w:r>
      <w:r w:rsidRPr="00F26D5E">
        <w:rPr>
          <w:rFonts w:ascii="Times New Roman" w:hAnsi="Times New Roman" w:cs="Times New Roman"/>
          <w:lang w:val="en-US"/>
        </w:rPr>
        <w:t>if</w:t>
      </w:r>
      <w:r w:rsidRPr="0053483B">
        <w:rPr>
          <w:rFonts w:ascii="Times New Roman" w:hAnsi="Times New Roman" w:cs="Times New Roman"/>
          <w:lang w:val="en-US"/>
        </w:rPr>
        <w:t xml:space="preserve"> land plot on the claimed subsoil allotment:</w:t>
      </w:r>
    </w:p>
    <w:p w:rsidR="008652B5" w:rsidRDefault="008652B5">
      <w:pPr>
        <w:numPr>
          <w:ilvl w:val="3"/>
          <w:numId w:val="23"/>
        </w:numPr>
        <w:tabs>
          <w:tab w:val="left" w:pos="900"/>
        </w:tabs>
        <w:autoSpaceDE w:val="0"/>
        <w:autoSpaceDN w:val="0"/>
        <w:adjustRightInd w:val="0"/>
        <w:spacing w:after="0" w:line="240" w:lineRule="auto"/>
        <w:ind w:left="0" w:firstLine="540"/>
        <w:jc w:val="both"/>
        <w:rPr>
          <w:rFonts w:ascii="Times New Roman" w:hAnsi="Times New Roman" w:cs="Times New Roman"/>
          <w:lang w:val="en-US"/>
        </w:rPr>
      </w:pPr>
      <w:r>
        <w:rPr>
          <w:rFonts w:ascii="Times New Roman" w:hAnsi="Times New Roman" w:cs="Times New Roman"/>
        </w:rPr>
        <w:t>has</w:t>
      </w:r>
      <w:r w:rsidRPr="0053483B">
        <w:rPr>
          <w:rFonts w:ascii="Times New Roman" w:hAnsi="Times New Roman" w:cs="Times New Roman"/>
          <w:lang w:val="en-US"/>
        </w:rPr>
        <w:t xml:space="preserve"> cemetery</w:t>
      </w:r>
      <w:r>
        <w:rPr>
          <w:rFonts w:ascii="Times New Roman" w:hAnsi="Times New Roman" w:cs="Times New Roman"/>
        </w:rPr>
        <w:t xml:space="preserve"> on it</w:t>
      </w:r>
      <w:r w:rsidRPr="0053483B">
        <w:rPr>
          <w:rFonts w:ascii="Times New Roman" w:hAnsi="Times New Roman" w:cs="Times New Roman"/>
          <w:lang w:val="en-US"/>
        </w:rPr>
        <w:t>,</w:t>
      </w:r>
    </w:p>
    <w:p w:rsidR="008652B5" w:rsidRDefault="008652B5">
      <w:pPr>
        <w:numPr>
          <w:ilvl w:val="3"/>
          <w:numId w:val="23"/>
        </w:numPr>
        <w:tabs>
          <w:tab w:val="left"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accommodates natural, historical and cultural monuments,</w:t>
      </w:r>
    </w:p>
    <w:p w:rsidR="008652B5" w:rsidRDefault="008652B5">
      <w:pPr>
        <w:numPr>
          <w:ilvl w:val="3"/>
          <w:numId w:val="23"/>
        </w:numPr>
        <w:tabs>
          <w:tab w:val="left"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 xml:space="preserve">accommodates plants or animal settlements registered in the Red Book of the Republic of Armenia, or </w:t>
      </w:r>
      <w:r w:rsidRPr="00F26D5E">
        <w:rPr>
          <w:rFonts w:ascii="Times New Roman" w:hAnsi="Times New Roman" w:cs="Times New Roman"/>
          <w:lang w:val="en-US"/>
        </w:rPr>
        <w:t xml:space="preserve">if is on </w:t>
      </w:r>
      <w:r w:rsidRPr="0053483B">
        <w:rPr>
          <w:rFonts w:ascii="Times New Roman" w:hAnsi="Times New Roman" w:cs="Times New Roman"/>
          <w:lang w:val="en-US"/>
        </w:rPr>
        <w:t>migration routes of animals,</w:t>
      </w:r>
    </w:p>
    <w:p w:rsidR="008652B5" w:rsidRDefault="008652B5">
      <w:pPr>
        <w:numPr>
          <w:ilvl w:val="0"/>
          <w:numId w:val="40"/>
        </w:numPr>
        <w:tabs>
          <w:tab w:val="clear" w:pos="1327"/>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 xml:space="preserve">Mining activities in the protected areas may be carried out </w:t>
      </w:r>
      <w:r>
        <w:rPr>
          <w:rFonts w:ascii="Times New Roman" w:hAnsi="Times New Roman" w:cs="Times New Roman"/>
          <w:lang w:val="en-US"/>
        </w:rPr>
        <w:t xml:space="preserve">solely </w:t>
      </w:r>
      <w:r w:rsidRPr="0053483B">
        <w:rPr>
          <w:rFonts w:ascii="Times New Roman" w:hAnsi="Times New Roman" w:cs="Times New Roman"/>
          <w:lang w:val="en-US"/>
        </w:rPr>
        <w:t>in manner defined by the RA environmental legislation.</w:t>
      </w:r>
    </w:p>
    <w:p w:rsidR="008652B5" w:rsidRPr="0053483B" w:rsidRDefault="008652B5" w:rsidP="00B22470">
      <w:pPr>
        <w:tabs>
          <w:tab w:val="left" w:pos="900"/>
        </w:tabs>
        <w:autoSpaceDE w:val="0"/>
        <w:autoSpaceDN w:val="0"/>
        <w:adjustRightInd w:val="0"/>
        <w:spacing w:after="0" w:line="240" w:lineRule="auto"/>
        <w:jc w:val="both"/>
        <w:rPr>
          <w:rFonts w:ascii="Times New Roman" w:hAnsi="Times New Roman" w:cs="Times New Roman"/>
          <w:lang w:val="en-US"/>
        </w:rPr>
      </w:pPr>
    </w:p>
    <w:p w:rsidR="008652B5" w:rsidRPr="0053483B" w:rsidRDefault="008652B5" w:rsidP="00B22470">
      <w:pPr>
        <w:tabs>
          <w:tab w:val="left" w:pos="900"/>
        </w:tabs>
        <w:autoSpaceDE w:val="0"/>
        <w:autoSpaceDN w:val="0"/>
        <w:adjustRightInd w:val="0"/>
        <w:spacing w:after="0" w:line="240" w:lineRule="auto"/>
        <w:jc w:val="both"/>
        <w:rPr>
          <w:rFonts w:ascii="Times New Roman" w:hAnsi="Times New Roman" w:cs="Times New Roman"/>
          <w:lang w:val="en-US"/>
        </w:rPr>
      </w:pPr>
    </w:p>
    <w:p w:rsidR="008652B5" w:rsidRPr="0053483B" w:rsidRDefault="008652B5" w:rsidP="00C62EC7">
      <w:pPr>
        <w:autoSpaceDE w:val="0"/>
        <w:autoSpaceDN w:val="0"/>
        <w:adjustRightInd w:val="0"/>
        <w:spacing w:after="0" w:line="240" w:lineRule="auto"/>
        <w:jc w:val="both"/>
        <w:rPr>
          <w:rFonts w:ascii="Times New Roman" w:hAnsi="Times New Roman" w:cs="Times New Roman"/>
          <w:lang w:val="en-US"/>
        </w:rPr>
      </w:pPr>
      <w:proofErr w:type="gramStart"/>
      <w:r>
        <w:rPr>
          <w:rFonts w:ascii="Times New Roman" w:hAnsi="Times New Roman" w:cs="Times New Roman"/>
          <w:lang w:val="en-US"/>
        </w:rPr>
        <w:t>ARTICLE</w:t>
      </w:r>
      <w:r w:rsidRPr="0053483B">
        <w:rPr>
          <w:rFonts w:ascii="Times New Roman" w:hAnsi="Times New Roman" w:cs="Times New Roman"/>
          <w:lang w:val="en-US"/>
        </w:rPr>
        <w:t xml:space="preserve"> </w:t>
      </w:r>
      <w:r>
        <w:rPr>
          <w:rFonts w:ascii="Times New Roman" w:hAnsi="Times New Roman" w:cs="Times New Roman"/>
          <w:lang w:val="en-US"/>
        </w:rPr>
        <w:t xml:space="preserve"> 27</w:t>
      </w:r>
      <w:proofErr w:type="gramEnd"/>
      <w:r>
        <w:rPr>
          <w:rFonts w:ascii="Times New Roman" w:hAnsi="Times New Roman" w:cs="Times New Roman"/>
          <w:lang w:val="en-US"/>
        </w:rPr>
        <w:tab/>
      </w:r>
      <w:r w:rsidRPr="0053483B">
        <w:rPr>
          <w:rFonts w:ascii="Times New Roman" w:hAnsi="Times New Roman" w:cs="Times New Roman"/>
          <w:lang w:val="en-US"/>
        </w:rPr>
        <w:t xml:space="preserve">Effective Period of Mining Right </w:t>
      </w:r>
    </w:p>
    <w:p w:rsidR="008652B5" w:rsidRPr="0053483B" w:rsidRDefault="008652B5" w:rsidP="00B22470">
      <w:pPr>
        <w:autoSpaceDE w:val="0"/>
        <w:autoSpaceDN w:val="0"/>
        <w:adjustRightInd w:val="0"/>
        <w:spacing w:after="0" w:line="240" w:lineRule="auto"/>
        <w:ind w:left="540"/>
        <w:jc w:val="both"/>
        <w:rPr>
          <w:rFonts w:ascii="Times New Roman" w:hAnsi="Times New Roman" w:cs="Times New Roman"/>
          <w:lang w:val="en-US"/>
        </w:rPr>
      </w:pPr>
    </w:p>
    <w:p w:rsidR="008652B5" w:rsidRPr="0053483B" w:rsidRDefault="008652B5" w:rsidP="00B22470">
      <w:pPr>
        <w:tabs>
          <w:tab w:val="left" w:pos="900"/>
        </w:tabs>
        <w:autoSpaceDE w:val="0"/>
        <w:autoSpaceDN w:val="0"/>
        <w:adjustRightInd w:val="0"/>
        <w:spacing w:after="0" w:line="240" w:lineRule="auto"/>
        <w:ind w:left="540"/>
        <w:jc w:val="both"/>
        <w:rPr>
          <w:rFonts w:ascii="Times New Roman" w:hAnsi="Times New Roman" w:cs="Times New Roman"/>
          <w:lang w:val="en-US"/>
        </w:rPr>
      </w:pPr>
      <w:proofErr w:type="gramStart"/>
      <w:r>
        <w:rPr>
          <w:rFonts w:ascii="Times New Roman" w:hAnsi="Times New Roman" w:cs="Times New Roman"/>
          <w:lang w:val="en-US"/>
        </w:rPr>
        <w:t>1.</w:t>
      </w:r>
      <w:r w:rsidRPr="0053483B">
        <w:rPr>
          <w:rFonts w:ascii="Times New Roman" w:hAnsi="Times New Roman" w:cs="Times New Roman"/>
          <w:lang w:val="en-US"/>
        </w:rPr>
        <w:t>Mining</w:t>
      </w:r>
      <w:proofErr w:type="gramEnd"/>
      <w:r w:rsidRPr="0053483B">
        <w:rPr>
          <w:rFonts w:ascii="Times New Roman" w:hAnsi="Times New Roman" w:cs="Times New Roman"/>
          <w:lang w:val="en-US"/>
        </w:rPr>
        <w:t xml:space="preserve"> right shall be provided for a certain period</w:t>
      </w:r>
      <w:r>
        <w:rPr>
          <w:rFonts w:ascii="Times New Roman" w:hAnsi="Times New Roman" w:cs="Times New Roman"/>
          <w:lang w:val="en-US"/>
        </w:rPr>
        <w:t xml:space="preserve"> </w:t>
      </w:r>
      <w:r w:rsidRPr="00F26D5E">
        <w:rPr>
          <w:rFonts w:ascii="Times New Roman" w:hAnsi="Times New Roman" w:cs="Times New Roman"/>
          <w:lang w:val="en-US"/>
        </w:rPr>
        <w:t>(</w:t>
      </w:r>
      <w:r>
        <w:rPr>
          <w:rFonts w:ascii="Times New Roman" w:hAnsi="Times New Roman" w:cs="Times New Roman"/>
          <w:lang w:val="en-US"/>
        </w:rPr>
        <w:t>with the exception of Clause 3 of Article 20</w:t>
      </w:r>
      <w:r w:rsidRPr="00F26D5E">
        <w:rPr>
          <w:rFonts w:ascii="Times New Roman" w:hAnsi="Times New Roman" w:cs="Times New Roman"/>
          <w:lang w:val="en-US"/>
        </w:rPr>
        <w:t>)</w:t>
      </w:r>
      <w:r w:rsidRPr="0053483B">
        <w:rPr>
          <w:rFonts w:ascii="Times New Roman" w:hAnsi="Times New Roman" w:cs="Times New Roman"/>
          <w:lang w:val="en-US"/>
        </w:rPr>
        <w:t>:</w:t>
      </w:r>
    </w:p>
    <w:p w:rsidR="008652B5" w:rsidRDefault="008652B5">
      <w:pPr>
        <w:autoSpaceDE w:val="0"/>
        <w:autoSpaceDN w:val="0"/>
        <w:adjustRightInd w:val="0"/>
        <w:spacing w:after="0" w:line="240" w:lineRule="auto"/>
        <w:ind w:left="567"/>
        <w:jc w:val="both"/>
        <w:rPr>
          <w:rFonts w:ascii="Times New Roman" w:hAnsi="Times New Roman" w:cs="Times New Roman"/>
          <w:lang w:val="en-US"/>
        </w:rPr>
      </w:pPr>
      <w:r>
        <w:rPr>
          <w:rFonts w:ascii="Times New Roman" w:hAnsi="Times New Roman" w:cs="Times New Roman"/>
          <w:lang w:val="en-US"/>
        </w:rPr>
        <w:t xml:space="preserve">1) </w:t>
      </w:r>
      <w:proofErr w:type="gramStart"/>
      <w:r w:rsidRPr="0053483B">
        <w:rPr>
          <w:rFonts w:ascii="Times New Roman" w:hAnsi="Times New Roman" w:cs="Times New Roman"/>
          <w:lang w:val="en-US"/>
        </w:rPr>
        <w:t>for</w:t>
      </w:r>
      <w:proofErr w:type="gramEnd"/>
      <w:r w:rsidRPr="0053483B">
        <w:rPr>
          <w:rFonts w:ascii="Times New Roman" w:hAnsi="Times New Roman" w:cs="Times New Roman"/>
          <w:lang w:val="en-US"/>
        </w:rPr>
        <w:t xml:space="preserve"> the purpose of geological exploration of subsoil – not exceeding 3 years, which can be extended in a procedure set out under Article </w:t>
      </w:r>
      <w:r>
        <w:rPr>
          <w:rFonts w:ascii="Times New Roman" w:hAnsi="Times New Roman" w:cs="Times New Roman"/>
          <w:lang w:val="en-US"/>
        </w:rPr>
        <w:t xml:space="preserve">42 </w:t>
      </w:r>
      <w:r w:rsidRPr="0053483B">
        <w:rPr>
          <w:rFonts w:ascii="Times New Roman" w:hAnsi="Times New Roman" w:cs="Times New Roman"/>
          <w:lang w:val="en-US"/>
        </w:rPr>
        <w:t>of this law.</w:t>
      </w:r>
    </w:p>
    <w:p w:rsidR="008652B5" w:rsidRDefault="008652B5">
      <w:pPr>
        <w:autoSpaceDE w:val="0"/>
        <w:autoSpaceDN w:val="0"/>
        <w:adjustRightInd w:val="0"/>
        <w:spacing w:after="0" w:line="240" w:lineRule="auto"/>
        <w:ind w:left="540"/>
        <w:jc w:val="both"/>
        <w:rPr>
          <w:rFonts w:ascii="Times New Roman" w:hAnsi="Times New Roman" w:cs="Times New Roman"/>
          <w:lang w:val="en-US"/>
        </w:rPr>
      </w:pPr>
      <w:r>
        <w:rPr>
          <w:rFonts w:ascii="Times New Roman" w:hAnsi="Times New Roman" w:cs="Times New Roman"/>
          <w:lang w:val="en-US"/>
        </w:rPr>
        <w:t xml:space="preserve"> 2) </w:t>
      </w:r>
      <w:proofErr w:type="gramStart"/>
      <w:r w:rsidRPr="0053483B">
        <w:rPr>
          <w:rFonts w:ascii="Times New Roman" w:hAnsi="Times New Roman" w:cs="Times New Roman"/>
          <w:lang w:val="en-US"/>
        </w:rPr>
        <w:t>for</w:t>
      </w:r>
      <w:proofErr w:type="gramEnd"/>
      <w:r w:rsidRPr="0053483B">
        <w:rPr>
          <w:rFonts w:ascii="Times New Roman" w:hAnsi="Times New Roman" w:cs="Times New Roman"/>
          <w:lang w:val="en-US"/>
        </w:rPr>
        <w:t xml:space="preserve"> the purpose of mining – for the whole period of mines operation, in accordance with technical plan, which passed expert examination in established manner</w:t>
      </w:r>
      <w:r>
        <w:rPr>
          <w:rFonts w:ascii="Times New Roman" w:hAnsi="Times New Roman" w:cs="Times New Roman"/>
          <w:lang w:val="en-US"/>
        </w:rPr>
        <w:t xml:space="preserve">, however for not more than 50 years, which can be extended in a manner stipulated in Article 55 of this Code </w:t>
      </w:r>
    </w:p>
    <w:p w:rsidR="008652B5" w:rsidRDefault="008652B5">
      <w:pPr>
        <w:autoSpaceDE w:val="0"/>
        <w:autoSpaceDN w:val="0"/>
        <w:adjustRightInd w:val="0"/>
        <w:spacing w:after="0" w:line="240" w:lineRule="auto"/>
        <w:ind w:left="540"/>
        <w:jc w:val="both"/>
        <w:rPr>
          <w:rFonts w:ascii="Times New Roman" w:hAnsi="Times New Roman" w:cs="Times New Roman"/>
          <w:lang w:val="en-US"/>
        </w:rPr>
      </w:pPr>
      <w:r>
        <w:rPr>
          <w:rFonts w:ascii="Times New Roman" w:hAnsi="Times New Roman" w:cs="Times New Roman"/>
          <w:lang w:val="en-US"/>
        </w:rPr>
        <w:t xml:space="preserve">2. </w:t>
      </w:r>
      <w:r w:rsidRPr="0053483B">
        <w:rPr>
          <w:rFonts w:ascii="Times New Roman" w:hAnsi="Times New Roman" w:cs="Times New Roman"/>
          <w:lang w:val="en-US"/>
        </w:rPr>
        <w:t>Mining periods shall be indicated in the documents which confirm mining right.</w:t>
      </w:r>
    </w:p>
    <w:p w:rsidR="008652B5" w:rsidRPr="0053483B" w:rsidRDefault="008652B5" w:rsidP="00B22470">
      <w:pPr>
        <w:autoSpaceDE w:val="0"/>
        <w:autoSpaceDN w:val="0"/>
        <w:adjustRightInd w:val="0"/>
        <w:spacing w:after="0" w:line="240" w:lineRule="auto"/>
        <w:jc w:val="both"/>
        <w:rPr>
          <w:rFonts w:ascii="Times New Roman" w:hAnsi="Times New Roman" w:cs="Times New Roman"/>
          <w:lang w:val="en-US"/>
        </w:rPr>
      </w:pPr>
    </w:p>
    <w:p w:rsidR="008652B5" w:rsidRPr="0053483B" w:rsidRDefault="008652B5" w:rsidP="00B22470">
      <w:pPr>
        <w:autoSpaceDE w:val="0"/>
        <w:autoSpaceDN w:val="0"/>
        <w:adjustRightInd w:val="0"/>
        <w:spacing w:after="0" w:line="240" w:lineRule="auto"/>
        <w:jc w:val="both"/>
        <w:rPr>
          <w:rFonts w:ascii="Times New Roman" w:hAnsi="Times New Roman" w:cs="Times New Roman"/>
          <w:lang w:val="en-US"/>
        </w:rPr>
      </w:pPr>
    </w:p>
    <w:p w:rsidR="008652B5" w:rsidRPr="0053483B" w:rsidRDefault="008652B5" w:rsidP="00C62EC7">
      <w:pPr>
        <w:autoSpaceDE w:val="0"/>
        <w:autoSpaceDN w:val="0"/>
        <w:adjustRightInd w:val="0"/>
        <w:spacing w:after="0" w:line="240" w:lineRule="auto"/>
        <w:jc w:val="both"/>
        <w:rPr>
          <w:rFonts w:ascii="Times New Roman" w:hAnsi="Times New Roman" w:cs="Times New Roman"/>
          <w:lang w:val="en-US"/>
        </w:rPr>
      </w:pPr>
      <w:proofErr w:type="gramStart"/>
      <w:r>
        <w:rPr>
          <w:rFonts w:ascii="Times New Roman" w:hAnsi="Times New Roman" w:cs="Times New Roman"/>
          <w:lang w:val="en-US"/>
        </w:rPr>
        <w:t>ARTICLE</w:t>
      </w:r>
      <w:r w:rsidRPr="0053483B">
        <w:rPr>
          <w:rFonts w:ascii="Times New Roman" w:hAnsi="Times New Roman" w:cs="Times New Roman"/>
          <w:lang w:val="en-US"/>
        </w:rPr>
        <w:t xml:space="preserve"> </w:t>
      </w:r>
      <w:r>
        <w:rPr>
          <w:rFonts w:ascii="Times New Roman" w:hAnsi="Times New Roman" w:cs="Times New Roman"/>
          <w:lang w:val="en-US"/>
        </w:rPr>
        <w:t xml:space="preserve"> 28</w:t>
      </w:r>
      <w:proofErr w:type="gramEnd"/>
      <w:r>
        <w:rPr>
          <w:rFonts w:ascii="Times New Roman" w:hAnsi="Times New Roman" w:cs="Times New Roman"/>
          <w:lang w:val="en-US"/>
        </w:rPr>
        <w:tab/>
      </w:r>
      <w:r w:rsidRPr="0053483B">
        <w:rPr>
          <w:rFonts w:ascii="Times New Roman" w:hAnsi="Times New Roman" w:cs="Times New Roman"/>
          <w:lang w:val="en-US"/>
        </w:rPr>
        <w:t>Pledging of Mining Right</w:t>
      </w:r>
    </w:p>
    <w:p w:rsidR="008652B5" w:rsidRPr="0053483B" w:rsidRDefault="008652B5" w:rsidP="00B22470">
      <w:pPr>
        <w:autoSpaceDE w:val="0"/>
        <w:autoSpaceDN w:val="0"/>
        <w:adjustRightInd w:val="0"/>
        <w:spacing w:after="0" w:line="240" w:lineRule="auto"/>
        <w:ind w:left="540"/>
        <w:jc w:val="both"/>
        <w:rPr>
          <w:rFonts w:ascii="Times New Roman" w:hAnsi="Times New Roman" w:cs="Times New Roman"/>
          <w:lang w:val="en-US"/>
        </w:rPr>
      </w:pPr>
    </w:p>
    <w:p w:rsidR="008652B5" w:rsidRDefault="008652B5">
      <w:pPr>
        <w:numPr>
          <w:ilvl w:val="3"/>
          <w:numId w:val="33"/>
        </w:numPr>
        <w:tabs>
          <w:tab w:val="clear" w:pos="288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Mining rights may be subject of pledge.</w:t>
      </w:r>
    </w:p>
    <w:p w:rsidR="008652B5" w:rsidRDefault="008652B5">
      <w:pPr>
        <w:numPr>
          <w:ilvl w:val="3"/>
          <w:numId w:val="33"/>
        </w:numPr>
        <w:tabs>
          <w:tab w:val="clear" w:pos="2880"/>
          <w:tab w:val="num" w:pos="-306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 xml:space="preserve">Pledge agreement between mining operator and </w:t>
      </w:r>
      <w:proofErr w:type="spellStart"/>
      <w:r w:rsidRPr="0053483B">
        <w:rPr>
          <w:rFonts w:ascii="Times New Roman" w:hAnsi="Times New Roman" w:cs="Times New Roman"/>
          <w:lang w:val="en-US"/>
        </w:rPr>
        <w:t>pledgee</w:t>
      </w:r>
      <w:proofErr w:type="spellEnd"/>
      <w:r w:rsidRPr="0053483B">
        <w:rPr>
          <w:rFonts w:ascii="Times New Roman" w:hAnsi="Times New Roman" w:cs="Times New Roman"/>
          <w:lang w:val="en-US"/>
        </w:rPr>
        <w:t xml:space="preserve"> shall be signed after informing authorized person in written form. Signed pledge agreement shall be submitted to the authorized body for the purpose of registrati</w:t>
      </w:r>
      <w:r w:rsidR="00EB0C42">
        <w:rPr>
          <w:rFonts w:ascii="Times New Roman" w:hAnsi="Times New Roman" w:cs="Times New Roman"/>
          <w:lang w:val="en-US"/>
        </w:rPr>
        <w:t>on in register of mining rights</w:t>
      </w:r>
      <w:r w:rsidR="00EB0C42" w:rsidRPr="006464A9">
        <w:rPr>
          <w:lang w:val="en-US"/>
        </w:rPr>
        <w:t xml:space="preserve"> </w:t>
      </w:r>
      <w:r w:rsidR="00EB0C42" w:rsidRPr="006464A9">
        <w:rPr>
          <w:rStyle w:val="hps"/>
          <w:lang w:val="en-US"/>
        </w:rPr>
        <w:t>and</w:t>
      </w:r>
      <w:r w:rsidR="00EB0C42" w:rsidRPr="006464A9">
        <w:rPr>
          <w:lang w:val="en-US"/>
        </w:rPr>
        <w:t xml:space="preserve"> </w:t>
      </w:r>
      <w:r w:rsidR="00EB0C42" w:rsidRPr="006464A9">
        <w:rPr>
          <w:rStyle w:val="hps"/>
          <w:lang w:val="en-US"/>
        </w:rPr>
        <w:t>may be submitted</w:t>
      </w:r>
      <w:r w:rsidR="00EB0C42" w:rsidRPr="006464A9">
        <w:rPr>
          <w:lang w:val="en-US"/>
        </w:rPr>
        <w:t xml:space="preserve"> </w:t>
      </w:r>
      <w:r w:rsidR="00EB0C42" w:rsidRPr="006464A9">
        <w:rPr>
          <w:rStyle w:val="hps"/>
          <w:lang w:val="en-US"/>
        </w:rPr>
        <w:t>for registration</w:t>
      </w:r>
      <w:r w:rsidR="00EB0C42" w:rsidRPr="006464A9">
        <w:rPr>
          <w:lang w:val="en-US"/>
        </w:rPr>
        <w:t xml:space="preserve"> </w:t>
      </w:r>
      <w:r w:rsidR="00EB0C42" w:rsidRPr="006464A9">
        <w:rPr>
          <w:rStyle w:val="hps"/>
          <w:lang w:val="en-US"/>
        </w:rPr>
        <w:t>"</w:t>
      </w:r>
      <w:r w:rsidR="00EB0C42" w:rsidRPr="006464A9">
        <w:rPr>
          <w:lang w:val="en-US"/>
        </w:rPr>
        <w:t xml:space="preserve">on the registration of </w:t>
      </w:r>
      <w:r w:rsidR="00EB0C42" w:rsidRPr="006464A9">
        <w:rPr>
          <w:rStyle w:val="hps"/>
          <w:lang w:val="en-US"/>
        </w:rPr>
        <w:t>secured</w:t>
      </w:r>
      <w:r w:rsidR="00EB0C42" w:rsidRPr="006464A9">
        <w:rPr>
          <w:lang w:val="en-US"/>
        </w:rPr>
        <w:t xml:space="preserve"> </w:t>
      </w:r>
      <w:r w:rsidR="00EB0C42" w:rsidRPr="006464A9">
        <w:rPr>
          <w:rStyle w:val="hps"/>
          <w:lang w:val="en-US"/>
        </w:rPr>
        <w:t>rights</w:t>
      </w:r>
      <w:r w:rsidR="00EB0C42" w:rsidRPr="006464A9">
        <w:rPr>
          <w:lang w:val="en-US"/>
        </w:rPr>
        <w:t xml:space="preserve"> </w:t>
      </w:r>
      <w:r w:rsidR="00EB0C42" w:rsidRPr="006464A9">
        <w:rPr>
          <w:rStyle w:val="hps"/>
          <w:lang w:val="en-US"/>
        </w:rPr>
        <w:t>to movable property</w:t>
      </w:r>
      <w:r w:rsidR="00EB0C42" w:rsidRPr="006464A9">
        <w:rPr>
          <w:lang w:val="en-US"/>
        </w:rPr>
        <w:t xml:space="preserve">" as defined </w:t>
      </w:r>
      <w:r w:rsidR="00EB0C42" w:rsidRPr="006464A9">
        <w:rPr>
          <w:rStyle w:val="hps"/>
          <w:lang w:val="en-US"/>
        </w:rPr>
        <w:t>by the</w:t>
      </w:r>
      <w:r w:rsidR="00EB0C42" w:rsidRPr="006464A9">
        <w:rPr>
          <w:lang w:val="en-US"/>
        </w:rPr>
        <w:t xml:space="preserve"> </w:t>
      </w:r>
      <w:r w:rsidR="00EB0C42" w:rsidRPr="006464A9">
        <w:rPr>
          <w:rStyle w:val="hps"/>
          <w:lang w:val="en-US"/>
        </w:rPr>
        <w:t>law of</w:t>
      </w:r>
      <w:r w:rsidR="00EB0C42" w:rsidRPr="006464A9">
        <w:rPr>
          <w:lang w:val="en-US"/>
        </w:rPr>
        <w:t xml:space="preserve"> </w:t>
      </w:r>
      <w:r w:rsidR="00EB0C42" w:rsidRPr="006464A9">
        <w:rPr>
          <w:rStyle w:val="hps"/>
          <w:lang w:val="en-US"/>
        </w:rPr>
        <w:t>the Republic of Armenia</w:t>
      </w:r>
      <w:r w:rsidR="00EB0C42" w:rsidRPr="006464A9">
        <w:rPr>
          <w:lang w:val="en-US"/>
        </w:rPr>
        <w:t>.</w:t>
      </w:r>
    </w:p>
    <w:p w:rsidR="008652B5" w:rsidRDefault="008652B5">
      <w:pPr>
        <w:numPr>
          <w:ilvl w:val="3"/>
          <w:numId w:val="33"/>
        </w:numPr>
        <w:tabs>
          <w:tab w:val="clear" w:pos="2880"/>
          <w:tab w:val="num" w:pos="-90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Realization of pledged mining rights shall be conducted exclusively through public auction, in manner established by Article 2</w:t>
      </w:r>
      <w:r>
        <w:rPr>
          <w:rFonts w:ascii="Times New Roman" w:hAnsi="Times New Roman" w:cs="Times New Roman"/>
          <w:lang w:val="en-US"/>
        </w:rPr>
        <w:t>9</w:t>
      </w:r>
      <w:r w:rsidRPr="0053483B">
        <w:rPr>
          <w:rFonts w:ascii="Times New Roman" w:hAnsi="Times New Roman" w:cs="Times New Roman"/>
          <w:lang w:val="en-US"/>
        </w:rPr>
        <w:t xml:space="preserve"> of present Code.</w:t>
      </w:r>
    </w:p>
    <w:p w:rsidR="008652B5" w:rsidRPr="0053483B" w:rsidRDefault="008652B5" w:rsidP="00B22470">
      <w:pPr>
        <w:autoSpaceDE w:val="0"/>
        <w:autoSpaceDN w:val="0"/>
        <w:adjustRightInd w:val="0"/>
        <w:spacing w:after="0" w:line="240" w:lineRule="auto"/>
        <w:jc w:val="both"/>
        <w:rPr>
          <w:rFonts w:ascii="Times New Roman" w:hAnsi="Times New Roman" w:cs="Times New Roman"/>
          <w:lang w:val="en-US"/>
        </w:rPr>
      </w:pPr>
    </w:p>
    <w:p w:rsidR="008652B5" w:rsidRPr="0053483B" w:rsidRDefault="008652B5" w:rsidP="00B22470">
      <w:pPr>
        <w:autoSpaceDE w:val="0"/>
        <w:autoSpaceDN w:val="0"/>
        <w:adjustRightInd w:val="0"/>
        <w:spacing w:after="0" w:line="240" w:lineRule="auto"/>
        <w:jc w:val="both"/>
        <w:rPr>
          <w:rFonts w:ascii="Times New Roman" w:hAnsi="Times New Roman" w:cs="Times New Roman"/>
          <w:lang w:val="en-US"/>
        </w:rPr>
      </w:pPr>
    </w:p>
    <w:p w:rsidR="008652B5" w:rsidRPr="0053483B" w:rsidRDefault="008652B5" w:rsidP="00432FE7">
      <w:pPr>
        <w:autoSpaceDE w:val="0"/>
        <w:autoSpaceDN w:val="0"/>
        <w:adjustRightInd w:val="0"/>
        <w:spacing w:after="0" w:line="240" w:lineRule="auto"/>
        <w:jc w:val="both"/>
        <w:rPr>
          <w:rFonts w:ascii="Times New Roman" w:hAnsi="Times New Roman" w:cs="Times New Roman"/>
          <w:lang w:val="en-US"/>
        </w:rPr>
      </w:pPr>
      <w:proofErr w:type="gramStart"/>
      <w:r>
        <w:rPr>
          <w:rFonts w:ascii="Times New Roman" w:hAnsi="Times New Roman" w:cs="Times New Roman"/>
          <w:lang w:val="en-US"/>
        </w:rPr>
        <w:t>ARTICLE</w:t>
      </w:r>
      <w:r w:rsidRPr="0053483B">
        <w:rPr>
          <w:rFonts w:ascii="Times New Roman" w:hAnsi="Times New Roman" w:cs="Times New Roman"/>
          <w:lang w:val="en-US"/>
        </w:rPr>
        <w:t xml:space="preserve"> </w:t>
      </w:r>
      <w:r>
        <w:rPr>
          <w:rFonts w:ascii="Times New Roman" w:hAnsi="Times New Roman" w:cs="Times New Roman"/>
          <w:lang w:val="en-US"/>
        </w:rPr>
        <w:t xml:space="preserve"> 29</w:t>
      </w:r>
      <w:proofErr w:type="gramEnd"/>
      <w:r>
        <w:rPr>
          <w:rFonts w:ascii="Times New Roman" w:hAnsi="Times New Roman" w:cs="Times New Roman"/>
          <w:lang w:val="en-US"/>
        </w:rPr>
        <w:tab/>
      </w:r>
      <w:r w:rsidRPr="0053483B">
        <w:rPr>
          <w:rFonts w:ascii="Times New Roman" w:hAnsi="Times New Roman" w:cs="Times New Roman"/>
          <w:lang w:val="en-US"/>
        </w:rPr>
        <w:t xml:space="preserve">Compulsory Alienation of Pledged Mining Right </w:t>
      </w:r>
    </w:p>
    <w:p w:rsidR="008652B5" w:rsidRPr="0053483B" w:rsidRDefault="008652B5" w:rsidP="00B22470">
      <w:pPr>
        <w:autoSpaceDE w:val="0"/>
        <w:autoSpaceDN w:val="0"/>
        <w:adjustRightInd w:val="0"/>
        <w:spacing w:after="0" w:line="240" w:lineRule="auto"/>
        <w:ind w:left="540"/>
        <w:jc w:val="both"/>
        <w:rPr>
          <w:rFonts w:ascii="Times New Roman" w:hAnsi="Times New Roman" w:cs="Times New Roman"/>
          <w:lang w:val="en-US"/>
        </w:rPr>
      </w:pPr>
    </w:p>
    <w:p w:rsidR="008652B5" w:rsidRDefault="008652B5">
      <w:pPr>
        <w:numPr>
          <w:ilvl w:val="0"/>
          <w:numId w:val="16"/>
        </w:numPr>
        <w:tabs>
          <w:tab w:val="left"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Compulsory alienation of pledged mining right shall be conducted through public auction.</w:t>
      </w:r>
    </w:p>
    <w:p w:rsidR="008652B5" w:rsidRDefault="008652B5">
      <w:pPr>
        <w:numPr>
          <w:ilvl w:val="0"/>
          <w:numId w:val="16"/>
        </w:numPr>
        <w:tabs>
          <w:tab w:val="left"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Right to participate in public auction shall have those legal persons (including foreign commercial organizations) that received the consent of authorized body for participation.</w:t>
      </w:r>
    </w:p>
    <w:p w:rsidR="008652B5" w:rsidRDefault="008652B5">
      <w:pPr>
        <w:numPr>
          <w:ilvl w:val="0"/>
          <w:numId w:val="16"/>
        </w:numPr>
        <w:tabs>
          <w:tab w:val="left"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Application for participation in public auction shall be submitted to the authorized body and reviewed in manner established by Article 2</w:t>
      </w:r>
      <w:r>
        <w:rPr>
          <w:rFonts w:ascii="Times New Roman" w:hAnsi="Times New Roman" w:cs="Times New Roman"/>
          <w:lang w:val="en-US"/>
        </w:rPr>
        <w:t>3</w:t>
      </w:r>
      <w:r w:rsidRPr="0053483B">
        <w:rPr>
          <w:rFonts w:ascii="Times New Roman" w:hAnsi="Times New Roman" w:cs="Times New Roman"/>
          <w:lang w:val="en-US"/>
        </w:rPr>
        <w:t xml:space="preserve"> of present Code.</w:t>
      </w:r>
    </w:p>
    <w:p w:rsidR="008652B5" w:rsidRDefault="008652B5">
      <w:pPr>
        <w:numPr>
          <w:ilvl w:val="0"/>
          <w:numId w:val="16"/>
        </w:numPr>
        <w:tabs>
          <w:tab w:val="left"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Consent of authorized body for signing a deal on mining right alienation as a result of public auction shall not be required.</w:t>
      </w:r>
    </w:p>
    <w:p w:rsidR="008652B5" w:rsidRDefault="008652B5">
      <w:pPr>
        <w:numPr>
          <w:ilvl w:val="0"/>
          <w:numId w:val="16"/>
        </w:numPr>
        <w:tabs>
          <w:tab w:val="left"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In case of declaring public auction failed, subject to initial consent given by authorized body in manner established by Article 2</w:t>
      </w:r>
      <w:r>
        <w:rPr>
          <w:rFonts w:ascii="Times New Roman" w:hAnsi="Times New Roman" w:cs="Times New Roman"/>
          <w:lang w:val="en-US"/>
        </w:rPr>
        <w:t>3</w:t>
      </w:r>
      <w:r w:rsidRPr="0053483B">
        <w:rPr>
          <w:rFonts w:ascii="Times New Roman" w:hAnsi="Times New Roman" w:cs="Times New Roman"/>
          <w:lang w:val="en-US"/>
        </w:rPr>
        <w:t xml:space="preserve"> of present Code, the </w:t>
      </w:r>
      <w:proofErr w:type="spellStart"/>
      <w:r w:rsidRPr="0053483B">
        <w:rPr>
          <w:rFonts w:ascii="Times New Roman" w:hAnsi="Times New Roman" w:cs="Times New Roman"/>
          <w:lang w:val="en-US"/>
        </w:rPr>
        <w:t>pledgee</w:t>
      </w:r>
      <w:proofErr w:type="spellEnd"/>
      <w:r w:rsidRPr="0053483B">
        <w:rPr>
          <w:rFonts w:ascii="Times New Roman" w:hAnsi="Times New Roman" w:cs="Times New Roman"/>
          <w:lang w:val="en-US"/>
        </w:rPr>
        <w:t xml:space="preserve"> has the right of ownership (acquire title) over the pledged mining right), or may request appointment of a new public auction.</w:t>
      </w:r>
    </w:p>
    <w:p w:rsidR="008652B5" w:rsidRDefault="008652B5">
      <w:pPr>
        <w:numPr>
          <w:ilvl w:val="0"/>
          <w:numId w:val="16"/>
        </w:numPr>
        <w:tabs>
          <w:tab w:val="left"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Provisions of pledge agreement and other agreements, which disagree with rules of present Article, shall be void.</w:t>
      </w:r>
    </w:p>
    <w:p w:rsidR="008652B5" w:rsidRPr="0053483B" w:rsidRDefault="008652B5" w:rsidP="00B22470">
      <w:pPr>
        <w:autoSpaceDE w:val="0"/>
        <w:autoSpaceDN w:val="0"/>
        <w:adjustRightInd w:val="0"/>
        <w:spacing w:after="0" w:line="240" w:lineRule="auto"/>
        <w:ind w:firstLine="567"/>
        <w:jc w:val="both"/>
        <w:rPr>
          <w:rFonts w:ascii="Times New Roman" w:hAnsi="Times New Roman" w:cs="Times New Roman"/>
          <w:lang w:val="en-US"/>
        </w:rPr>
      </w:pPr>
    </w:p>
    <w:p w:rsidR="008652B5" w:rsidRPr="0053483B" w:rsidRDefault="008652B5" w:rsidP="00B22470">
      <w:pPr>
        <w:autoSpaceDE w:val="0"/>
        <w:autoSpaceDN w:val="0"/>
        <w:adjustRightInd w:val="0"/>
        <w:spacing w:after="0" w:line="240" w:lineRule="auto"/>
        <w:ind w:firstLine="567"/>
        <w:jc w:val="both"/>
        <w:rPr>
          <w:rFonts w:ascii="Times New Roman" w:hAnsi="Times New Roman" w:cs="Times New Roman"/>
          <w:lang w:val="en-US"/>
        </w:rPr>
      </w:pPr>
    </w:p>
    <w:p w:rsidR="008652B5" w:rsidRPr="0053483B" w:rsidRDefault="008652B5" w:rsidP="00432FE7">
      <w:p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ARTICLE</w:t>
      </w:r>
      <w:r w:rsidRPr="0053483B">
        <w:rPr>
          <w:rFonts w:ascii="Times New Roman" w:hAnsi="Times New Roman" w:cs="Times New Roman"/>
          <w:lang w:val="en-US"/>
        </w:rPr>
        <w:t xml:space="preserve"> </w:t>
      </w:r>
      <w:r>
        <w:rPr>
          <w:rFonts w:ascii="Times New Roman" w:hAnsi="Times New Roman" w:cs="Times New Roman"/>
          <w:lang w:val="en-US"/>
        </w:rPr>
        <w:t>30</w:t>
      </w:r>
      <w:r>
        <w:rPr>
          <w:rFonts w:ascii="Times New Roman" w:hAnsi="Times New Roman" w:cs="Times New Roman"/>
          <w:lang w:val="en-US"/>
        </w:rPr>
        <w:tab/>
      </w:r>
      <w:r w:rsidRPr="0053483B">
        <w:rPr>
          <w:rFonts w:ascii="Times New Roman" w:hAnsi="Times New Roman" w:cs="Times New Roman"/>
          <w:lang w:val="en-US"/>
        </w:rPr>
        <w:t xml:space="preserve">Warning and </w:t>
      </w:r>
      <w:r w:rsidRPr="00F26D5E">
        <w:rPr>
          <w:rFonts w:ascii="Times New Roman" w:hAnsi="Times New Roman" w:cs="Times New Roman"/>
          <w:lang w:val="en-US"/>
        </w:rPr>
        <w:t xml:space="preserve">Termination </w:t>
      </w:r>
      <w:r w:rsidRPr="0053483B">
        <w:rPr>
          <w:rFonts w:ascii="Times New Roman" w:hAnsi="Times New Roman" w:cs="Times New Roman"/>
          <w:lang w:val="en-US"/>
        </w:rPr>
        <w:t xml:space="preserve">of Mining Right </w:t>
      </w:r>
    </w:p>
    <w:p w:rsidR="008652B5" w:rsidRPr="0053483B" w:rsidRDefault="008652B5" w:rsidP="00B22470">
      <w:pPr>
        <w:autoSpaceDE w:val="0"/>
        <w:autoSpaceDN w:val="0"/>
        <w:adjustRightInd w:val="0"/>
        <w:spacing w:after="0" w:line="240" w:lineRule="auto"/>
        <w:jc w:val="both"/>
        <w:rPr>
          <w:rFonts w:ascii="Times New Roman" w:hAnsi="Times New Roman" w:cs="Times New Roman"/>
          <w:lang w:val="en-US"/>
        </w:rPr>
      </w:pPr>
    </w:p>
    <w:p w:rsidR="008652B5" w:rsidRDefault="008652B5">
      <w:pPr>
        <w:numPr>
          <w:ilvl w:val="0"/>
          <w:numId w:val="15"/>
        </w:numPr>
        <w:tabs>
          <w:tab w:val="left" w:pos="900"/>
        </w:tabs>
        <w:autoSpaceDE w:val="0"/>
        <w:autoSpaceDN w:val="0"/>
        <w:adjustRightInd w:val="0"/>
        <w:spacing w:after="0" w:line="240" w:lineRule="auto"/>
        <w:ind w:left="0" w:firstLine="540"/>
        <w:jc w:val="both"/>
        <w:rPr>
          <w:rFonts w:ascii="Times New Roman" w:hAnsi="Times New Roman" w:cs="Times New Roman"/>
          <w:lang w:val="en-US"/>
        </w:rPr>
      </w:pPr>
      <w:r>
        <w:rPr>
          <w:rFonts w:ascii="Times New Roman" w:hAnsi="Times New Roman" w:cs="Times New Roman"/>
          <w:lang w:val="en-US"/>
        </w:rPr>
        <w:t xml:space="preserve">The </w:t>
      </w:r>
      <w:r w:rsidRPr="0053483B">
        <w:rPr>
          <w:rFonts w:ascii="Times New Roman" w:hAnsi="Times New Roman" w:cs="Times New Roman"/>
          <w:lang w:val="en-US"/>
        </w:rPr>
        <w:t>mining right</w:t>
      </w:r>
      <w:r>
        <w:rPr>
          <w:rFonts w:ascii="Times New Roman" w:hAnsi="Times New Roman" w:cs="Times New Roman"/>
          <w:lang w:val="en-US"/>
        </w:rPr>
        <w:t xml:space="preserve"> shall be terminated only in compliance with </w:t>
      </w:r>
      <w:proofErr w:type="gramStart"/>
      <w:r>
        <w:rPr>
          <w:rFonts w:ascii="Times New Roman" w:hAnsi="Times New Roman" w:cs="Times New Roman"/>
          <w:lang w:val="en-US"/>
        </w:rPr>
        <w:t xml:space="preserve">the </w:t>
      </w:r>
      <w:r w:rsidRPr="0053483B">
        <w:rPr>
          <w:rFonts w:ascii="Times New Roman" w:hAnsi="Times New Roman" w:cs="Times New Roman"/>
          <w:lang w:val="en-US"/>
        </w:rPr>
        <w:t xml:space="preserve"> </w:t>
      </w:r>
      <w:r>
        <w:rPr>
          <w:rFonts w:ascii="Times New Roman" w:hAnsi="Times New Roman" w:cs="Times New Roman"/>
          <w:lang w:val="en-US"/>
        </w:rPr>
        <w:t>causes</w:t>
      </w:r>
      <w:proofErr w:type="gramEnd"/>
      <w:r>
        <w:rPr>
          <w:rFonts w:ascii="Times New Roman" w:hAnsi="Times New Roman" w:cs="Times New Roman"/>
          <w:lang w:val="en-US"/>
        </w:rPr>
        <w:t xml:space="preserve"> prescribed and </w:t>
      </w:r>
      <w:r w:rsidRPr="0053483B">
        <w:rPr>
          <w:rFonts w:ascii="Times New Roman" w:hAnsi="Times New Roman" w:cs="Times New Roman"/>
          <w:lang w:val="en-US"/>
        </w:rPr>
        <w:t xml:space="preserve">in </w:t>
      </w:r>
      <w:r>
        <w:rPr>
          <w:rFonts w:ascii="Times New Roman" w:hAnsi="Times New Roman" w:cs="Times New Roman"/>
          <w:lang w:val="en-US"/>
        </w:rPr>
        <w:t xml:space="preserve">a </w:t>
      </w:r>
      <w:r w:rsidRPr="0053483B">
        <w:rPr>
          <w:rFonts w:ascii="Times New Roman" w:hAnsi="Times New Roman" w:cs="Times New Roman"/>
          <w:lang w:val="en-US"/>
        </w:rPr>
        <w:t>manner established by present Code.</w:t>
      </w:r>
    </w:p>
    <w:p w:rsidR="008652B5" w:rsidRDefault="008652B5">
      <w:pPr>
        <w:numPr>
          <w:ilvl w:val="0"/>
          <w:numId w:val="15"/>
        </w:numPr>
        <w:tabs>
          <w:tab w:val="left"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 xml:space="preserve">Authorized body may give written warning to legal person holding mining rights, if it: </w:t>
      </w:r>
    </w:p>
    <w:p w:rsidR="008652B5" w:rsidRPr="0053483B" w:rsidRDefault="008652B5" w:rsidP="00B22470">
      <w:pPr>
        <w:tabs>
          <w:tab w:val="left" w:pos="900"/>
        </w:tabs>
        <w:autoSpaceDE w:val="0"/>
        <w:autoSpaceDN w:val="0"/>
        <w:adjustRightInd w:val="0"/>
        <w:spacing w:after="0" w:line="240" w:lineRule="auto"/>
        <w:ind w:firstLine="540"/>
        <w:jc w:val="both"/>
        <w:rPr>
          <w:rFonts w:ascii="Times New Roman" w:hAnsi="Times New Roman" w:cs="Times New Roman"/>
          <w:lang w:val="en-US"/>
        </w:rPr>
      </w:pPr>
      <w:r w:rsidRPr="0053483B">
        <w:rPr>
          <w:rFonts w:ascii="Times New Roman" w:hAnsi="Times New Roman" w:cs="Times New Roman"/>
          <w:lang w:val="en-US"/>
        </w:rPr>
        <w:t xml:space="preserve">1) </w:t>
      </w:r>
      <w:proofErr w:type="gramStart"/>
      <w:r w:rsidRPr="0053483B">
        <w:rPr>
          <w:rFonts w:ascii="Times New Roman" w:hAnsi="Times New Roman" w:cs="Times New Roman"/>
          <w:lang w:val="en-US"/>
        </w:rPr>
        <w:t>fails</w:t>
      </w:r>
      <w:proofErr w:type="gramEnd"/>
      <w:r w:rsidRPr="0053483B">
        <w:rPr>
          <w:rFonts w:ascii="Times New Roman" w:hAnsi="Times New Roman" w:cs="Times New Roman"/>
          <w:lang w:val="en-US"/>
        </w:rPr>
        <w:t xml:space="preserve"> to fulfill responsibilities provided by present Law; </w:t>
      </w:r>
    </w:p>
    <w:p w:rsidR="008652B5" w:rsidRDefault="008652B5">
      <w:pPr>
        <w:tabs>
          <w:tab w:val="left" w:pos="-1260"/>
          <w:tab w:val="left" w:pos="900"/>
        </w:tabs>
        <w:autoSpaceDE w:val="0"/>
        <w:autoSpaceDN w:val="0"/>
        <w:adjustRightInd w:val="0"/>
        <w:spacing w:after="0" w:line="240" w:lineRule="auto"/>
        <w:jc w:val="both"/>
        <w:rPr>
          <w:rFonts w:ascii="Times New Roman" w:hAnsi="Times New Roman" w:cs="Times New Roman"/>
          <w:lang w:val="en-US"/>
        </w:rPr>
      </w:pPr>
      <w:r w:rsidRPr="0053483B">
        <w:rPr>
          <w:rFonts w:ascii="Times New Roman" w:hAnsi="Times New Roman" w:cs="Times New Roman"/>
          <w:lang w:val="en-US"/>
        </w:rPr>
        <w:t>2) fails to meet conditions of mining right, including provisions on fulfilling responsibilities provided by mining agreement, program or design</w:t>
      </w:r>
      <w:r w:rsidRPr="00F26D5E">
        <w:rPr>
          <w:rFonts w:ascii="Times New Roman" w:hAnsi="Times New Roman" w:cs="Times New Roman"/>
          <w:lang w:val="en-US"/>
        </w:rPr>
        <w:t>, except during strikes,</w:t>
      </w:r>
      <w:r w:rsidRPr="000A61A2">
        <w:rPr>
          <w:rFonts w:ascii="Times New Roman" w:hAnsi="Times New Roman" w:cs="Times New Roman"/>
          <w:lang w:val="en-US"/>
        </w:rPr>
        <w:t xml:space="preserve"> </w:t>
      </w:r>
      <w:r>
        <w:rPr>
          <w:rFonts w:ascii="Times New Roman" w:hAnsi="Times New Roman" w:cs="Times New Roman"/>
          <w:lang w:val="en-US"/>
        </w:rPr>
        <w:t xml:space="preserve">electricity outages and cutoffs in </w:t>
      </w:r>
      <w:r w:rsidRPr="00F26D5E">
        <w:rPr>
          <w:rFonts w:ascii="Times New Roman" w:hAnsi="Times New Roman" w:cs="Times New Roman"/>
          <w:lang w:val="en-US"/>
        </w:rPr>
        <w:t xml:space="preserve">water supply </w:t>
      </w:r>
      <w:r>
        <w:rPr>
          <w:rFonts w:ascii="Times New Roman" w:hAnsi="Times New Roman" w:cs="Times New Roman"/>
          <w:lang w:val="en-US"/>
        </w:rPr>
        <w:t xml:space="preserve">services </w:t>
      </w:r>
      <w:r w:rsidRPr="00F26D5E">
        <w:rPr>
          <w:rFonts w:ascii="Times New Roman" w:hAnsi="Times New Roman" w:cs="Times New Roman"/>
          <w:lang w:val="en-US"/>
        </w:rPr>
        <w:t>and other cases for reasons beyond the control of the economic</w:t>
      </w:r>
      <w:r>
        <w:rPr>
          <w:rFonts w:ascii="Times New Roman" w:hAnsi="Times New Roman" w:cs="Times New Roman"/>
          <w:lang w:val="en-US"/>
        </w:rPr>
        <w:t xml:space="preserve"> entity</w:t>
      </w:r>
      <w:r w:rsidRPr="00F26D5E">
        <w:rPr>
          <w:rFonts w:ascii="Times New Roman" w:hAnsi="Times New Roman" w:cs="Times New Roman"/>
          <w:lang w:val="en-US"/>
        </w:rPr>
        <w:t>, f</w:t>
      </w:r>
      <w:r w:rsidRPr="0053483B">
        <w:rPr>
          <w:rFonts w:ascii="Times New Roman" w:hAnsi="Times New Roman" w:cs="Times New Roman"/>
          <w:lang w:val="en-US"/>
        </w:rPr>
        <w:t>orce majeure, such as fire</w:t>
      </w:r>
      <w:r w:rsidRPr="00F26D5E">
        <w:rPr>
          <w:rFonts w:ascii="Times New Roman" w:hAnsi="Times New Roman" w:cs="Times New Roman"/>
          <w:lang w:val="en-US"/>
        </w:rPr>
        <w:t>s</w:t>
      </w:r>
      <w:r w:rsidRPr="0053483B">
        <w:rPr>
          <w:rFonts w:ascii="Times New Roman" w:hAnsi="Times New Roman" w:cs="Times New Roman"/>
          <w:lang w:val="en-US"/>
        </w:rPr>
        <w:t>, flood</w:t>
      </w:r>
      <w:r w:rsidRPr="00F26D5E">
        <w:rPr>
          <w:rFonts w:ascii="Times New Roman" w:hAnsi="Times New Roman" w:cs="Times New Roman"/>
          <w:lang w:val="en-US"/>
        </w:rPr>
        <w:t>s</w:t>
      </w:r>
      <w:r w:rsidRPr="0053483B">
        <w:rPr>
          <w:rFonts w:ascii="Times New Roman" w:hAnsi="Times New Roman" w:cs="Times New Roman"/>
          <w:lang w:val="en-US"/>
        </w:rPr>
        <w:t>, earthquake</w:t>
      </w:r>
      <w:r w:rsidRPr="00F26D5E">
        <w:rPr>
          <w:rFonts w:ascii="Times New Roman" w:hAnsi="Times New Roman" w:cs="Times New Roman"/>
          <w:lang w:val="en-US"/>
        </w:rPr>
        <w:t>s</w:t>
      </w:r>
      <w:r w:rsidRPr="0053483B">
        <w:rPr>
          <w:rFonts w:ascii="Times New Roman" w:hAnsi="Times New Roman" w:cs="Times New Roman"/>
          <w:lang w:val="en-US"/>
        </w:rPr>
        <w:t>, storm</w:t>
      </w:r>
      <w:r w:rsidRPr="00F26D5E">
        <w:rPr>
          <w:rFonts w:ascii="Times New Roman" w:hAnsi="Times New Roman" w:cs="Times New Roman"/>
          <w:lang w:val="en-US"/>
        </w:rPr>
        <w:t>s</w:t>
      </w:r>
      <w:r w:rsidRPr="0053483B">
        <w:rPr>
          <w:rFonts w:ascii="Times New Roman" w:hAnsi="Times New Roman" w:cs="Times New Roman"/>
          <w:lang w:val="en-US"/>
        </w:rPr>
        <w:t xml:space="preserve"> or other natural disaster</w:t>
      </w:r>
      <w:r w:rsidRPr="00F26D5E">
        <w:rPr>
          <w:rFonts w:ascii="Times New Roman" w:hAnsi="Times New Roman" w:cs="Times New Roman"/>
          <w:lang w:val="en-US"/>
        </w:rPr>
        <w:t>s</w:t>
      </w:r>
      <w:r w:rsidRPr="0053483B">
        <w:rPr>
          <w:rFonts w:ascii="Times New Roman" w:hAnsi="Times New Roman" w:cs="Times New Roman"/>
          <w:lang w:val="en-US"/>
        </w:rPr>
        <w:t>, as well as explosion</w:t>
      </w:r>
      <w:r w:rsidRPr="00F26D5E">
        <w:rPr>
          <w:rFonts w:ascii="Times New Roman" w:hAnsi="Times New Roman" w:cs="Times New Roman"/>
          <w:lang w:val="en-US"/>
        </w:rPr>
        <w:t>s</w:t>
      </w:r>
      <w:r w:rsidRPr="0053483B">
        <w:rPr>
          <w:rFonts w:ascii="Times New Roman" w:hAnsi="Times New Roman" w:cs="Times New Roman"/>
          <w:lang w:val="en-US"/>
        </w:rPr>
        <w:t>, war, terrorist attack, civil war, riot, insurgence, nationalization, etc.</w:t>
      </w:r>
      <w:r w:rsidRPr="00F26D5E">
        <w:rPr>
          <w:rFonts w:ascii="Times New Roman" w:hAnsi="Times New Roman" w:cs="Times New Roman"/>
          <w:lang w:val="en-US"/>
        </w:rPr>
        <w:t xml:space="preserve"> that render implementation of activities impossible within 90 days and have filed the documents providing </w:t>
      </w:r>
      <w:r>
        <w:rPr>
          <w:rFonts w:ascii="Times New Roman" w:hAnsi="Times New Roman" w:cs="Times New Roman"/>
          <w:lang w:val="en-US"/>
        </w:rPr>
        <w:t xml:space="preserve">relevant </w:t>
      </w:r>
      <w:r w:rsidRPr="00F26D5E">
        <w:rPr>
          <w:rFonts w:ascii="Times New Roman" w:hAnsi="Times New Roman" w:cs="Times New Roman"/>
          <w:lang w:val="en-US"/>
        </w:rPr>
        <w:t>evidence to the authorized body.</w:t>
      </w:r>
    </w:p>
    <w:p w:rsidR="008652B5" w:rsidRPr="0053483B" w:rsidRDefault="008652B5" w:rsidP="00B22470">
      <w:pPr>
        <w:tabs>
          <w:tab w:val="left" w:pos="900"/>
        </w:tabs>
        <w:autoSpaceDE w:val="0"/>
        <w:autoSpaceDN w:val="0"/>
        <w:adjustRightInd w:val="0"/>
        <w:spacing w:after="0" w:line="240" w:lineRule="auto"/>
        <w:ind w:firstLine="540"/>
        <w:jc w:val="both"/>
        <w:rPr>
          <w:rFonts w:ascii="Times New Roman" w:hAnsi="Times New Roman" w:cs="Times New Roman"/>
          <w:lang w:val="en-US"/>
        </w:rPr>
      </w:pPr>
      <w:r w:rsidRPr="00F26D5E">
        <w:rPr>
          <w:rFonts w:ascii="Times New Roman" w:hAnsi="Times New Roman" w:cs="Times New Roman"/>
          <w:lang w:val="en-US"/>
        </w:rPr>
        <w:t xml:space="preserve"> </w:t>
      </w:r>
      <w:r w:rsidRPr="0053483B">
        <w:rPr>
          <w:rFonts w:ascii="Times New Roman" w:hAnsi="Times New Roman" w:cs="Times New Roman"/>
          <w:lang w:val="en-US"/>
        </w:rPr>
        <w:t>;</w:t>
      </w:r>
    </w:p>
    <w:p w:rsidR="008652B5" w:rsidRPr="0053483B" w:rsidRDefault="008652B5" w:rsidP="00B22470">
      <w:pPr>
        <w:tabs>
          <w:tab w:val="left" w:pos="900"/>
        </w:tabs>
        <w:autoSpaceDE w:val="0"/>
        <w:autoSpaceDN w:val="0"/>
        <w:adjustRightInd w:val="0"/>
        <w:spacing w:after="0" w:line="240" w:lineRule="auto"/>
        <w:ind w:firstLine="540"/>
        <w:jc w:val="both"/>
        <w:rPr>
          <w:rFonts w:ascii="Times New Roman" w:hAnsi="Times New Roman" w:cs="Times New Roman"/>
          <w:lang w:val="en-US"/>
        </w:rPr>
      </w:pPr>
      <w:r w:rsidRPr="0053483B">
        <w:rPr>
          <w:rFonts w:ascii="Times New Roman" w:hAnsi="Times New Roman" w:cs="Times New Roman"/>
          <w:lang w:val="en-US"/>
        </w:rPr>
        <w:t xml:space="preserve">3) </w:t>
      </w:r>
      <w:proofErr w:type="gramStart"/>
      <w:r w:rsidRPr="0053483B">
        <w:rPr>
          <w:rFonts w:ascii="Times New Roman" w:hAnsi="Times New Roman" w:cs="Times New Roman"/>
          <w:lang w:val="en-US"/>
        </w:rPr>
        <w:t>fails</w:t>
      </w:r>
      <w:proofErr w:type="gramEnd"/>
      <w:r w:rsidRPr="0053483B">
        <w:rPr>
          <w:rFonts w:ascii="Times New Roman" w:hAnsi="Times New Roman" w:cs="Times New Roman"/>
          <w:lang w:val="en-US"/>
        </w:rPr>
        <w:t xml:space="preserve"> to pay duties provided by law within one month after the established period. </w:t>
      </w:r>
    </w:p>
    <w:p w:rsidR="008652B5" w:rsidRDefault="008652B5">
      <w:pPr>
        <w:numPr>
          <w:ilvl w:val="0"/>
          <w:numId w:val="15"/>
        </w:numPr>
        <w:tabs>
          <w:tab w:val="left"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 xml:space="preserve">Authorized body may not make a decision on </w:t>
      </w:r>
      <w:r w:rsidRPr="00F26D5E">
        <w:rPr>
          <w:rFonts w:ascii="Times New Roman" w:hAnsi="Times New Roman" w:cs="Times New Roman"/>
          <w:lang w:val="en-US"/>
        </w:rPr>
        <w:t xml:space="preserve">termination </w:t>
      </w:r>
      <w:r w:rsidRPr="0053483B">
        <w:rPr>
          <w:rFonts w:ascii="Times New Roman" w:hAnsi="Times New Roman" w:cs="Times New Roman"/>
          <w:lang w:val="en-US"/>
        </w:rPr>
        <w:t xml:space="preserve">of mining right, if holder of mining right has remedied the failures within 90 days after receiving warning notice. </w:t>
      </w:r>
    </w:p>
    <w:p w:rsidR="008652B5" w:rsidRDefault="008652B5">
      <w:pPr>
        <w:numPr>
          <w:ilvl w:val="0"/>
          <w:numId w:val="15"/>
        </w:numPr>
        <w:tabs>
          <w:tab w:val="left" w:pos="-1260"/>
          <w:tab w:val="left" w:pos="900"/>
        </w:tabs>
        <w:autoSpaceDE w:val="0"/>
        <w:autoSpaceDN w:val="0"/>
        <w:adjustRightInd w:val="0"/>
        <w:spacing w:after="0" w:line="240" w:lineRule="auto"/>
        <w:ind w:left="0" w:firstLine="567"/>
        <w:jc w:val="both"/>
        <w:rPr>
          <w:rFonts w:ascii="Times New Roman" w:hAnsi="Times New Roman" w:cs="Times New Roman"/>
          <w:lang w:val="en-US"/>
        </w:rPr>
      </w:pPr>
      <w:r w:rsidRPr="00F26D5E">
        <w:rPr>
          <w:rFonts w:ascii="Times New Roman" w:hAnsi="Times New Roman" w:cs="Times New Roman"/>
          <w:lang w:val="en-US"/>
        </w:rPr>
        <w:t>Termination</w:t>
      </w:r>
      <w:r w:rsidRPr="0053483B">
        <w:rPr>
          <w:rFonts w:ascii="Times New Roman" w:hAnsi="Times New Roman" w:cs="Times New Roman"/>
          <w:lang w:val="en-US"/>
        </w:rPr>
        <w:t xml:space="preserve"> of </w:t>
      </w:r>
      <w:r w:rsidRPr="00F26D5E">
        <w:rPr>
          <w:rFonts w:ascii="Times New Roman" w:hAnsi="Times New Roman" w:cs="Times New Roman"/>
          <w:lang w:val="en-US"/>
        </w:rPr>
        <w:t xml:space="preserve">the </w:t>
      </w:r>
      <w:r w:rsidRPr="0053483B">
        <w:rPr>
          <w:rFonts w:ascii="Times New Roman" w:hAnsi="Times New Roman" w:cs="Times New Roman"/>
          <w:lang w:val="en-US"/>
        </w:rPr>
        <w:t xml:space="preserve">mining right may not enter into force until judicial processes on mining right initiated </w:t>
      </w:r>
      <w:proofErr w:type="gramStart"/>
      <w:r w:rsidRPr="0053483B">
        <w:rPr>
          <w:rFonts w:ascii="Times New Roman" w:hAnsi="Times New Roman" w:cs="Times New Roman"/>
          <w:lang w:val="en-US"/>
        </w:rPr>
        <w:t xml:space="preserve">against </w:t>
      </w:r>
      <w:r w:rsidRPr="00F26D5E">
        <w:rPr>
          <w:rFonts w:ascii="Times New Roman" w:hAnsi="Times New Roman" w:cs="Times New Roman"/>
          <w:lang w:val="en-US"/>
        </w:rPr>
        <w:t xml:space="preserve"> the</w:t>
      </w:r>
      <w:proofErr w:type="gramEnd"/>
      <w:r w:rsidRPr="00F26D5E">
        <w:rPr>
          <w:rFonts w:ascii="Times New Roman" w:hAnsi="Times New Roman" w:cs="Times New Roman"/>
          <w:lang w:val="en-US"/>
        </w:rPr>
        <w:t xml:space="preserve"> </w:t>
      </w:r>
      <w:r w:rsidRPr="0053483B">
        <w:rPr>
          <w:rFonts w:ascii="Times New Roman" w:hAnsi="Times New Roman" w:cs="Times New Roman"/>
          <w:lang w:val="en-US"/>
        </w:rPr>
        <w:t xml:space="preserve">holder of mining right have been </w:t>
      </w:r>
      <w:proofErr w:type="spellStart"/>
      <w:r w:rsidRPr="00F26D5E">
        <w:rPr>
          <w:rFonts w:ascii="Times New Roman" w:hAnsi="Times New Roman" w:cs="Times New Roman"/>
          <w:lang w:val="en-US"/>
        </w:rPr>
        <w:t>competed</w:t>
      </w:r>
      <w:proofErr w:type="spellEnd"/>
      <w:r w:rsidRPr="0053483B">
        <w:rPr>
          <w:rFonts w:ascii="Times New Roman" w:hAnsi="Times New Roman" w:cs="Times New Roman"/>
          <w:lang w:val="en-US"/>
        </w:rPr>
        <w:t>.</w:t>
      </w:r>
    </w:p>
    <w:p w:rsidR="008652B5" w:rsidRDefault="008652B5">
      <w:pPr>
        <w:numPr>
          <w:ilvl w:val="0"/>
          <w:numId w:val="15"/>
        </w:numPr>
        <w:tabs>
          <w:tab w:val="left" w:pos="-1260"/>
          <w:tab w:val="left" w:pos="900"/>
        </w:tabs>
        <w:autoSpaceDE w:val="0"/>
        <w:autoSpaceDN w:val="0"/>
        <w:adjustRightInd w:val="0"/>
        <w:spacing w:after="0" w:line="240" w:lineRule="auto"/>
        <w:ind w:left="0" w:firstLine="567"/>
        <w:jc w:val="both"/>
        <w:rPr>
          <w:rFonts w:ascii="Times New Roman" w:hAnsi="Times New Roman" w:cs="Times New Roman"/>
          <w:lang w:val="en-US"/>
        </w:rPr>
      </w:pPr>
      <w:r w:rsidRPr="0053483B">
        <w:rPr>
          <w:rFonts w:ascii="Times New Roman" w:hAnsi="Times New Roman" w:cs="Times New Roman"/>
          <w:lang w:val="en-US"/>
        </w:rPr>
        <w:t xml:space="preserve">Mining right shall be </w:t>
      </w:r>
      <w:r w:rsidRPr="00F26D5E">
        <w:rPr>
          <w:rFonts w:ascii="Times New Roman" w:hAnsi="Times New Roman" w:cs="Times New Roman"/>
          <w:lang w:val="en-US"/>
        </w:rPr>
        <w:t>terminated</w:t>
      </w:r>
      <w:r w:rsidRPr="0053483B">
        <w:rPr>
          <w:rFonts w:ascii="Times New Roman" w:hAnsi="Times New Roman" w:cs="Times New Roman"/>
          <w:lang w:val="en-US"/>
        </w:rPr>
        <w:t xml:space="preserve"> in the following cases</w:t>
      </w:r>
      <w:r w:rsidRPr="00F26D5E">
        <w:rPr>
          <w:rFonts w:ascii="Times New Roman" w:hAnsi="Times New Roman" w:cs="Times New Roman"/>
          <w:lang w:val="en-US"/>
        </w:rPr>
        <w:t>, if</w:t>
      </w:r>
      <w:r w:rsidRPr="0053483B">
        <w:rPr>
          <w:rFonts w:ascii="Times New Roman" w:hAnsi="Times New Roman" w:cs="Times New Roman"/>
          <w:lang w:val="en-US"/>
        </w:rPr>
        <w:t>:</w:t>
      </w:r>
    </w:p>
    <w:p w:rsidR="008652B5" w:rsidRPr="0053483B" w:rsidRDefault="008652B5" w:rsidP="00B22470">
      <w:pPr>
        <w:numPr>
          <w:ilvl w:val="0"/>
          <w:numId w:val="10"/>
        </w:numPr>
        <w:tabs>
          <w:tab w:val="left" w:pos="-1260"/>
          <w:tab w:val="left" w:pos="900"/>
        </w:tabs>
        <w:autoSpaceDE w:val="0"/>
        <w:autoSpaceDN w:val="0"/>
        <w:adjustRightInd w:val="0"/>
        <w:spacing w:after="0" w:line="240" w:lineRule="auto"/>
        <w:ind w:left="0" w:firstLine="567"/>
        <w:jc w:val="both"/>
        <w:rPr>
          <w:rFonts w:ascii="Times New Roman" w:hAnsi="Times New Roman" w:cs="Times New Roman"/>
          <w:lang w:val="en-US"/>
        </w:rPr>
      </w:pPr>
      <w:r w:rsidRPr="0053483B">
        <w:rPr>
          <w:rFonts w:ascii="Times New Roman" w:hAnsi="Times New Roman" w:cs="Times New Roman"/>
          <w:lang w:val="en-US"/>
        </w:rPr>
        <w:t>period of validity of mining permission or consent has expired;</w:t>
      </w:r>
    </w:p>
    <w:p w:rsidR="008652B5" w:rsidRPr="0053483B" w:rsidRDefault="008652B5" w:rsidP="00B22470">
      <w:pPr>
        <w:numPr>
          <w:ilvl w:val="0"/>
          <w:numId w:val="10"/>
        </w:numPr>
        <w:tabs>
          <w:tab w:val="left" w:pos="-1260"/>
          <w:tab w:val="left" w:pos="900"/>
        </w:tabs>
        <w:autoSpaceDE w:val="0"/>
        <w:autoSpaceDN w:val="0"/>
        <w:adjustRightInd w:val="0"/>
        <w:spacing w:after="0" w:line="240" w:lineRule="auto"/>
        <w:ind w:left="0" w:firstLine="567"/>
        <w:jc w:val="both"/>
        <w:rPr>
          <w:rFonts w:ascii="Times New Roman" w:hAnsi="Times New Roman" w:cs="Times New Roman"/>
          <w:lang w:val="en-US"/>
        </w:rPr>
      </w:pPr>
      <w:r w:rsidRPr="0053483B">
        <w:rPr>
          <w:rFonts w:ascii="Times New Roman" w:hAnsi="Times New Roman" w:cs="Times New Roman"/>
          <w:lang w:val="en-US"/>
        </w:rPr>
        <w:t>mining operator that is a legal person was liquidated or mining operator discontinued his status of a sole proprietor;</w:t>
      </w:r>
    </w:p>
    <w:p w:rsidR="008652B5" w:rsidRPr="0053483B" w:rsidRDefault="008652B5" w:rsidP="00B22470">
      <w:pPr>
        <w:numPr>
          <w:ilvl w:val="0"/>
          <w:numId w:val="10"/>
        </w:numPr>
        <w:tabs>
          <w:tab w:val="left" w:pos="-1260"/>
          <w:tab w:val="left" w:pos="900"/>
        </w:tabs>
        <w:autoSpaceDE w:val="0"/>
        <w:autoSpaceDN w:val="0"/>
        <w:adjustRightInd w:val="0"/>
        <w:spacing w:after="0" w:line="240" w:lineRule="auto"/>
        <w:ind w:left="0" w:firstLine="567"/>
        <w:jc w:val="both"/>
        <w:rPr>
          <w:rFonts w:ascii="Times New Roman" w:hAnsi="Times New Roman" w:cs="Times New Roman"/>
          <w:lang w:val="en-US"/>
        </w:rPr>
      </w:pPr>
      <w:r w:rsidRPr="0053483B">
        <w:rPr>
          <w:rFonts w:ascii="Times New Roman" w:hAnsi="Times New Roman" w:cs="Times New Roman"/>
          <w:lang w:val="en-US"/>
        </w:rPr>
        <w:t xml:space="preserve">mining right  holder failed to remedy the indicated </w:t>
      </w:r>
      <w:r>
        <w:rPr>
          <w:rFonts w:ascii="Times New Roman" w:hAnsi="Times New Roman" w:cs="Times New Roman"/>
          <w:lang w:val="en-US"/>
        </w:rPr>
        <w:t xml:space="preserve">breaches </w:t>
      </w:r>
      <w:r w:rsidRPr="0053483B">
        <w:rPr>
          <w:rFonts w:ascii="Times New Roman" w:hAnsi="Times New Roman" w:cs="Times New Roman"/>
          <w:lang w:val="en-US"/>
        </w:rPr>
        <w:t>within period (90 days) established by authorized body;</w:t>
      </w:r>
    </w:p>
    <w:p w:rsidR="008652B5" w:rsidRPr="0053483B" w:rsidRDefault="008652B5" w:rsidP="00B22470">
      <w:pPr>
        <w:numPr>
          <w:ilvl w:val="0"/>
          <w:numId w:val="10"/>
        </w:numPr>
        <w:tabs>
          <w:tab w:val="left" w:pos="-1260"/>
          <w:tab w:val="left" w:pos="900"/>
        </w:tabs>
        <w:autoSpaceDE w:val="0"/>
        <w:autoSpaceDN w:val="0"/>
        <w:adjustRightInd w:val="0"/>
        <w:spacing w:after="0" w:line="240" w:lineRule="auto"/>
        <w:ind w:left="0" w:firstLine="567"/>
        <w:jc w:val="both"/>
        <w:rPr>
          <w:rFonts w:ascii="Times New Roman" w:hAnsi="Times New Roman" w:cs="Times New Roman"/>
          <w:lang w:val="en-US"/>
        </w:rPr>
      </w:pPr>
      <w:r w:rsidRPr="0053483B">
        <w:rPr>
          <w:rFonts w:ascii="Times New Roman" w:hAnsi="Times New Roman" w:cs="Times New Roman"/>
          <w:lang w:val="en-US"/>
        </w:rPr>
        <w:t>the subsoil was used for purposes different from what it has been provided for;</w:t>
      </w:r>
    </w:p>
    <w:p w:rsidR="008652B5" w:rsidRDefault="008652B5" w:rsidP="00B22470">
      <w:pPr>
        <w:numPr>
          <w:ilvl w:val="0"/>
          <w:numId w:val="10"/>
        </w:numPr>
        <w:tabs>
          <w:tab w:val="left" w:pos="-1260"/>
          <w:tab w:val="left" w:pos="900"/>
        </w:tabs>
        <w:autoSpaceDE w:val="0"/>
        <w:autoSpaceDN w:val="0"/>
        <w:adjustRightInd w:val="0"/>
        <w:spacing w:after="0" w:line="240" w:lineRule="auto"/>
        <w:ind w:left="0" w:firstLine="567"/>
        <w:jc w:val="both"/>
        <w:rPr>
          <w:rFonts w:ascii="Times New Roman" w:hAnsi="Times New Roman" w:cs="Times New Roman"/>
          <w:lang w:val="en-US"/>
        </w:rPr>
      </w:pPr>
      <w:r w:rsidRPr="00F26D5E">
        <w:rPr>
          <w:rFonts w:ascii="Times New Roman" w:hAnsi="Times New Roman" w:cs="Times New Roman"/>
          <w:lang w:val="en-US"/>
        </w:rPr>
        <w:t xml:space="preserve">the mining operator has discovered and failed to notify </w:t>
      </w:r>
      <w:r>
        <w:rPr>
          <w:rFonts w:ascii="Times New Roman" w:hAnsi="Times New Roman" w:cs="Times New Roman"/>
          <w:lang w:val="en-US"/>
        </w:rPr>
        <w:t xml:space="preserve">the </w:t>
      </w:r>
      <w:r w:rsidRPr="0053483B">
        <w:rPr>
          <w:rFonts w:ascii="Times New Roman" w:hAnsi="Times New Roman" w:cs="Times New Roman"/>
          <w:lang w:val="en-US"/>
        </w:rPr>
        <w:t xml:space="preserve">authorized body </w:t>
      </w:r>
      <w:r w:rsidRPr="00F26D5E">
        <w:rPr>
          <w:rFonts w:ascii="Times New Roman" w:hAnsi="Times New Roman" w:cs="Times New Roman"/>
          <w:lang w:val="en-US"/>
        </w:rPr>
        <w:t>w</w:t>
      </w:r>
      <w:r w:rsidRPr="0053483B">
        <w:rPr>
          <w:rFonts w:ascii="Times New Roman" w:hAnsi="Times New Roman" w:cs="Times New Roman"/>
          <w:lang w:val="en-US"/>
        </w:rPr>
        <w:t>ithin 14 days</w:t>
      </w:r>
      <w:r w:rsidRPr="00F26D5E">
        <w:rPr>
          <w:rFonts w:ascii="Times New Roman" w:hAnsi="Times New Roman" w:cs="Times New Roman"/>
          <w:lang w:val="en-US"/>
        </w:rPr>
        <w:t xml:space="preserve"> of:</w:t>
      </w:r>
    </w:p>
    <w:p w:rsidR="008652B5" w:rsidRDefault="008652B5" w:rsidP="008E1B8B">
      <w:pPr>
        <w:numPr>
          <w:ilvl w:val="0"/>
          <w:numId w:val="101"/>
        </w:numPr>
        <w:tabs>
          <w:tab w:val="left" w:pos="-1260"/>
          <w:tab w:val="left" w:pos="900"/>
        </w:tabs>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 xml:space="preserve">discovery of </w:t>
      </w:r>
      <w:r w:rsidRPr="0053483B">
        <w:rPr>
          <w:rFonts w:ascii="Times New Roman" w:hAnsi="Times New Roman" w:cs="Times New Roman"/>
          <w:lang w:val="en-US"/>
        </w:rPr>
        <w:t xml:space="preserve"> mineral </w:t>
      </w:r>
      <w:r>
        <w:rPr>
          <w:rFonts w:ascii="Times New Roman" w:hAnsi="Times New Roman" w:cs="Times New Roman"/>
          <w:lang w:val="en-US"/>
        </w:rPr>
        <w:t xml:space="preserve">deposits not mentioned in the mining right, </w:t>
      </w:r>
    </w:p>
    <w:p w:rsidR="008652B5" w:rsidRDefault="008652B5" w:rsidP="008E1B8B">
      <w:pPr>
        <w:numPr>
          <w:ilvl w:val="0"/>
          <w:numId w:val="101"/>
        </w:numPr>
        <w:tabs>
          <w:tab w:val="left" w:pos="-1260"/>
          <w:tab w:val="left" w:pos="900"/>
        </w:tabs>
        <w:autoSpaceDE w:val="0"/>
        <w:autoSpaceDN w:val="0"/>
        <w:adjustRightInd w:val="0"/>
        <w:spacing w:after="0" w:line="240" w:lineRule="auto"/>
        <w:jc w:val="both"/>
        <w:rPr>
          <w:rFonts w:ascii="Times New Roman" w:hAnsi="Times New Roman" w:cs="Times New Roman"/>
          <w:lang w:val="en-US"/>
        </w:rPr>
      </w:pPr>
      <w:r w:rsidRPr="00F26D5E">
        <w:rPr>
          <w:rFonts w:ascii="Times New Roman" w:hAnsi="Times New Roman" w:cs="Times New Roman"/>
          <w:lang w:val="en-US"/>
        </w:rPr>
        <w:t xml:space="preserve">the existence of </w:t>
      </w:r>
      <w:r>
        <w:rPr>
          <w:rFonts w:ascii="Times New Roman" w:hAnsi="Times New Roman" w:cs="Times New Roman"/>
          <w:lang w:val="en-US"/>
        </w:rPr>
        <w:t>rare objects and those of scientific-cultural value</w:t>
      </w:r>
      <w:r w:rsidRPr="00F26D5E">
        <w:rPr>
          <w:rFonts w:ascii="Times New Roman" w:hAnsi="Times New Roman" w:cs="Times New Roman"/>
          <w:lang w:val="en-US"/>
        </w:rPr>
        <w:t>,</w:t>
      </w:r>
    </w:p>
    <w:p w:rsidR="008652B5" w:rsidRDefault="008652B5" w:rsidP="008E1B8B">
      <w:pPr>
        <w:numPr>
          <w:ilvl w:val="0"/>
          <w:numId w:val="101"/>
        </w:numPr>
        <w:tabs>
          <w:tab w:val="left" w:pos="-1260"/>
          <w:tab w:val="left" w:pos="900"/>
        </w:tabs>
        <w:autoSpaceDE w:val="0"/>
        <w:autoSpaceDN w:val="0"/>
        <w:adjustRightInd w:val="0"/>
        <w:spacing w:after="0" w:line="240" w:lineRule="auto"/>
        <w:jc w:val="both"/>
        <w:rPr>
          <w:rFonts w:ascii="Times New Roman" w:hAnsi="Times New Roman" w:cs="Times New Roman"/>
          <w:lang w:val="en-US"/>
        </w:rPr>
      </w:pPr>
      <w:proofErr w:type="gramStart"/>
      <w:r>
        <w:rPr>
          <w:rFonts w:ascii="Times New Roman" w:hAnsi="Times New Roman" w:cs="Times New Roman"/>
          <w:lang w:val="en-US"/>
        </w:rPr>
        <w:t>identification</w:t>
      </w:r>
      <w:proofErr w:type="gramEnd"/>
      <w:r>
        <w:rPr>
          <w:rFonts w:ascii="Times New Roman" w:hAnsi="Times New Roman" w:cs="Times New Roman"/>
          <w:lang w:val="en-US"/>
        </w:rPr>
        <w:t xml:space="preserve"> of unforeseen e</w:t>
      </w:r>
      <w:r w:rsidRPr="00B05ECE">
        <w:rPr>
          <w:rFonts w:ascii="Times New Roman" w:hAnsi="Times New Roman" w:cs="Times New Roman"/>
          <w:lang w:val="en-US"/>
        </w:rPr>
        <w:t>n</w:t>
      </w:r>
      <w:r>
        <w:rPr>
          <w:rFonts w:ascii="Times New Roman" w:hAnsi="Times New Roman" w:cs="Times New Roman"/>
          <w:lang w:val="en-US"/>
        </w:rPr>
        <w:t>vi</w:t>
      </w:r>
      <w:r w:rsidRPr="00B05ECE">
        <w:rPr>
          <w:rFonts w:ascii="Times New Roman" w:hAnsi="Times New Roman" w:cs="Times New Roman"/>
          <w:lang w:val="en-US"/>
        </w:rPr>
        <w:t>r</w:t>
      </w:r>
      <w:r>
        <w:rPr>
          <w:rFonts w:ascii="Times New Roman" w:hAnsi="Times New Roman" w:cs="Times New Roman"/>
          <w:lang w:val="en-US"/>
        </w:rPr>
        <w:t>onme</w:t>
      </w:r>
      <w:r w:rsidRPr="00F26D5E">
        <w:rPr>
          <w:rFonts w:ascii="Times New Roman" w:hAnsi="Times New Roman" w:cs="Times New Roman"/>
          <w:lang w:val="en-US"/>
        </w:rPr>
        <w:t>n</w:t>
      </w:r>
      <w:r>
        <w:rPr>
          <w:rFonts w:ascii="Times New Roman" w:hAnsi="Times New Roman" w:cs="Times New Roman"/>
          <w:lang w:val="en-US"/>
        </w:rPr>
        <w:t>tal risks</w:t>
      </w:r>
      <w:r w:rsidRPr="00F26D5E">
        <w:rPr>
          <w:rFonts w:ascii="Times New Roman" w:hAnsi="Times New Roman" w:cs="Times New Roman"/>
          <w:lang w:val="en-US"/>
        </w:rPr>
        <w:t>.</w:t>
      </w:r>
    </w:p>
    <w:p w:rsidR="008652B5" w:rsidRPr="0053483B" w:rsidRDefault="008652B5" w:rsidP="001F1545">
      <w:pPr>
        <w:tabs>
          <w:tab w:val="left" w:pos="-1260"/>
          <w:tab w:val="left" w:pos="900"/>
        </w:tabs>
        <w:autoSpaceDE w:val="0"/>
        <w:autoSpaceDN w:val="0"/>
        <w:adjustRightInd w:val="0"/>
        <w:spacing w:after="0" w:line="240" w:lineRule="auto"/>
        <w:jc w:val="both"/>
        <w:rPr>
          <w:rFonts w:ascii="Times New Roman" w:hAnsi="Times New Roman" w:cs="Times New Roman"/>
          <w:lang w:val="en-US"/>
        </w:rPr>
      </w:pPr>
      <w:r w:rsidRPr="0053483B">
        <w:rPr>
          <w:rFonts w:ascii="Times New Roman" w:hAnsi="Times New Roman" w:cs="Times New Roman"/>
          <w:lang w:val="en-US"/>
        </w:rPr>
        <w:t xml:space="preserve"> </w:t>
      </w:r>
    </w:p>
    <w:p w:rsidR="008652B5" w:rsidRDefault="008652B5">
      <w:pPr>
        <w:numPr>
          <w:ilvl w:val="0"/>
          <w:numId w:val="15"/>
        </w:numPr>
        <w:tabs>
          <w:tab w:val="left" w:pos="-1260"/>
          <w:tab w:val="left" w:pos="900"/>
        </w:tabs>
        <w:autoSpaceDE w:val="0"/>
        <w:autoSpaceDN w:val="0"/>
        <w:adjustRightInd w:val="0"/>
        <w:spacing w:after="0" w:line="240" w:lineRule="auto"/>
        <w:ind w:left="0" w:firstLine="567"/>
        <w:jc w:val="both"/>
        <w:rPr>
          <w:rFonts w:ascii="Times New Roman" w:hAnsi="Times New Roman" w:cs="Times New Roman"/>
          <w:lang w:val="en-US"/>
        </w:rPr>
      </w:pPr>
      <w:r w:rsidRPr="0053483B">
        <w:rPr>
          <w:rFonts w:ascii="Times New Roman" w:hAnsi="Times New Roman" w:cs="Times New Roman"/>
          <w:lang w:val="en-US"/>
        </w:rPr>
        <w:t xml:space="preserve">In cases defined </w:t>
      </w:r>
      <w:r>
        <w:rPr>
          <w:rFonts w:ascii="Times New Roman" w:hAnsi="Times New Roman" w:cs="Times New Roman"/>
          <w:lang w:val="en-US"/>
        </w:rPr>
        <w:t xml:space="preserve">in Clause 5 of this Article, </w:t>
      </w:r>
      <w:r w:rsidRPr="0053483B">
        <w:rPr>
          <w:rFonts w:ascii="Times New Roman" w:hAnsi="Times New Roman" w:cs="Times New Roman"/>
          <w:lang w:val="en-US"/>
        </w:rPr>
        <w:t>the authorized body may unilaterally terminate the mining agreement.</w:t>
      </w:r>
    </w:p>
    <w:p w:rsidR="008652B5" w:rsidRDefault="008652B5">
      <w:pPr>
        <w:numPr>
          <w:ilvl w:val="0"/>
          <w:numId w:val="15"/>
        </w:numPr>
        <w:tabs>
          <w:tab w:val="left" w:pos="-1260"/>
          <w:tab w:val="left" w:pos="900"/>
        </w:tabs>
        <w:autoSpaceDE w:val="0"/>
        <w:autoSpaceDN w:val="0"/>
        <w:adjustRightInd w:val="0"/>
        <w:spacing w:after="0" w:line="240" w:lineRule="auto"/>
        <w:ind w:left="0" w:firstLine="567"/>
        <w:jc w:val="both"/>
        <w:rPr>
          <w:rFonts w:ascii="Times New Roman" w:hAnsi="Times New Roman" w:cs="Times New Roman"/>
          <w:lang w:val="en-US"/>
        </w:rPr>
      </w:pPr>
      <w:r w:rsidRPr="0053483B">
        <w:rPr>
          <w:rFonts w:ascii="Times New Roman" w:hAnsi="Times New Roman" w:cs="Times New Roman"/>
          <w:lang w:val="en-US"/>
        </w:rPr>
        <w:t>Mining right may also be suspended for civil society and state reasons, in manner established by the Law of the Republic of Armenia on Alienation of Property for Needs of Society and State.</w:t>
      </w:r>
    </w:p>
    <w:p w:rsidR="008652B5" w:rsidRDefault="008652B5">
      <w:pPr>
        <w:numPr>
          <w:ilvl w:val="0"/>
          <w:numId w:val="15"/>
        </w:numPr>
        <w:tabs>
          <w:tab w:val="left" w:pos="-1260"/>
          <w:tab w:val="left" w:pos="900"/>
        </w:tabs>
        <w:autoSpaceDE w:val="0"/>
        <w:autoSpaceDN w:val="0"/>
        <w:adjustRightInd w:val="0"/>
        <w:spacing w:after="0" w:line="240" w:lineRule="auto"/>
        <w:ind w:left="0" w:firstLine="567"/>
        <w:jc w:val="both"/>
        <w:rPr>
          <w:rFonts w:ascii="Times New Roman" w:hAnsi="Times New Roman" w:cs="Times New Roman"/>
          <w:lang w:val="en-US"/>
        </w:rPr>
      </w:pPr>
      <w:r w:rsidRPr="00F26D5E">
        <w:rPr>
          <w:rFonts w:ascii="Times New Roman" w:hAnsi="Times New Roman" w:cs="Times New Roman"/>
          <w:lang w:val="en-US"/>
        </w:rPr>
        <w:t>Termination</w:t>
      </w:r>
      <w:r w:rsidRPr="0053483B">
        <w:rPr>
          <w:rFonts w:ascii="Times New Roman" w:hAnsi="Times New Roman" w:cs="Times New Roman"/>
          <w:lang w:val="en-US"/>
        </w:rPr>
        <w:t xml:space="preserve"> of </w:t>
      </w:r>
      <w:r w:rsidRPr="00F26D5E">
        <w:rPr>
          <w:rFonts w:ascii="Times New Roman" w:hAnsi="Times New Roman" w:cs="Times New Roman"/>
          <w:lang w:val="en-US"/>
        </w:rPr>
        <w:t xml:space="preserve">the </w:t>
      </w:r>
      <w:r w:rsidRPr="0053483B">
        <w:rPr>
          <w:rFonts w:ascii="Times New Roman" w:hAnsi="Times New Roman" w:cs="Times New Roman"/>
          <w:lang w:val="en-US"/>
        </w:rPr>
        <w:t>mining right shall serve as a ground for suspension of rights of mining operator towards land provided for mining.</w:t>
      </w:r>
    </w:p>
    <w:p w:rsidR="008652B5" w:rsidRPr="0053483B" w:rsidRDefault="008652B5" w:rsidP="00B22470">
      <w:pPr>
        <w:autoSpaceDE w:val="0"/>
        <w:autoSpaceDN w:val="0"/>
        <w:adjustRightInd w:val="0"/>
        <w:spacing w:after="0" w:line="240" w:lineRule="auto"/>
        <w:jc w:val="both"/>
        <w:rPr>
          <w:rFonts w:ascii="Times New Roman" w:hAnsi="Times New Roman" w:cs="Times New Roman"/>
          <w:lang w:val="en-US"/>
        </w:rPr>
      </w:pPr>
    </w:p>
    <w:p w:rsidR="008652B5" w:rsidRPr="0053483B" w:rsidRDefault="008652B5" w:rsidP="00B22470">
      <w:pPr>
        <w:tabs>
          <w:tab w:val="left" w:pos="720"/>
        </w:tabs>
        <w:autoSpaceDE w:val="0"/>
        <w:autoSpaceDN w:val="0"/>
        <w:adjustRightInd w:val="0"/>
        <w:spacing w:after="0" w:line="240" w:lineRule="auto"/>
        <w:jc w:val="both"/>
        <w:rPr>
          <w:rFonts w:ascii="Times New Roman" w:hAnsi="Times New Roman" w:cs="Times New Roman"/>
          <w:lang w:val="en-US"/>
        </w:rPr>
      </w:pPr>
    </w:p>
    <w:p w:rsidR="008652B5" w:rsidRDefault="008652B5" w:rsidP="006333E2">
      <w:pPr>
        <w:autoSpaceDE w:val="0"/>
        <w:autoSpaceDN w:val="0"/>
        <w:adjustRightInd w:val="0"/>
        <w:spacing w:after="0" w:line="240" w:lineRule="auto"/>
        <w:jc w:val="both"/>
        <w:rPr>
          <w:rFonts w:ascii="Times New Roman" w:hAnsi="Times New Roman" w:cs="Times New Roman"/>
          <w:lang w:val="en-US"/>
        </w:rPr>
      </w:pPr>
      <w:proofErr w:type="gramStart"/>
      <w:r>
        <w:rPr>
          <w:rFonts w:ascii="Times New Roman" w:hAnsi="Times New Roman" w:cs="Times New Roman"/>
          <w:lang w:val="en-US"/>
        </w:rPr>
        <w:t>ARTICLE  31</w:t>
      </w:r>
      <w:proofErr w:type="gramEnd"/>
      <w:r>
        <w:rPr>
          <w:rFonts w:ascii="Times New Roman" w:hAnsi="Times New Roman" w:cs="Times New Roman"/>
          <w:lang w:val="en-US"/>
        </w:rPr>
        <w:tab/>
      </w:r>
      <w:r w:rsidRPr="0053483B">
        <w:rPr>
          <w:rFonts w:ascii="Times New Roman" w:hAnsi="Times New Roman" w:cs="Times New Roman"/>
          <w:lang w:val="en-US"/>
        </w:rPr>
        <w:t>Registration of Mining Right</w:t>
      </w:r>
    </w:p>
    <w:p w:rsidR="008652B5" w:rsidRPr="0053483B" w:rsidRDefault="008652B5" w:rsidP="00B22470">
      <w:pPr>
        <w:autoSpaceDE w:val="0"/>
        <w:autoSpaceDN w:val="0"/>
        <w:adjustRightInd w:val="0"/>
        <w:spacing w:after="0" w:line="240" w:lineRule="auto"/>
        <w:ind w:firstLine="540"/>
        <w:jc w:val="both"/>
        <w:rPr>
          <w:rFonts w:ascii="Times New Roman" w:hAnsi="Times New Roman" w:cs="Times New Roman"/>
          <w:lang w:val="en-US"/>
        </w:rPr>
      </w:pPr>
    </w:p>
    <w:p w:rsidR="008652B5" w:rsidRDefault="008652B5">
      <w:pPr>
        <w:numPr>
          <w:ilvl w:val="0"/>
          <w:numId w:val="48"/>
        </w:numPr>
        <w:tabs>
          <w:tab w:val="clear" w:pos="1545"/>
          <w:tab w:val="num"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Authorized body shall administer centralized register of mining rights registration, where registered information regarding those rights, as well as amendments, transfers, pledges, warning and suspensions of those rights is kept.</w:t>
      </w:r>
    </w:p>
    <w:p w:rsidR="008652B5" w:rsidRDefault="008652B5">
      <w:pPr>
        <w:numPr>
          <w:ilvl w:val="0"/>
          <w:numId w:val="48"/>
        </w:numPr>
        <w:tabs>
          <w:tab w:val="clear" w:pos="1545"/>
          <w:tab w:val="num"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 xml:space="preserve">Centralized register of mining rights registration shall consist of </w:t>
      </w:r>
      <w:r w:rsidRPr="00F26D5E">
        <w:rPr>
          <w:rFonts w:ascii="Times New Roman" w:hAnsi="Times New Roman" w:cs="Times New Roman"/>
          <w:lang w:val="en-US"/>
        </w:rPr>
        <w:t>two</w:t>
      </w:r>
      <w:r w:rsidRPr="0053483B">
        <w:rPr>
          <w:rFonts w:ascii="Times New Roman" w:hAnsi="Times New Roman" w:cs="Times New Roman"/>
          <w:lang w:val="en-US"/>
        </w:rPr>
        <w:t xml:space="preserve"> unified ledgers:</w:t>
      </w:r>
    </w:p>
    <w:p w:rsidR="008652B5" w:rsidRDefault="008652B5">
      <w:pPr>
        <w:numPr>
          <w:ilvl w:val="0"/>
          <w:numId w:val="30"/>
        </w:numPr>
        <w:autoSpaceDE w:val="0"/>
        <w:autoSpaceDN w:val="0"/>
        <w:adjustRightInd w:val="0"/>
        <w:spacing w:after="0" w:line="240" w:lineRule="auto"/>
        <w:ind w:left="0" w:firstLine="540"/>
        <w:jc w:val="both"/>
        <w:rPr>
          <w:rFonts w:ascii="Times New Roman" w:hAnsi="Times New Roman" w:cs="Times New Roman"/>
          <w:lang w:val="en-US"/>
        </w:rPr>
      </w:pPr>
      <w:proofErr w:type="gramStart"/>
      <w:r w:rsidRPr="0053483B">
        <w:rPr>
          <w:rFonts w:ascii="Times New Roman" w:hAnsi="Times New Roman" w:cs="Times New Roman"/>
          <w:lang w:val="en-US"/>
        </w:rPr>
        <w:t>register</w:t>
      </w:r>
      <w:proofErr w:type="gramEnd"/>
      <w:r w:rsidRPr="0053483B">
        <w:rPr>
          <w:rFonts w:ascii="Times New Roman" w:hAnsi="Times New Roman" w:cs="Times New Roman"/>
          <w:lang w:val="en-US"/>
        </w:rPr>
        <w:t xml:space="preserve"> of geological explorations rights, where applications for geological exploration rights shall be registered. Each application registered like that shall be numerated. Date and time of receiving the application shall be mentioned in the receipt provided to applicant or its authorized person, or shall be sent to applicant by a registered letter;</w:t>
      </w:r>
    </w:p>
    <w:p w:rsidR="008652B5" w:rsidRDefault="008652B5">
      <w:pPr>
        <w:numPr>
          <w:ilvl w:val="0"/>
          <w:numId w:val="30"/>
        </w:numPr>
        <w:autoSpaceDE w:val="0"/>
        <w:autoSpaceDN w:val="0"/>
        <w:adjustRightInd w:val="0"/>
        <w:spacing w:after="0" w:line="240" w:lineRule="auto"/>
        <w:ind w:left="0" w:firstLine="540"/>
        <w:jc w:val="both"/>
        <w:rPr>
          <w:rFonts w:ascii="Times New Roman" w:hAnsi="Times New Roman" w:cs="Times New Roman"/>
          <w:lang w:val="en-US"/>
        </w:rPr>
      </w:pPr>
      <w:proofErr w:type="gramStart"/>
      <w:r w:rsidRPr="0053483B">
        <w:rPr>
          <w:rFonts w:ascii="Times New Roman" w:hAnsi="Times New Roman" w:cs="Times New Roman"/>
          <w:lang w:val="en-US"/>
        </w:rPr>
        <w:t>register</w:t>
      </w:r>
      <w:proofErr w:type="gramEnd"/>
      <w:r w:rsidRPr="0053483B">
        <w:rPr>
          <w:rFonts w:ascii="Times New Roman" w:hAnsi="Times New Roman" w:cs="Times New Roman"/>
          <w:lang w:val="en-US"/>
        </w:rPr>
        <w:t xml:space="preserve"> of mining right, where application for mining right shall be registered. Each application registered like that shall be numerated. Date and time of receipt of application shall be mentioned in the receipt provided to applicant or its authorized person, or shall be sent to applicant by a registered letter;</w:t>
      </w:r>
    </w:p>
    <w:p w:rsidR="008652B5" w:rsidRDefault="008652B5">
      <w:pPr>
        <w:numPr>
          <w:ilvl w:val="0"/>
          <w:numId w:val="48"/>
        </w:numPr>
        <w:tabs>
          <w:tab w:val="clear" w:pos="1545"/>
          <w:tab w:val="num"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Information from unified register of accounting mining rights shall be provided in manner established by the Law of the Republic of Armenia on Freedom of Information.</w:t>
      </w:r>
    </w:p>
    <w:p w:rsidR="008652B5" w:rsidRPr="0053483B" w:rsidRDefault="008652B5" w:rsidP="00B22470">
      <w:pPr>
        <w:autoSpaceDE w:val="0"/>
        <w:autoSpaceDN w:val="0"/>
        <w:adjustRightInd w:val="0"/>
        <w:spacing w:after="0" w:line="240" w:lineRule="auto"/>
        <w:ind w:left="567"/>
        <w:jc w:val="both"/>
        <w:rPr>
          <w:rFonts w:ascii="Times New Roman" w:hAnsi="Times New Roman" w:cs="Times New Roman"/>
          <w:lang w:val="en-US"/>
        </w:rPr>
      </w:pPr>
    </w:p>
    <w:p w:rsidR="008652B5" w:rsidRPr="0053483B" w:rsidRDefault="008652B5" w:rsidP="00B22470">
      <w:pPr>
        <w:autoSpaceDE w:val="0"/>
        <w:autoSpaceDN w:val="0"/>
        <w:adjustRightInd w:val="0"/>
        <w:spacing w:after="0" w:line="240" w:lineRule="auto"/>
        <w:ind w:left="567"/>
        <w:jc w:val="both"/>
        <w:rPr>
          <w:rFonts w:ascii="Times New Roman" w:hAnsi="Times New Roman" w:cs="Times New Roman"/>
          <w:lang w:val="en-US"/>
        </w:rPr>
      </w:pPr>
    </w:p>
    <w:p w:rsidR="008652B5" w:rsidRDefault="008652B5">
      <w:pPr>
        <w:numPr>
          <w:ilvl w:val="0"/>
          <w:numId w:val="22"/>
        </w:numPr>
        <w:autoSpaceDE w:val="0"/>
        <w:autoSpaceDN w:val="0"/>
        <w:adjustRightInd w:val="0"/>
        <w:spacing w:after="0" w:line="240" w:lineRule="auto"/>
        <w:jc w:val="center"/>
        <w:rPr>
          <w:rFonts w:ascii="Times New Roman" w:hAnsi="Times New Roman" w:cs="Times New Roman"/>
          <w:lang w:val="en-US"/>
        </w:rPr>
      </w:pPr>
    </w:p>
    <w:p w:rsidR="008652B5" w:rsidRPr="0053483B" w:rsidRDefault="008652B5" w:rsidP="00B22470">
      <w:pPr>
        <w:autoSpaceDE w:val="0"/>
        <w:autoSpaceDN w:val="0"/>
        <w:adjustRightInd w:val="0"/>
        <w:spacing w:after="0" w:line="240" w:lineRule="auto"/>
        <w:jc w:val="center"/>
        <w:rPr>
          <w:rFonts w:ascii="Times New Roman" w:hAnsi="Times New Roman" w:cs="Times New Roman"/>
          <w:lang w:val="en-US"/>
        </w:rPr>
      </w:pPr>
    </w:p>
    <w:p w:rsidR="008652B5" w:rsidRPr="0053483B" w:rsidRDefault="008652B5" w:rsidP="00B22470">
      <w:pPr>
        <w:autoSpaceDE w:val="0"/>
        <w:autoSpaceDN w:val="0"/>
        <w:adjustRightInd w:val="0"/>
        <w:spacing w:after="0" w:line="240" w:lineRule="auto"/>
        <w:jc w:val="center"/>
        <w:rPr>
          <w:rFonts w:ascii="Times New Roman" w:hAnsi="Times New Roman" w:cs="Times New Roman"/>
          <w:lang w:val="en-US"/>
        </w:rPr>
      </w:pPr>
      <w:r w:rsidRPr="0053483B">
        <w:rPr>
          <w:rFonts w:ascii="Times New Roman" w:hAnsi="Times New Roman" w:cs="Times New Roman"/>
          <w:lang w:val="en-US"/>
        </w:rPr>
        <w:t>MINING FOR THE PURPOSE OF GEOLOGICAL EXPLORATIONS</w:t>
      </w:r>
    </w:p>
    <w:p w:rsidR="008652B5" w:rsidRPr="0053483B" w:rsidRDefault="008652B5" w:rsidP="00B22470">
      <w:pPr>
        <w:autoSpaceDE w:val="0"/>
        <w:autoSpaceDN w:val="0"/>
        <w:adjustRightInd w:val="0"/>
        <w:spacing w:after="0" w:line="240" w:lineRule="auto"/>
        <w:jc w:val="center"/>
        <w:rPr>
          <w:rFonts w:ascii="Times New Roman" w:hAnsi="Times New Roman" w:cs="Times New Roman"/>
          <w:lang w:val="en-US"/>
        </w:rPr>
      </w:pPr>
    </w:p>
    <w:p w:rsidR="008652B5" w:rsidRDefault="008652B5">
      <w:pPr>
        <w:autoSpaceDE w:val="0"/>
        <w:autoSpaceDN w:val="0"/>
        <w:adjustRightInd w:val="0"/>
        <w:spacing w:after="0" w:line="240" w:lineRule="auto"/>
        <w:ind w:left="900"/>
        <w:jc w:val="both"/>
        <w:rPr>
          <w:rFonts w:ascii="Times New Roman" w:hAnsi="Times New Roman" w:cs="Times New Roman"/>
          <w:lang w:val="en-US"/>
        </w:rPr>
      </w:pPr>
      <w:r>
        <w:rPr>
          <w:rFonts w:ascii="Times New Roman" w:hAnsi="Times New Roman" w:cs="Times New Roman"/>
          <w:lang w:val="en-US"/>
        </w:rPr>
        <w:t>ARTICLE 32</w:t>
      </w:r>
      <w:r>
        <w:rPr>
          <w:rFonts w:ascii="Times New Roman" w:hAnsi="Times New Roman" w:cs="Times New Roman"/>
          <w:lang w:val="en-US"/>
        </w:rPr>
        <w:tab/>
      </w:r>
      <w:proofErr w:type="gramStart"/>
      <w:r w:rsidRPr="0053483B">
        <w:rPr>
          <w:rFonts w:ascii="Times New Roman" w:hAnsi="Times New Roman" w:cs="Times New Roman"/>
          <w:lang w:val="en-US"/>
        </w:rPr>
        <w:t>Procedure</w:t>
      </w:r>
      <w:proofErr w:type="gramEnd"/>
      <w:r w:rsidRPr="0053483B">
        <w:rPr>
          <w:rFonts w:ascii="Times New Roman" w:hAnsi="Times New Roman" w:cs="Times New Roman"/>
          <w:lang w:val="en-US"/>
        </w:rPr>
        <w:t xml:space="preserve"> </w:t>
      </w:r>
      <w:r w:rsidRPr="00F26D5E">
        <w:rPr>
          <w:rFonts w:ascii="Times New Roman" w:hAnsi="Times New Roman" w:cs="Times New Roman"/>
          <w:lang w:val="en-US"/>
        </w:rPr>
        <w:t>for</w:t>
      </w:r>
      <w:r w:rsidRPr="0053483B">
        <w:rPr>
          <w:rFonts w:ascii="Times New Roman" w:hAnsi="Times New Roman" w:cs="Times New Roman"/>
          <w:lang w:val="en-US"/>
        </w:rPr>
        <w:t xml:space="preserve"> Geological Explorations </w:t>
      </w:r>
    </w:p>
    <w:p w:rsidR="008652B5" w:rsidRPr="0053483B" w:rsidRDefault="008652B5" w:rsidP="00B22470">
      <w:pPr>
        <w:autoSpaceDE w:val="0"/>
        <w:autoSpaceDN w:val="0"/>
        <w:adjustRightInd w:val="0"/>
        <w:spacing w:after="0" w:line="240" w:lineRule="auto"/>
        <w:ind w:left="540"/>
        <w:jc w:val="both"/>
        <w:rPr>
          <w:rFonts w:ascii="Times New Roman" w:hAnsi="Times New Roman" w:cs="Times New Roman"/>
          <w:lang w:val="en-US"/>
        </w:rPr>
      </w:pPr>
    </w:p>
    <w:p w:rsidR="008652B5" w:rsidRPr="008F5AF1" w:rsidRDefault="008652B5" w:rsidP="008F5AF1">
      <w:pPr>
        <w:numPr>
          <w:ilvl w:val="0"/>
          <w:numId w:val="49"/>
        </w:numPr>
        <w:tabs>
          <w:tab w:val="clear" w:pos="1545"/>
          <w:tab w:val="num"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Geological explorations may be conducted by legal persons (including foreign commercial companies), which acquire such right in manner established by present Code.</w:t>
      </w:r>
      <w:r w:rsidRPr="00F26D5E">
        <w:rPr>
          <w:rFonts w:ascii="Times New Roman" w:hAnsi="Times New Roman" w:cs="Times New Roman"/>
          <w:lang w:val="en-US"/>
        </w:rPr>
        <w:t xml:space="preserve"> </w:t>
      </w:r>
    </w:p>
    <w:p w:rsidR="008652B5" w:rsidRPr="008F5AF1" w:rsidRDefault="008652B5" w:rsidP="008F5AF1">
      <w:pPr>
        <w:numPr>
          <w:ilvl w:val="0"/>
          <w:numId w:val="49"/>
        </w:numPr>
        <w:tabs>
          <w:tab w:val="clear" w:pos="1545"/>
          <w:tab w:val="num" w:pos="900"/>
        </w:tabs>
        <w:autoSpaceDE w:val="0"/>
        <w:autoSpaceDN w:val="0"/>
        <w:adjustRightInd w:val="0"/>
        <w:spacing w:after="0" w:line="240" w:lineRule="auto"/>
        <w:ind w:left="0" w:firstLine="540"/>
        <w:jc w:val="both"/>
        <w:rPr>
          <w:rFonts w:ascii="Times New Roman" w:hAnsi="Times New Roman" w:cs="Times New Roman"/>
          <w:lang w:val="en-US"/>
        </w:rPr>
      </w:pPr>
      <w:r w:rsidRPr="00007852">
        <w:rPr>
          <w:rFonts w:ascii="Times New Roman" w:hAnsi="Times New Roman" w:cs="Times New Roman"/>
          <w:lang w:val="en-US"/>
        </w:rPr>
        <w:t xml:space="preserve">Right to conduct supplementary and operational exploration of deposits that are operated or planned to be operated belongs only to a person holding the right for operation of the given deposit. </w:t>
      </w:r>
    </w:p>
    <w:p w:rsidR="008652B5" w:rsidRPr="008F5AF1" w:rsidRDefault="008652B5" w:rsidP="008F5AF1">
      <w:pPr>
        <w:numPr>
          <w:ilvl w:val="0"/>
          <w:numId w:val="49"/>
        </w:numPr>
        <w:tabs>
          <w:tab w:val="clear" w:pos="1545"/>
          <w:tab w:val="num" w:pos="900"/>
        </w:tabs>
        <w:autoSpaceDE w:val="0"/>
        <w:autoSpaceDN w:val="0"/>
        <w:adjustRightInd w:val="0"/>
        <w:spacing w:after="0" w:line="240" w:lineRule="auto"/>
        <w:ind w:left="0" w:firstLine="540"/>
        <w:jc w:val="both"/>
        <w:rPr>
          <w:rFonts w:ascii="Times New Roman" w:hAnsi="Times New Roman" w:cs="Times New Roman"/>
          <w:lang w:val="en-US"/>
        </w:rPr>
      </w:pPr>
      <w:r w:rsidRPr="008F5AF1">
        <w:rPr>
          <w:rFonts w:ascii="Times New Roman" w:hAnsi="Times New Roman" w:cs="Times New Roman"/>
          <w:lang w:val="en-US"/>
        </w:rPr>
        <w:t xml:space="preserve">Geological exploration </w:t>
      </w:r>
      <w:proofErr w:type="spellStart"/>
      <w:r w:rsidRPr="008F5AF1">
        <w:rPr>
          <w:rFonts w:ascii="Times New Roman" w:hAnsi="Times New Roman" w:cs="Times New Roman"/>
          <w:lang w:val="en-US"/>
        </w:rPr>
        <w:t>wor</w:t>
      </w:r>
      <w:proofErr w:type="spellEnd"/>
      <w:r w:rsidRPr="008F5AF1">
        <w:rPr>
          <w:rFonts w:ascii="Times New Roman" w:hAnsi="Times New Roman" w:cs="Times New Roman"/>
          <w:lang w:val="en-US"/>
        </w:rPr>
        <w:t xml:space="preserve"> shall be carried out based on the permit provided by the authorized body and the signed mining agreement.</w:t>
      </w:r>
    </w:p>
    <w:p w:rsidR="008652B5" w:rsidRDefault="008652B5">
      <w:pPr>
        <w:numPr>
          <w:ilvl w:val="0"/>
          <w:numId w:val="49"/>
        </w:numPr>
        <w:tabs>
          <w:tab w:val="clear" w:pos="1545"/>
          <w:tab w:val="num"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Geological explorations for the purpose of mining of provided allotments of subsoil shall be based on permission given by authorized person and signed mining agreement.</w:t>
      </w:r>
    </w:p>
    <w:p w:rsidR="008652B5" w:rsidRDefault="008652B5">
      <w:pPr>
        <w:numPr>
          <w:ilvl w:val="0"/>
          <w:numId w:val="49"/>
        </w:numPr>
        <w:tabs>
          <w:tab w:val="clear" w:pos="1545"/>
          <w:tab w:val="num"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 xml:space="preserve">Procedure </w:t>
      </w:r>
      <w:r w:rsidRPr="00F26D5E">
        <w:rPr>
          <w:rFonts w:ascii="Times New Roman" w:hAnsi="Times New Roman" w:cs="Times New Roman"/>
          <w:lang w:val="en-US"/>
        </w:rPr>
        <w:t>for</w:t>
      </w:r>
      <w:r w:rsidRPr="0053483B">
        <w:rPr>
          <w:rFonts w:ascii="Times New Roman" w:hAnsi="Times New Roman" w:cs="Times New Roman"/>
          <w:lang w:val="en-US"/>
        </w:rPr>
        <w:t xml:space="preserve"> provision of mining right for geological exploration defined in part 3 of present Article shall be established by the Government.</w:t>
      </w:r>
    </w:p>
    <w:p w:rsidR="008652B5" w:rsidRDefault="008652B5">
      <w:pPr>
        <w:numPr>
          <w:ilvl w:val="0"/>
          <w:numId w:val="49"/>
        </w:numPr>
        <w:tabs>
          <w:tab w:val="clear" w:pos="1545"/>
          <w:tab w:val="num"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Mining right for geological exploration of the possibility of use of minerals shall be provided in manner established by present Code.</w:t>
      </w:r>
    </w:p>
    <w:p w:rsidR="008652B5" w:rsidRDefault="008652B5">
      <w:pPr>
        <w:numPr>
          <w:ilvl w:val="0"/>
          <w:numId w:val="49"/>
        </w:numPr>
        <w:tabs>
          <w:tab w:val="clear" w:pos="1545"/>
          <w:tab w:val="num"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Results of geological exploration activities shall be subject to state mining verification and registration, as established by the Government.</w:t>
      </w:r>
    </w:p>
    <w:p w:rsidR="008652B5" w:rsidRPr="0053483B" w:rsidRDefault="008652B5" w:rsidP="00B22470">
      <w:pPr>
        <w:tabs>
          <w:tab w:val="num" w:pos="2520"/>
        </w:tabs>
        <w:autoSpaceDE w:val="0"/>
        <w:autoSpaceDN w:val="0"/>
        <w:adjustRightInd w:val="0"/>
        <w:spacing w:after="0" w:line="240" w:lineRule="auto"/>
        <w:jc w:val="both"/>
        <w:rPr>
          <w:rFonts w:ascii="Times New Roman" w:hAnsi="Times New Roman" w:cs="Times New Roman"/>
          <w:lang w:val="en-US"/>
        </w:rPr>
      </w:pPr>
    </w:p>
    <w:p w:rsidR="008652B5" w:rsidRPr="0053483B" w:rsidRDefault="008652B5" w:rsidP="00B22470">
      <w:pPr>
        <w:tabs>
          <w:tab w:val="num" w:pos="2520"/>
        </w:tabs>
        <w:autoSpaceDE w:val="0"/>
        <w:autoSpaceDN w:val="0"/>
        <w:adjustRightInd w:val="0"/>
        <w:spacing w:after="0" w:line="240" w:lineRule="auto"/>
        <w:jc w:val="both"/>
        <w:rPr>
          <w:rFonts w:ascii="Times New Roman" w:hAnsi="Times New Roman" w:cs="Times New Roman"/>
          <w:lang w:val="en-US"/>
        </w:rPr>
      </w:pPr>
    </w:p>
    <w:p w:rsidR="008652B5" w:rsidRDefault="008652B5" w:rsidP="001F427C">
      <w:p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ARTICLE 33</w:t>
      </w:r>
      <w:r>
        <w:rPr>
          <w:rFonts w:ascii="Times New Roman" w:hAnsi="Times New Roman" w:cs="Times New Roman"/>
          <w:lang w:val="en-US"/>
        </w:rPr>
        <w:tab/>
        <w:t>SEEKING AN AGREEMENT FOR EXPLORATION ACTIVITIES</w:t>
      </w:r>
    </w:p>
    <w:p w:rsidR="008652B5" w:rsidRDefault="008652B5" w:rsidP="001F427C">
      <w:pPr>
        <w:autoSpaceDE w:val="0"/>
        <w:autoSpaceDN w:val="0"/>
        <w:adjustRightInd w:val="0"/>
        <w:spacing w:after="0" w:line="240" w:lineRule="auto"/>
        <w:jc w:val="both"/>
        <w:rPr>
          <w:rFonts w:ascii="Times New Roman" w:hAnsi="Times New Roman" w:cs="Times New Roman"/>
          <w:lang w:val="en-US"/>
        </w:rPr>
      </w:pPr>
    </w:p>
    <w:p w:rsidR="008652B5" w:rsidRDefault="008652B5" w:rsidP="00AD4CCE">
      <w:pPr>
        <w:numPr>
          <w:ilvl w:val="3"/>
          <w:numId w:val="49"/>
        </w:num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 xml:space="preserve">Application for the geological exploration right shall be submitted to the authorized entity. </w:t>
      </w:r>
    </w:p>
    <w:p w:rsidR="008652B5" w:rsidRDefault="008652B5" w:rsidP="00AD4CCE">
      <w:pPr>
        <w:numPr>
          <w:ilvl w:val="3"/>
          <w:numId w:val="49"/>
        </w:num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The following shall be mentioned in the application and be enclosed with it:</w:t>
      </w:r>
    </w:p>
    <w:p w:rsidR="008652B5" w:rsidRDefault="008652B5" w:rsidP="00AD4CCE">
      <w:pPr>
        <w:numPr>
          <w:ilvl w:val="2"/>
          <w:numId w:val="9"/>
        </w:num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Name of the applicant, address (location)</w:t>
      </w:r>
    </w:p>
    <w:p w:rsidR="008652B5" w:rsidRDefault="008652B5" w:rsidP="00AD4CCE">
      <w:pPr>
        <w:numPr>
          <w:ilvl w:val="2"/>
          <w:numId w:val="9"/>
        </w:num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Copy of State Registration Certificate of the Applicant</w:t>
      </w:r>
    </w:p>
    <w:p w:rsidR="008652B5" w:rsidRDefault="008652B5" w:rsidP="00AD4CCE">
      <w:pPr>
        <w:numPr>
          <w:ilvl w:val="2"/>
          <w:numId w:val="9"/>
        </w:num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The timeline required for the implementation of the activities</w:t>
      </w:r>
    </w:p>
    <w:p w:rsidR="008652B5" w:rsidRDefault="008652B5" w:rsidP="00AD4CCE">
      <w:pPr>
        <w:numPr>
          <w:ilvl w:val="2"/>
          <w:numId w:val="9"/>
        </w:num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Description of the area of the sub-soil for exploration of which the application is submitted and the mapping design of that area with the border-edge coordinates</w:t>
      </w:r>
    </w:p>
    <w:p w:rsidR="008652B5" w:rsidRDefault="008652B5" w:rsidP="00AD4CCE">
      <w:pPr>
        <w:numPr>
          <w:ilvl w:val="2"/>
          <w:numId w:val="9"/>
        </w:num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The work plan for geological exploration</w:t>
      </w:r>
    </w:p>
    <w:p w:rsidR="008652B5" w:rsidRDefault="008652B5" w:rsidP="00AD4CCE">
      <w:pPr>
        <w:numPr>
          <w:ilvl w:val="2"/>
          <w:numId w:val="9"/>
        </w:num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 xml:space="preserve">Data on the mining rights held by the Applicant in the past within the Republic of Armenia </w:t>
      </w:r>
    </w:p>
    <w:p w:rsidR="008652B5" w:rsidRDefault="008652B5" w:rsidP="001F427C">
      <w:pPr>
        <w:numPr>
          <w:ilvl w:val="2"/>
          <w:numId w:val="9"/>
        </w:numPr>
        <w:autoSpaceDE w:val="0"/>
        <w:autoSpaceDN w:val="0"/>
        <w:adjustRightInd w:val="0"/>
        <w:spacing w:after="0" w:line="240" w:lineRule="auto"/>
        <w:jc w:val="both"/>
        <w:rPr>
          <w:rFonts w:ascii="Times New Roman" w:hAnsi="Times New Roman" w:cs="Times New Roman"/>
          <w:lang w:val="en-US"/>
        </w:rPr>
      </w:pPr>
      <w:r w:rsidRPr="00AD4CCE">
        <w:rPr>
          <w:rFonts w:ascii="Times New Roman" w:hAnsi="Times New Roman" w:cs="Times New Roman"/>
          <w:lang w:val="en-US"/>
        </w:rPr>
        <w:t>Information on financial and technical resources and capacities, the contents and requirements for which shall be defined by the Government</w:t>
      </w:r>
    </w:p>
    <w:p w:rsidR="008652B5" w:rsidRPr="00AD4CCE" w:rsidRDefault="008652B5" w:rsidP="001F427C">
      <w:pPr>
        <w:numPr>
          <w:ilvl w:val="2"/>
          <w:numId w:val="9"/>
        </w:num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The list of the documents enclosed with the application</w:t>
      </w:r>
      <w:r w:rsidRPr="00F26D5E">
        <w:rPr>
          <w:rFonts w:ascii="Times New Roman" w:hAnsi="Times New Roman" w:cs="Times New Roman"/>
          <w:lang w:val="en-US"/>
        </w:rPr>
        <w:t>.</w:t>
      </w:r>
    </w:p>
    <w:p w:rsidR="008652B5" w:rsidRDefault="008652B5" w:rsidP="001F427C">
      <w:pPr>
        <w:autoSpaceDE w:val="0"/>
        <w:autoSpaceDN w:val="0"/>
        <w:adjustRightInd w:val="0"/>
        <w:spacing w:after="0" w:line="240" w:lineRule="auto"/>
        <w:jc w:val="both"/>
        <w:rPr>
          <w:rFonts w:ascii="Times New Roman" w:hAnsi="Times New Roman" w:cs="Times New Roman"/>
          <w:lang w:val="en-US"/>
        </w:rPr>
      </w:pPr>
    </w:p>
    <w:p w:rsidR="008652B5" w:rsidRDefault="008652B5" w:rsidP="00115751">
      <w:p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ARTICLE 34</w:t>
      </w:r>
      <w:r>
        <w:rPr>
          <w:rFonts w:ascii="Times New Roman" w:hAnsi="Times New Roman" w:cs="Times New Roman"/>
          <w:lang w:val="en-US"/>
        </w:rPr>
        <w:tab/>
      </w:r>
      <w:proofErr w:type="gramStart"/>
      <w:r>
        <w:rPr>
          <w:rFonts w:ascii="Times New Roman" w:hAnsi="Times New Roman" w:cs="Times New Roman"/>
          <w:lang w:val="en-US"/>
        </w:rPr>
        <w:t>The</w:t>
      </w:r>
      <w:proofErr w:type="gramEnd"/>
      <w:r>
        <w:rPr>
          <w:rFonts w:ascii="Times New Roman" w:hAnsi="Times New Roman" w:cs="Times New Roman"/>
          <w:lang w:val="en-US"/>
        </w:rPr>
        <w:t xml:space="preserve"> Content of the Agreement for Geological Exploration </w:t>
      </w:r>
    </w:p>
    <w:p w:rsidR="008652B5" w:rsidRDefault="008652B5" w:rsidP="00115751">
      <w:pPr>
        <w:autoSpaceDE w:val="0"/>
        <w:autoSpaceDN w:val="0"/>
        <w:adjustRightInd w:val="0"/>
        <w:spacing w:after="0" w:line="240" w:lineRule="auto"/>
        <w:jc w:val="both"/>
        <w:rPr>
          <w:rFonts w:ascii="Times New Roman" w:hAnsi="Times New Roman" w:cs="Times New Roman"/>
          <w:lang w:val="en-US"/>
        </w:rPr>
      </w:pPr>
    </w:p>
    <w:p w:rsidR="008652B5" w:rsidRDefault="008652B5" w:rsidP="00115751">
      <w:pPr>
        <w:numPr>
          <w:ilvl w:val="3"/>
          <w:numId w:val="9"/>
        </w:num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The Agreement</w:t>
      </w:r>
      <w:r w:rsidRPr="00F26D5E">
        <w:rPr>
          <w:rFonts w:ascii="Times New Roman" w:hAnsi="Times New Roman" w:cs="Times New Roman"/>
          <w:lang w:val="en-US"/>
        </w:rPr>
        <w:t xml:space="preserve"> for geological exploration</w:t>
      </w:r>
      <w:r>
        <w:rPr>
          <w:rFonts w:ascii="Times New Roman" w:hAnsi="Times New Roman" w:cs="Times New Roman"/>
          <w:lang w:val="en-US"/>
        </w:rPr>
        <w:t>, shall in particular include:</w:t>
      </w:r>
    </w:p>
    <w:p w:rsidR="008652B5" w:rsidRDefault="008652B5" w:rsidP="00115751">
      <w:pPr>
        <w:numPr>
          <w:ilvl w:val="1"/>
          <w:numId w:val="44"/>
        </w:num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the Serial number of the agreement, date (day/month/year)</w:t>
      </w:r>
      <w:r w:rsidRPr="00115751">
        <w:rPr>
          <w:rFonts w:ascii="Times New Roman" w:hAnsi="Times New Roman" w:cs="Times New Roman"/>
          <w:lang w:val="en-US"/>
        </w:rPr>
        <w:t xml:space="preserve"> </w:t>
      </w:r>
      <w:r>
        <w:rPr>
          <w:rFonts w:ascii="Times New Roman" w:hAnsi="Times New Roman" w:cs="Times New Roman"/>
          <w:lang w:val="en-US"/>
        </w:rPr>
        <w:t>issued and validity period</w:t>
      </w:r>
    </w:p>
    <w:p w:rsidR="008652B5" w:rsidRDefault="008652B5" w:rsidP="00115751">
      <w:pPr>
        <w:numPr>
          <w:ilvl w:val="1"/>
          <w:numId w:val="44"/>
        </w:num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the coordinates of end-points for the area of sub-soil in unified coordinate system</w:t>
      </w:r>
    </w:p>
    <w:p w:rsidR="008652B5" w:rsidRDefault="008652B5" w:rsidP="00115751">
      <w:pPr>
        <w:numPr>
          <w:ilvl w:val="1"/>
          <w:numId w:val="44"/>
        </w:num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the purpose of exploration</w:t>
      </w:r>
    </w:p>
    <w:p w:rsidR="008652B5" w:rsidRDefault="008652B5" w:rsidP="00115751">
      <w:pPr>
        <w:numPr>
          <w:ilvl w:val="1"/>
          <w:numId w:val="44"/>
        </w:num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 xml:space="preserve">the exploration plan and agreement, that are </w:t>
      </w:r>
      <w:r w:rsidRPr="00F26D5E">
        <w:rPr>
          <w:rFonts w:ascii="Times New Roman" w:hAnsi="Times New Roman" w:cs="Times New Roman"/>
          <w:lang w:val="en-US"/>
        </w:rPr>
        <w:t xml:space="preserve">an integral </w:t>
      </w:r>
      <w:r>
        <w:rPr>
          <w:rFonts w:ascii="Times New Roman" w:hAnsi="Times New Roman" w:cs="Times New Roman"/>
          <w:lang w:val="en-US"/>
        </w:rPr>
        <w:t>part of the agreement shall be attached to the agreement</w:t>
      </w:r>
    </w:p>
    <w:p w:rsidR="008652B5" w:rsidRDefault="008652B5" w:rsidP="00115751">
      <w:pPr>
        <w:autoSpaceDE w:val="0"/>
        <w:autoSpaceDN w:val="0"/>
        <w:adjustRightInd w:val="0"/>
        <w:spacing w:after="0" w:line="240" w:lineRule="auto"/>
        <w:ind w:left="3087"/>
        <w:jc w:val="both"/>
        <w:rPr>
          <w:rFonts w:ascii="Times New Roman" w:hAnsi="Times New Roman" w:cs="Times New Roman"/>
          <w:lang w:val="en-US"/>
        </w:rPr>
      </w:pPr>
    </w:p>
    <w:p w:rsidR="008652B5" w:rsidRDefault="008652B5" w:rsidP="00115751">
      <w:pPr>
        <w:autoSpaceDE w:val="0"/>
        <w:autoSpaceDN w:val="0"/>
        <w:adjustRightInd w:val="0"/>
        <w:spacing w:after="0" w:line="240" w:lineRule="auto"/>
        <w:ind w:left="3087"/>
        <w:jc w:val="both"/>
        <w:rPr>
          <w:rFonts w:ascii="Times New Roman" w:hAnsi="Times New Roman" w:cs="Times New Roman"/>
          <w:lang w:val="en-US"/>
        </w:rPr>
      </w:pPr>
    </w:p>
    <w:p w:rsidR="008652B5" w:rsidRDefault="008652B5" w:rsidP="00736E5B">
      <w:p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ARTICLE 35</w:t>
      </w:r>
      <w:r>
        <w:rPr>
          <w:rFonts w:ascii="Times New Roman" w:hAnsi="Times New Roman" w:cs="Times New Roman"/>
          <w:lang w:val="en-US"/>
        </w:rPr>
        <w:tab/>
      </w:r>
      <w:proofErr w:type="gramStart"/>
      <w:r>
        <w:rPr>
          <w:rFonts w:ascii="Times New Roman" w:hAnsi="Times New Roman" w:cs="Times New Roman"/>
          <w:lang w:val="en-US"/>
        </w:rPr>
        <w:t>Contract</w:t>
      </w:r>
      <w:proofErr w:type="gramEnd"/>
      <w:r>
        <w:rPr>
          <w:rFonts w:ascii="Times New Roman" w:hAnsi="Times New Roman" w:cs="Times New Roman"/>
          <w:lang w:val="en-US"/>
        </w:rPr>
        <w:t xml:space="preserve"> for Geological Exploration </w:t>
      </w:r>
    </w:p>
    <w:p w:rsidR="008652B5" w:rsidRDefault="008652B5" w:rsidP="00736E5B">
      <w:pPr>
        <w:autoSpaceDE w:val="0"/>
        <w:autoSpaceDN w:val="0"/>
        <w:adjustRightInd w:val="0"/>
        <w:spacing w:after="0" w:line="240" w:lineRule="auto"/>
        <w:jc w:val="both"/>
        <w:rPr>
          <w:rFonts w:ascii="Times New Roman" w:hAnsi="Times New Roman" w:cs="Times New Roman"/>
          <w:lang w:val="en-US"/>
        </w:rPr>
      </w:pPr>
    </w:p>
    <w:p w:rsidR="008652B5" w:rsidRDefault="008652B5" w:rsidP="00736E5B">
      <w:pPr>
        <w:numPr>
          <w:ilvl w:val="3"/>
          <w:numId w:val="44"/>
        </w:num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A sub-soil utilization contract shall be signed between the authorized body and the Mining Operator for geological exploration.</w:t>
      </w:r>
    </w:p>
    <w:p w:rsidR="008652B5" w:rsidRDefault="008652B5" w:rsidP="00736E5B">
      <w:pPr>
        <w:numPr>
          <w:ilvl w:val="3"/>
          <w:numId w:val="44"/>
        </w:num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 xml:space="preserve">The contract, shall, in particular, include: </w:t>
      </w:r>
    </w:p>
    <w:p w:rsidR="008652B5" w:rsidRDefault="008652B5" w:rsidP="00736E5B">
      <w:pPr>
        <w:numPr>
          <w:ilvl w:val="3"/>
          <w:numId w:val="28"/>
        </w:num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 xml:space="preserve">The purpose and timeline of the activities, </w:t>
      </w:r>
    </w:p>
    <w:p w:rsidR="008652B5" w:rsidRDefault="008652B5" w:rsidP="00736E5B">
      <w:pPr>
        <w:numPr>
          <w:ilvl w:val="3"/>
          <w:numId w:val="28"/>
        </w:num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The end-point coordinates of the sub-soil</w:t>
      </w:r>
      <w:r w:rsidRPr="00736E5B">
        <w:rPr>
          <w:rFonts w:ascii="Times New Roman" w:hAnsi="Times New Roman" w:cs="Times New Roman"/>
          <w:lang w:val="en-US"/>
        </w:rPr>
        <w:t xml:space="preserve"> </w:t>
      </w:r>
      <w:r>
        <w:rPr>
          <w:rFonts w:ascii="Times New Roman" w:hAnsi="Times New Roman" w:cs="Times New Roman"/>
          <w:lang w:val="en-US"/>
        </w:rPr>
        <w:t>area</w:t>
      </w:r>
    </w:p>
    <w:p w:rsidR="008652B5" w:rsidRDefault="008652B5" w:rsidP="00736E5B">
      <w:pPr>
        <w:numPr>
          <w:ilvl w:val="3"/>
          <w:numId w:val="28"/>
        </w:num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Validity period of the contract</w:t>
      </w:r>
    </w:p>
    <w:p w:rsidR="008652B5" w:rsidRPr="008F5AF1" w:rsidRDefault="008652B5" w:rsidP="008F5AF1">
      <w:pPr>
        <w:numPr>
          <w:ilvl w:val="3"/>
          <w:numId w:val="28"/>
        </w:num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The liability of the Mining Operator on submitting the findings of the exploration to the Authorized entity in an established manner</w:t>
      </w:r>
      <w:r w:rsidRPr="00F26D5E">
        <w:rPr>
          <w:rFonts w:ascii="Times New Roman" w:hAnsi="Times New Roman" w:cs="Times New Roman"/>
          <w:lang w:val="en-US"/>
        </w:rPr>
        <w:t>.</w:t>
      </w:r>
    </w:p>
    <w:p w:rsidR="008652B5" w:rsidRDefault="008652B5">
      <w:pPr>
        <w:autoSpaceDE w:val="0"/>
        <w:autoSpaceDN w:val="0"/>
        <w:adjustRightInd w:val="0"/>
        <w:spacing w:after="0" w:line="240" w:lineRule="auto"/>
        <w:jc w:val="both"/>
        <w:rPr>
          <w:rFonts w:ascii="Times New Roman" w:hAnsi="Times New Roman" w:cs="Times New Roman"/>
          <w:lang w:val="en-US"/>
        </w:rPr>
      </w:pPr>
    </w:p>
    <w:p w:rsidR="008652B5" w:rsidRDefault="008652B5" w:rsidP="00115751">
      <w:p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 xml:space="preserve">ARTICLE </w:t>
      </w:r>
      <w:r>
        <w:rPr>
          <w:rFonts w:ascii="Times New Roman" w:hAnsi="Times New Roman" w:cs="Times New Roman"/>
          <w:lang w:val="en-US"/>
        </w:rPr>
        <w:tab/>
        <w:t>36</w:t>
      </w:r>
      <w:r>
        <w:rPr>
          <w:rFonts w:ascii="Times New Roman" w:hAnsi="Times New Roman" w:cs="Times New Roman"/>
          <w:lang w:val="en-US"/>
        </w:rPr>
        <w:tab/>
      </w:r>
      <w:r>
        <w:rPr>
          <w:rFonts w:ascii="Times New Roman" w:hAnsi="Times New Roman" w:cs="Times New Roman"/>
          <w:lang w:val="en-US"/>
        </w:rPr>
        <w:tab/>
      </w:r>
      <w:proofErr w:type="gramStart"/>
      <w:r>
        <w:rPr>
          <w:rFonts w:ascii="Times New Roman" w:hAnsi="Times New Roman" w:cs="Times New Roman"/>
          <w:lang w:val="en-US"/>
        </w:rPr>
        <w:t>The</w:t>
      </w:r>
      <w:proofErr w:type="gramEnd"/>
      <w:r>
        <w:rPr>
          <w:rFonts w:ascii="Times New Roman" w:hAnsi="Times New Roman" w:cs="Times New Roman"/>
          <w:lang w:val="en-US"/>
        </w:rPr>
        <w:t xml:space="preserve"> Program of Geological Exploration </w:t>
      </w:r>
    </w:p>
    <w:p w:rsidR="008652B5" w:rsidRDefault="008652B5" w:rsidP="005A142A">
      <w:pPr>
        <w:numPr>
          <w:ilvl w:val="0"/>
          <w:numId w:val="102"/>
        </w:num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Attached to the application seeking the right for geological exploration, the work plan for the geological exploration shall be submitted to the Authorized Entity for approval</w:t>
      </w:r>
      <w:r w:rsidRPr="00F26D5E">
        <w:rPr>
          <w:rFonts w:ascii="Times New Roman" w:hAnsi="Times New Roman" w:cs="Times New Roman"/>
          <w:lang w:val="en-US"/>
        </w:rPr>
        <w:t>.</w:t>
      </w:r>
    </w:p>
    <w:p w:rsidR="008652B5" w:rsidRDefault="008652B5" w:rsidP="005A142A">
      <w:pPr>
        <w:numPr>
          <w:ilvl w:val="0"/>
          <w:numId w:val="102"/>
        </w:num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The work plan for geological exploration shall include</w:t>
      </w:r>
      <w:r w:rsidRPr="00F26D5E">
        <w:rPr>
          <w:rFonts w:ascii="Times New Roman" w:hAnsi="Times New Roman" w:cs="Times New Roman"/>
          <w:lang w:val="en-US"/>
        </w:rPr>
        <w:t>:</w:t>
      </w:r>
      <w:r>
        <w:rPr>
          <w:rFonts w:ascii="Times New Roman" w:hAnsi="Times New Roman" w:cs="Times New Roman"/>
          <w:lang w:val="en-US"/>
        </w:rPr>
        <w:t xml:space="preserve"> </w:t>
      </w:r>
    </w:p>
    <w:p w:rsidR="008652B5" w:rsidRDefault="008652B5" w:rsidP="005A142A">
      <w:pPr>
        <w:numPr>
          <w:ilvl w:val="0"/>
          <w:numId w:val="103"/>
        </w:num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the objectives of the activities to be performed along with the anticipated timelines</w:t>
      </w:r>
      <w:r w:rsidRPr="00F26D5E">
        <w:rPr>
          <w:rFonts w:ascii="Times New Roman" w:hAnsi="Times New Roman" w:cs="Times New Roman"/>
          <w:lang w:val="en-US"/>
        </w:rPr>
        <w:t>;</w:t>
      </w:r>
      <w:r>
        <w:rPr>
          <w:rFonts w:ascii="Times New Roman" w:hAnsi="Times New Roman" w:cs="Times New Roman"/>
          <w:lang w:val="en-US"/>
        </w:rPr>
        <w:t xml:space="preserve"> </w:t>
      </w:r>
    </w:p>
    <w:p w:rsidR="008652B5" w:rsidRDefault="008652B5" w:rsidP="005A142A">
      <w:pPr>
        <w:numPr>
          <w:ilvl w:val="0"/>
          <w:numId w:val="103"/>
        </w:num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analysis of the geological exploration activities conducted in the past in the area of subsoil subject to  exploration, if such have been conducted</w:t>
      </w:r>
      <w:r w:rsidRPr="00F26D5E">
        <w:rPr>
          <w:rFonts w:ascii="Times New Roman" w:hAnsi="Times New Roman" w:cs="Times New Roman"/>
          <w:lang w:val="en-US"/>
        </w:rPr>
        <w:t>;</w:t>
      </w:r>
    </w:p>
    <w:p w:rsidR="008652B5" w:rsidRDefault="008652B5" w:rsidP="005A142A">
      <w:pPr>
        <w:numPr>
          <w:ilvl w:val="0"/>
          <w:numId w:val="103"/>
        </w:num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the anticipated methods, manners, resources and approximate volume of the works</w:t>
      </w:r>
      <w:r w:rsidRPr="00F26D5E">
        <w:rPr>
          <w:rFonts w:ascii="Times New Roman" w:hAnsi="Times New Roman" w:cs="Times New Roman"/>
          <w:lang w:val="en-US"/>
        </w:rPr>
        <w:t>;</w:t>
      </w:r>
      <w:r>
        <w:rPr>
          <w:rFonts w:ascii="Times New Roman" w:hAnsi="Times New Roman" w:cs="Times New Roman"/>
          <w:lang w:val="en-US"/>
        </w:rPr>
        <w:t xml:space="preserve">  </w:t>
      </w:r>
    </w:p>
    <w:p w:rsidR="008652B5" w:rsidRDefault="008652B5" w:rsidP="005A142A">
      <w:pPr>
        <w:numPr>
          <w:ilvl w:val="0"/>
          <w:numId w:val="103"/>
        </w:numPr>
        <w:autoSpaceDE w:val="0"/>
        <w:autoSpaceDN w:val="0"/>
        <w:adjustRightInd w:val="0"/>
        <w:spacing w:after="0" w:line="240" w:lineRule="auto"/>
        <w:jc w:val="both"/>
        <w:rPr>
          <w:rFonts w:ascii="Times New Roman" w:hAnsi="Times New Roman" w:cs="Times New Roman"/>
          <w:lang w:val="en-US"/>
        </w:rPr>
      </w:pPr>
      <w:proofErr w:type="gramStart"/>
      <w:r>
        <w:rPr>
          <w:rFonts w:ascii="Times New Roman" w:hAnsi="Times New Roman" w:cs="Times New Roman"/>
          <w:lang w:val="en-US"/>
        </w:rPr>
        <w:t>the</w:t>
      </w:r>
      <w:proofErr w:type="gramEnd"/>
      <w:r>
        <w:rPr>
          <w:rFonts w:ascii="Times New Roman" w:hAnsi="Times New Roman" w:cs="Times New Roman"/>
          <w:lang w:val="en-US"/>
        </w:rPr>
        <w:t xml:space="preserve"> required mapping materials shall be attached to the geological exploration work plan</w:t>
      </w:r>
      <w:r w:rsidRPr="00F26D5E">
        <w:rPr>
          <w:rFonts w:ascii="Times New Roman" w:hAnsi="Times New Roman" w:cs="Times New Roman"/>
          <w:lang w:val="en-US"/>
        </w:rPr>
        <w:t>.</w:t>
      </w:r>
    </w:p>
    <w:p w:rsidR="008652B5" w:rsidRDefault="008652B5" w:rsidP="00DD055A">
      <w:pPr>
        <w:numPr>
          <w:ilvl w:val="0"/>
          <w:numId w:val="102"/>
        </w:numPr>
        <w:autoSpaceDE w:val="0"/>
        <w:autoSpaceDN w:val="0"/>
        <w:adjustRightInd w:val="0"/>
        <w:spacing w:after="0" w:line="240" w:lineRule="auto"/>
        <w:jc w:val="both"/>
        <w:rPr>
          <w:rFonts w:ascii="Times New Roman" w:hAnsi="Times New Roman" w:cs="Times New Roman"/>
          <w:lang w:val="en-US"/>
        </w:rPr>
      </w:pPr>
      <w:r w:rsidRPr="00F26D5E">
        <w:rPr>
          <w:rFonts w:ascii="Times New Roman" w:hAnsi="Times New Roman" w:cs="Times New Roman"/>
          <w:lang w:val="en-US"/>
        </w:rPr>
        <w:t>Preliminary assessment of nature and environmental impact, including the environmental plan;</w:t>
      </w:r>
    </w:p>
    <w:p w:rsidR="008652B5" w:rsidRDefault="008652B5">
      <w:pPr>
        <w:numPr>
          <w:ilvl w:val="0"/>
          <w:numId w:val="102"/>
        </w:num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Using the sub-soil for geological exploration purposes without a</w:t>
      </w:r>
      <w:r w:rsidRPr="00F26D5E">
        <w:rPr>
          <w:rFonts w:ascii="Times New Roman" w:hAnsi="Times New Roman" w:cs="Times New Roman"/>
          <w:lang w:val="en-US"/>
        </w:rPr>
        <w:t xml:space="preserve"> work-plan </w:t>
      </w:r>
      <w:proofErr w:type="gramStart"/>
      <w:r>
        <w:rPr>
          <w:rFonts w:ascii="Times New Roman" w:hAnsi="Times New Roman" w:cs="Times New Roman"/>
          <w:lang w:val="en-US"/>
        </w:rPr>
        <w:t>appro</w:t>
      </w:r>
      <w:r w:rsidRPr="00F26D5E">
        <w:rPr>
          <w:rFonts w:ascii="Times New Roman" w:hAnsi="Times New Roman" w:cs="Times New Roman"/>
          <w:lang w:val="en-US"/>
        </w:rPr>
        <w:t xml:space="preserve">ved </w:t>
      </w:r>
      <w:r>
        <w:rPr>
          <w:rFonts w:ascii="Times New Roman" w:hAnsi="Times New Roman" w:cs="Times New Roman"/>
          <w:lang w:val="en-US"/>
        </w:rPr>
        <w:t xml:space="preserve"> </w:t>
      </w:r>
      <w:r w:rsidRPr="00F26D5E">
        <w:rPr>
          <w:rFonts w:ascii="Times New Roman" w:hAnsi="Times New Roman" w:cs="Times New Roman"/>
          <w:lang w:val="en-US"/>
        </w:rPr>
        <w:t>by</w:t>
      </w:r>
      <w:proofErr w:type="gramEnd"/>
      <w:r w:rsidRPr="00F26D5E">
        <w:rPr>
          <w:rFonts w:ascii="Times New Roman" w:hAnsi="Times New Roman" w:cs="Times New Roman"/>
          <w:lang w:val="en-US"/>
        </w:rPr>
        <w:t xml:space="preserve"> the</w:t>
      </w:r>
      <w:r>
        <w:rPr>
          <w:rFonts w:ascii="Times New Roman" w:hAnsi="Times New Roman" w:cs="Times New Roman"/>
          <w:lang w:val="en-US"/>
        </w:rPr>
        <w:t xml:space="preserve"> Authorized Entity  shall be prohibited. </w:t>
      </w:r>
    </w:p>
    <w:p w:rsidR="008652B5" w:rsidRDefault="008652B5">
      <w:pPr>
        <w:autoSpaceDE w:val="0"/>
        <w:autoSpaceDN w:val="0"/>
        <w:adjustRightInd w:val="0"/>
        <w:spacing w:after="0" w:line="240" w:lineRule="auto"/>
        <w:ind w:left="4680"/>
        <w:jc w:val="both"/>
        <w:rPr>
          <w:rFonts w:ascii="Times New Roman" w:hAnsi="Times New Roman" w:cs="Times New Roman"/>
          <w:lang w:val="en-US"/>
        </w:rPr>
      </w:pPr>
    </w:p>
    <w:p w:rsidR="008652B5" w:rsidRDefault="008652B5" w:rsidP="00115751">
      <w:p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ARTICLE 37</w:t>
      </w:r>
      <w:r>
        <w:rPr>
          <w:rFonts w:ascii="Times New Roman" w:hAnsi="Times New Roman" w:cs="Times New Roman"/>
          <w:lang w:val="en-US"/>
        </w:rPr>
        <w:tab/>
      </w:r>
      <w:proofErr w:type="gramStart"/>
      <w:r>
        <w:rPr>
          <w:rFonts w:ascii="Times New Roman" w:hAnsi="Times New Roman" w:cs="Times New Roman"/>
          <w:lang w:val="en-US"/>
        </w:rPr>
        <w:t>The</w:t>
      </w:r>
      <w:proofErr w:type="gramEnd"/>
      <w:r>
        <w:rPr>
          <w:rFonts w:ascii="Times New Roman" w:hAnsi="Times New Roman" w:cs="Times New Roman"/>
          <w:lang w:val="en-US"/>
        </w:rPr>
        <w:t xml:space="preserve"> Content of the Geological Exploration Permission Granted for the Purpose of Extraction of Mineral Resources</w:t>
      </w:r>
    </w:p>
    <w:p w:rsidR="008652B5" w:rsidRDefault="008652B5" w:rsidP="00115751">
      <w:pPr>
        <w:autoSpaceDE w:val="0"/>
        <w:autoSpaceDN w:val="0"/>
        <w:adjustRightInd w:val="0"/>
        <w:spacing w:after="0" w:line="240" w:lineRule="auto"/>
        <w:jc w:val="both"/>
        <w:rPr>
          <w:rFonts w:ascii="Times New Roman" w:hAnsi="Times New Roman" w:cs="Times New Roman"/>
          <w:lang w:val="en-US"/>
        </w:rPr>
      </w:pPr>
    </w:p>
    <w:p w:rsidR="008652B5" w:rsidRDefault="008652B5" w:rsidP="00115751">
      <w:pPr>
        <w:autoSpaceDE w:val="0"/>
        <w:autoSpaceDN w:val="0"/>
        <w:adjustRightInd w:val="0"/>
        <w:spacing w:after="0" w:line="240" w:lineRule="auto"/>
        <w:jc w:val="both"/>
        <w:rPr>
          <w:rFonts w:ascii="Times New Roman" w:hAnsi="Times New Roman" w:cs="Times New Roman"/>
          <w:lang w:val="en-US"/>
        </w:rPr>
      </w:pPr>
      <w:proofErr w:type="gramStart"/>
      <w:r>
        <w:rPr>
          <w:rFonts w:ascii="Times New Roman" w:hAnsi="Times New Roman" w:cs="Times New Roman"/>
          <w:lang w:val="en-US"/>
        </w:rPr>
        <w:t>1.The</w:t>
      </w:r>
      <w:proofErr w:type="gramEnd"/>
      <w:r>
        <w:rPr>
          <w:rFonts w:ascii="Times New Roman" w:hAnsi="Times New Roman" w:cs="Times New Roman"/>
          <w:lang w:val="en-US"/>
        </w:rPr>
        <w:t xml:space="preserve"> permission in particular, includes:</w:t>
      </w:r>
    </w:p>
    <w:p w:rsidR="008652B5" w:rsidRDefault="008652B5" w:rsidP="00571A2D">
      <w:pPr>
        <w:numPr>
          <w:ilvl w:val="0"/>
          <w:numId w:val="25"/>
        </w:num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serial number, date/month/year of issuance and validity period</w:t>
      </w:r>
    </w:p>
    <w:p w:rsidR="008652B5" w:rsidRDefault="008652B5" w:rsidP="00571A2D">
      <w:pPr>
        <w:numPr>
          <w:ilvl w:val="0"/>
          <w:numId w:val="25"/>
        </w:num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the end-coordinates for the area of sub-soil in accordance with the unified coordinates system</w:t>
      </w:r>
    </w:p>
    <w:p w:rsidR="008652B5" w:rsidRDefault="008652B5" w:rsidP="00571A2D">
      <w:pPr>
        <w:numPr>
          <w:ilvl w:val="0"/>
          <w:numId w:val="25"/>
        </w:num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purpose of geological exploration</w:t>
      </w:r>
    </w:p>
    <w:p w:rsidR="008652B5" w:rsidRDefault="008652B5" w:rsidP="00571A2D">
      <w:pPr>
        <w:numPr>
          <w:ilvl w:val="0"/>
          <w:numId w:val="25"/>
        </w:num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name of the mineral</w:t>
      </w:r>
    </w:p>
    <w:p w:rsidR="008652B5" w:rsidRDefault="008652B5">
      <w:pPr>
        <w:autoSpaceDE w:val="0"/>
        <w:autoSpaceDN w:val="0"/>
        <w:adjustRightInd w:val="0"/>
        <w:spacing w:after="0" w:line="240" w:lineRule="auto"/>
        <w:ind w:left="2340"/>
        <w:jc w:val="both"/>
        <w:rPr>
          <w:rFonts w:ascii="Times New Roman" w:hAnsi="Times New Roman" w:cs="Times New Roman"/>
          <w:lang w:val="en-US"/>
        </w:rPr>
      </w:pPr>
    </w:p>
    <w:p w:rsidR="008652B5" w:rsidRDefault="008652B5">
      <w:p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2. E</w:t>
      </w:r>
      <w:r w:rsidRPr="0053483B">
        <w:rPr>
          <w:rFonts w:ascii="Times New Roman" w:hAnsi="Times New Roman" w:cs="Times New Roman"/>
          <w:lang w:val="en-US"/>
        </w:rPr>
        <w:t xml:space="preserve">xploration program and agreement on geological exploration shall be attached to the permit constituting its integral part. </w:t>
      </w:r>
    </w:p>
    <w:p w:rsidR="008652B5" w:rsidRPr="0053483B" w:rsidRDefault="008652B5" w:rsidP="009D7A97">
      <w:pPr>
        <w:spacing w:after="0" w:line="240" w:lineRule="auto"/>
        <w:jc w:val="both"/>
        <w:rPr>
          <w:rFonts w:ascii="Times New Roman" w:hAnsi="Times New Roman" w:cs="Times New Roman"/>
          <w:lang w:val="en-US"/>
        </w:rPr>
      </w:pPr>
    </w:p>
    <w:p w:rsidR="008652B5" w:rsidRPr="0053483B" w:rsidRDefault="008652B5" w:rsidP="00B22470">
      <w:pPr>
        <w:spacing w:after="0" w:line="240" w:lineRule="auto"/>
        <w:jc w:val="both"/>
        <w:rPr>
          <w:rFonts w:ascii="Times New Roman" w:hAnsi="Times New Roman" w:cs="Times New Roman"/>
          <w:lang w:val="en-US"/>
        </w:rPr>
      </w:pPr>
    </w:p>
    <w:p w:rsidR="008652B5" w:rsidRPr="0053483B" w:rsidRDefault="008652B5" w:rsidP="00B22470">
      <w:pPr>
        <w:tabs>
          <w:tab w:val="num" w:pos="3525"/>
        </w:tabs>
        <w:autoSpaceDE w:val="0"/>
        <w:autoSpaceDN w:val="0"/>
        <w:adjustRightInd w:val="0"/>
        <w:spacing w:after="0" w:line="240" w:lineRule="auto"/>
        <w:jc w:val="both"/>
        <w:rPr>
          <w:rFonts w:ascii="Times New Roman" w:hAnsi="Times New Roman" w:cs="Times New Roman"/>
          <w:lang w:val="en-US"/>
        </w:rPr>
      </w:pPr>
    </w:p>
    <w:p w:rsidR="008652B5" w:rsidRPr="0053483B" w:rsidRDefault="008652B5" w:rsidP="00571A2D">
      <w:p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ARTICLE 38</w:t>
      </w:r>
      <w:r>
        <w:rPr>
          <w:rFonts w:ascii="Times New Roman" w:hAnsi="Times New Roman" w:cs="Times New Roman"/>
          <w:lang w:val="en-US"/>
        </w:rPr>
        <w:tab/>
      </w:r>
      <w:proofErr w:type="gramStart"/>
      <w:r w:rsidRPr="0053483B">
        <w:rPr>
          <w:rFonts w:ascii="Times New Roman" w:hAnsi="Times New Roman" w:cs="Times New Roman"/>
          <w:lang w:val="en-US"/>
        </w:rPr>
        <w:t>Application</w:t>
      </w:r>
      <w:proofErr w:type="gramEnd"/>
      <w:r w:rsidRPr="0053483B">
        <w:rPr>
          <w:rFonts w:ascii="Times New Roman" w:hAnsi="Times New Roman" w:cs="Times New Roman"/>
          <w:lang w:val="en-US"/>
        </w:rPr>
        <w:t xml:space="preserve"> for Geological Exploration Right for the Purpose of Mining</w:t>
      </w:r>
    </w:p>
    <w:p w:rsidR="008652B5" w:rsidRPr="0053483B" w:rsidRDefault="008652B5" w:rsidP="00B22470">
      <w:pPr>
        <w:autoSpaceDE w:val="0"/>
        <w:autoSpaceDN w:val="0"/>
        <w:adjustRightInd w:val="0"/>
        <w:spacing w:after="0" w:line="240" w:lineRule="auto"/>
        <w:ind w:left="540"/>
        <w:jc w:val="both"/>
        <w:rPr>
          <w:rFonts w:ascii="Times New Roman" w:hAnsi="Times New Roman" w:cs="Times New Roman"/>
          <w:lang w:val="en-US"/>
        </w:rPr>
      </w:pPr>
    </w:p>
    <w:p w:rsidR="008652B5" w:rsidRPr="0053483B" w:rsidRDefault="008652B5" w:rsidP="00395937">
      <w:pPr>
        <w:numPr>
          <w:ilvl w:val="0"/>
          <w:numId w:val="97"/>
        </w:numPr>
        <w:autoSpaceDE w:val="0"/>
        <w:autoSpaceDN w:val="0"/>
        <w:adjustRightInd w:val="0"/>
        <w:spacing w:after="0" w:line="240" w:lineRule="auto"/>
        <w:jc w:val="both"/>
        <w:rPr>
          <w:rFonts w:ascii="Times New Roman" w:hAnsi="Times New Roman" w:cs="Times New Roman"/>
          <w:lang w:val="en-US"/>
        </w:rPr>
      </w:pPr>
      <w:r w:rsidRPr="0053483B">
        <w:rPr>
          <w:rFonts w:ascii="Times New Roman" w:hAnsi="Times New Roman" w:cs="Times New Roman"/>
          <w:lang w:val="en-US"/>
        </w:rPr>
        <w:t>Application for claiming geological exploration right for the purpose of mining shall be submitted to the authorized body.</w:t>
      </w:r>
    </w:p>
    <w:p w:rsidR="008652B5" w:rsidRPr="0053483B" w:rsidRDefault="008652B5" w:rsidP="009D7A97">
      <w:pPr>
        <w:numPr>
          <w:ilvl w:val="0"/>
          <w:numId w:val="97"/>
        </w:numPr>
        <w:autoSpaceDE w:val="0"/>
        <w:autoSpaceDN w:val="0"/>
        <w:adjustRightInd w:val="0"/>
        <w:spacing w:after="0" w:line="240" w:lineRule="auto"/>
        <w:jc w:val="both"/>
        <w:rPr>
          <w:rFonts w:ascii="Times New Roman" w:hAnsi="Times New Roman" w:cs="Times New Roman"/>
          <w:lang w:val="en-US"/>
        </w:rPr>
      </w:pPr>
      <w:r w:rsidRPr="0053483B">
        <w:rPr>
          <w:rFonts w:ascii="Times New Roman" w:hAnsi="Times New Roman" w:cs="Times New Roman"/>
          <w:lang w:val="en-US"/>
        </w:rPr>
        <w:t>Application shall contain:</w:t>
      </w:r>
    </w:p>
    <w:p w:rsidR="008652B5" w:rsidRPr="0053483B" w:rsidRDefault="008652B5" w:rsidP="00387D50">
      <w:pPr>
        <w:numPr>
          <w:ilvl w:val="0"/>
          <w:numId w:val="93"/>
        </w:numPr>
        <w:autoSpaceDE w:val="0"/>
        <w:autoSpaceDN w:val="0"/>
        <w:adjustRightInd w:val="0"/>
        <w:spacing w:after="0" w:line="240" w:lineRule="auto"/>
        <w:jc w:val="both"/>
        <w:rPr>
          <w:rFonts w:ascii="Times New Roman" w:hAnsi="Times New Roman" w:cs="Times New Roman"/>
          <w:lang w:val="en-US"/>
        </w:rPr>
      </w:pPr>
      <w:r w:rsidRPr="0053483B">
        <w:rPr>
          <w:rFonts w:ascii="Times New Roman" w:hAnsi="Times New Roman" w:cs="Times New Roman"/>
          <w:lang w:val="en-US"/>
        </w:rPr>
        <w:t>in case of legal person, copy of state registration certificate of applicant,</w:t>
      </w:r>
    </w:p>
    <w:p w:rsidR="008652B5" w:rsidRPr="0053483B" w:rsidRDefault="008652B5" w:rsidP="00387D50">
      <w:pPr>
        <w:numPr>
          <w:ilvl w:val="0"/>
          <w:numId w:val="93"/>
        </w:numPr>
        <w:autoSpaceDE w:val="0"/>
        <w:autoSpaceDN w:val="0"/>
        <w:adjustRightInd w:val="0"/>
        <w:spacing w:after="0" w:line="240" w:lineRule="auto"/>
        <w:jc w:val="both"/>
        <w:rPr>
          <w:rFonts w:ascii="Times New Roman" w:hAnsi="Times New Roman" w:cs="Times New Roman"/>
          <w:lang w:val="en-US"/>
        </w:rPr>
      </w:pPr>
      <w:r w:rsidRPr="0053483B">
        <w:rPr>
          <w:rFonts w:ascii="Times New Roman" w:hAnsi="Times New Roman" w:cs="Times New Roman"/>
          <w:lang w:val="en-US"/>
        </w:rPr>
        <w:t>time requirement for implementation of works,</w:t>
      </w:r>
    </w:p>
    <w:p w:rsidR="008652B5" w:rsidRPr="0053483B" w:rsidRDefault="008652B5" w:rsidP="00387D50">
      <w:pPr>
        <w:numPr>
          <w:ilvl w:val="0"/>
          <w:numId w:val="93"/>
        </w:numPr>
        <w:autoSpaceDE w:val="0"/>
        <w:autoSpaceDN w:val="0"/>
        <w:adjustRightInd w:val="0"/>
        <w:spacing w:after="0" w:line="240" w:lineRule="auto"/>
        <w:jc w:val="both"/>
        <w:rPr>
          <w:rFonts w:ascii="Times New Roman" w:hAnsi="Times New Roman" w:cs="Times New Roman"/>
          <w:lang w:val="en-US"/>
        </w:rPr>
      </w:pPr>
      <w:r w:rsidRPr="0053483B">
        <w:rPr>
          <w:rFonts w:ascii="Times New Roman" w:hAnsi="Times New Roman" w:cs="Times New Roman"/>
          <w:lang w:val="en-US"/>
        </w:rPr>
        <w:t>minerals subject to geological exploration,</w:t>
      </w:r>
    </w:p>
    <w:p w:rsidR="008652B5" w:rsidRPr="0053483B" w:rsidRDefault="008652B5" w:rsidP="00387D50">
      <w:pPr>
        <w:numPr>
          <w:ilvl w:val="0"/>
          <w:numId w:val="93"/>
        </w:numPr>
        <w:autoSpaceDE w:val="0"/>
        <w:autoSpaceDN w:val="0"/>
        <w:adjustRightInd w:val="0"/>
        <w:spacing w:after="0" w:line="240" w:lineRule="auto"/>
        <w:jc w:val="both"/>
        <w:rPr>
          <w:rFonts w:ascii="Times New Roman" w:hAnsi="Times New Roman" w:cs="Times New Roman"/>
          <w:lang w:val="en-US"/>
        </w:rPr>
      </w:pPr>
      <w:r w:rsidRPr="0053483B">
        <w:rPr>
          <w:rFonts w:ascii="Times New Roman" w:hAnsi="Times New Roman" w:cs="Times New Roman"/>
          <w:lang w:val="en-US"/>
        </w:rPr>
        <w:t>general and geological description of the requested subsoil allotment, with geological map and coordinates of borders,</w:t>
      </w:r>
    </w:p>
    <w:p w:rsidR="008652B5" w:rsidRDefault="008652B5">
      <w:pPr>
        <w:numPr>
          <w:ilvl w:val="0"/>
          <w:numId w:val="93"/>
        </w:num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 xml:space="preserve">work plan for geological exploration  in compliance with Article 39 </w:t>
      </w:r>
      <w:r w:rsidRPr="0053483B">
        <w:rPr>
          <w:rFonts w:ascii="Times New Roman" w:hAnsi="Times New Roman" w:cs="Times New Roman"/>
          <w:lang w:val="en-US"/>
        </w:rPr>
        <w:t>,</w:t>
      </w:r>
      <w:r w:rsidRPr="00BC00B7">
        <w:rPr>
          <w:rFonts w:ascii="Times New Roman" w:hAnsi="Times New Roman" w:cs="Times New Roman"/>
          <w:lang w:val="en-US"/>
        </w:rPr>
        <w:t>,</w:t>
      </w:r>
    </w:p>
    <w:p w:rsidR="008652B5" w:rsidRPr="0053483B" w:rsidRDefault="008652B5" w:rsidP="00387D50">
      <w:pPr>
        <w:numPr>
          <w:ilvl w:val="0"/>
          <w:numId w:val="93"/>
        </w:numPr>
        <w:autoSpaceDE w:val="0"/>
        <w:autoSpaceDN w:val="0"/>
        <w:adjustRightInd w:val="0"/>
        <w:spacing w:after="0" w:line="240" w:lineRule="auto"/>
        <w:jc w:val="both"/>
        <w:rPr>
          <w:rFonts w:ascii="Times New Roman" w:hAnsi="Times New Roman" w:cs="Times New Roman"/>
          <w:lang w:val="en-US"/>
        </w:rPr>
      </w:pPr>
      <w:r w:rsidRPr="0053483B">
        <w:rPr>
          <w:rFonts w:ascii="Times New Roman" w:hAnsi="Times New Roman" w:cs="Times New Roman"/>
          <w:lang w:val="en-US"/>
        </w:rPr>
        <w:t>data regarding mining rights held by applicant in the Republic of Armenia,</w:t>
      </w:r>
    </w:p>
    <w:p w:rsidR="008652B5" w:rsidRPr="0053483B" w:rsidRDefault="008652B5" w:rsidP="00387D50">
      <w:pPr>
        <w:numPr>
          <w:ilvl w:val="0"/>
          <w:numId w:val="93"/>
        </w:numPr>
        <w:autoSpaceDE w:val="0"/>
        <w:autoSpaceDN w:val="0"/>
        <w:adjustRightInd w:val="0"/>
        <w:spacing w:after="0" w:line="240" w:lineRule="auto"/>
        <w:jc w:val="both"/>
        <w:rPr>
          <w:rFonts w:ascii="Times New Roman" w:hAnsi="Times New Roman" w:cs="Times New Roman"/>
          <w:lang w:val="en-US"/>
        </w:rPr>
      </w:pPr>
      <w:r w:rsidRPr="0053483B">
        <w:rPr>
          <w:rFonts w:ascii="Times New Roman" w:hAnsi="Times New Roman" w:cs="Times New Roman"/>
          <w:lang w:val="en-US"/>
        </w:rPr>
        <w:t>names (name), nationality (in case of legal persons – copy of state registration certificate) of persons holding 10 or more percent of shares of applying legal person,</w:t>
      </w:r>
    </w:p>
    <w:p w:rsidR="008652B5" w:rsidRPr="0053483B" w:rsidRDefault="008652B5" w:rsidP="00387D50">
      <w:pPr>
        <w:numPr>
          <w:ilvl w:val="0"/>
          <w:numId w:val="93"/>
        </w:numPr>
        <w:autoSpaceDE w:val="0"/>
        <w:autoSpaceDN w:val="0"/>
        <w:adjustRightInd w:val="0"/>
        <w:spacing w:after="0" w:line="240" w:lineRule="auto"/>
        <w:jc w:val="both"/>
        <w:rPr>
          <w:rFonts w:ascii="Times New Roman" w:hAnsi="Times New Roman" w:cs="Times New Roman"/>
          <w:lang w:val="en-US"/>
        </w:rPr>
      </w:pPr>
      <w:r w:rsidRPr="0053483B">
        <w:rPr>
          <w:rFonts w:ascii="Times New Roman" w:hAnsi="Times New Roman" w:cs="Times New Roman"/>
          <w:lang w:val="en-US"/>
        </w:rPr>
        <w:t>information on financial and technical capacities and means, the content and requirements to which shall be approved by the Government,</w:t>
      </w:r>
    </w:p>
    <w:p w:rsidR="008652B5" w:rsidRPr="0053483B" w:rsidRDefault="008652B5" w:rsidP="00387D50">
      <w:pPr>
        <w:numPr>
          <w:ilvl w:val="0"/>
          <w:numId w:val="93"/>
        </w:numPr>
        <w:autoSpaceDE w:val="0"/>
        <w:autoSpaceDN w:val="0"/>
        <w:adjustRightInd w:val="0"/>
        <w:spacing w:after="0" w:line="240" w:lineRule="auto"/>
        <w:jc w:val="both"/>
        <w:rPr>
          <w:rFonts w:ascii="Times New Roman" w:hAnsi="Times New Roman" w:cs="Times New Roman"/>
          <w:lang w:val="en-US"/>
        </w:rPr>
      </w:pPr>
      <w:proofErr w:type="gramStart"/>
      <w:r w:rsidRPr="0053483B">
        <w:rPr>
          <w:rFonts w:ascii="Times New Roman" w:hAnsi="Times New Roman" w:cs="Times New Roman"/>
          <w:lang w:val="en-US"/>
        </w:rPr>
        <w:t>list</w:t>
      </w:r>
      <w:proofErr w:type="gramEnd"/>
      <w:r w:rsidRPr="0053483B">
        <w:rPr>
          <w:rFonts w:ascii="Times New Roman" w:hAnsi="Times New Roman" w:cs="Times New Roman"/>
          <w:lang w:val="en-US"/>
        </w:rPr>
        <w:t xml:space="preserve"> of submitted</w:t>
      </w:r>
      <w:r>
        <w:rPr>
          <w:rFonts w:ascii="Times New Roman" w:hAnsi="Times New Roman" w:cs="Times New Roman"/>
        </w:rPr>
        <w:t xml:space="preserve"> </w:t>
      </w:r>
      <w:r w:rsidRPr="0053483B">
        <w:rPr>
          <w:rFonts w:ascii="Times New Roman" w:hAnsi="Times New Roman" w:cs="Times New Roman"/>
          <w:lang w:val="en-US"/>
        </w:rPr>
        <w:t>documents</w:t>
      </w:r>
      <w:r w:rsidRPr="0053483B" w:rsidDel="00EE042C">
        <w:rPr>
          <w:rFonts w:ascii="Times New Roman" w:hAnsi="Times New Roman" w:cs="Times New Roman"/>
          <w:lang w:val="en-US"/>
        </w:rPr>
        <w:t xml:space="preserve"> </w:t>
      </w:r>
      <w:r w:rsidRPr="0053483B">
        <w:rPr>
          <w:rFonts w:ascii="Times New Roman" w:hAnsi="Times New Roman" w:cs="Times New Roman"/>
          <w:lang w:val="en-US"/>
        </w:rPr>
        <w:t>.</w:t>
      </w:r>
    </w:p>
    <w:p w:rsidR="008652B5" w:rsidRPr="0053483B" w:rsidRDefault="008652B5" w:rsidP="00B22470">
      <w:pPr>
        <w:autoSpaceDE w:val="0"/>
        <w:autoSpaceDN w:val="0"/>
        <w:adjustRightInd w:val="0"/>
        <w:spacing w:after="0" w:line="240" w:lineRule="auto"/>
        <w:jc w:val="both"/>
        <w:rPr>
          <w:rFonts w:ascii="Times New Roman" w:hAnsi="Times New Roman" w:cs="Times New Roman"/>
          <w:lang w:val="en-US"/>
        </w:rPr>
      </w:pPr>
    </w:p>
    <w:p w:rsidR="008652B5" w:rsidRPr="0053483B" w:rsidRDefault="008652B5" w:rsidP="00B22470">
      <w:pPr>
        <w:autoSpaceDE w:val="0"/>
        <w:autoSpaceDN w:val="0"/>
        <w:adjustRightInd w:val="0"/>
        <w:spacing w:after="0" w:line="240" w:lineRule="auto"/>
        <w:jc w:val="both"/>
        <w:rPr>
          <w:rFonts w:ascii="Times New Roman" w:hAnsi="Times New Roman" w:cs="Times New Roman"/>
          <w:lang w:val="en-US"/>
        </w:rPr>
      </w:pPr>
    </w:p>
    <w:p w:rsidR="008652B5" w:rsidRPr="0053483B" w:rsidRDefault="008652B5" w:rsidP="00724979">
      <w:p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 xml:space="preserve">ARTICLE 39 </w:t>
      </w:r>
      <w:r>
        <w:rPr>
          <w:rFonts w:ascii="Times New Roman" w:hAnsi="Times New Roman" w:cs="Times New Roman"/>
          <w:lang w:val="en-US"/>
        </w:rPr>
        <w:tab/>
      </w:r>
      <w:r w:rsidRPr="0053483B">
        <w:rPr>
          <w:rFonts w:ascii="Times New Roman" w:hAnsi="Times New Roman" w:cs="Times New Roman"/>
          <w:lang w:val="en-US"/>
        </w:rPr>
        <w:t>Business Plan of Geological Exploration for the Purpose of Mining</w:t>
      </w:r>
    </w:p>
    <w:p w:rsidR="008652B5" w:rsidRPr="0053483B" w:rsidRDefault="008652B5" w:rsidP="00B22470">
      <w:pPr>
        <w:autoSpaceDE w:val="0"/>
        <w:autoSpaceDN w:val="0"/>
        <w:adjustRightInd w:val="0"/>
        <w:spacing w:after="0" w:line="240" w:lineRule="auto"/>
        <w:ind w:left="540"/>
        <w:jc w:val="both"/>
        <w:rPr>
          <w:rFonts w:ascii="Times New Roman" w:hAnsi="Times New Roman" w:cs="Times New Roman"/>
          <w:lang w:val="en-US"/>
        </w:rPr>
      </w:pPr>
    </w:p>
    <w:p w:rsidR="008652B5" w:rsidRDefault="008652B5">
      <w:pPr>
        <w:numPr>
          <w:ilvl w:val="0"/>
          <w:numId w:val="41"/>
        </w:numPr>
        <w:tabs>
          <w:tab w:val="clear" w:pos="720"/>
        </w:tabs>
        <w:autoSpaceDE w:val="0"/>
        <w:autoSpaceDN w:val="0"/>
        <w:adjustRightInd w:val="0"/>
        <w:spacing w:after="0" w:line="240" w:lineRule="auto"/>
        <w:ind w:firstLine="540"/>
        <w:jc w:val="both"/>
        <w:rPr>
          <w:rFonts w:ascii="Times New Roman" w:hAnsi="Times New Roman" w:cs="Times New Roman"/>
          <w:lang w:val="en-US"/>
        </w:rPr>
      </w:pPr>
      <w:r w:rsidRPr="0053483B">
        <w:rPr>
          <w:rFonts w:ascii="Times New Roman" w:hAnsi="Times New Roman" w:cs="Times New Roman"/>
          <w:lang w:val="en-US"/>
        </w:rPr>
        <w:t>For the purpose of co-ordination, geological exploration business plan shall be attached to the application on geological exploration for the purpose of mining.</w:t>
      </w:r>
    </w:p>
    <w:p w:rsidR="008652B5" w:rsidRDefault="008652B5">
      <w:pPr>
        <w:numPr>
          <w:ilvl w:val="0"/>
          <w:numId w:val="41"/>
        </w:numPr>
        <w:tabs>
          <w:tab w:val="clear" w:pos="720"/>
        </w:tabs>
        <w:autoSpaceDE w:val="0"/>
        <w:autoSpaceDN w:val="0"/>
        <w:adjustRightInd w:val="0"/>
        <w:spacing w:after="0" w:line="240" w:lineRule="auto"/>
        <w:ind w:firstLine="540"/>
        <w:jc w:val="both"/>
        <w:rPr>
          <w:rFonts w:ascii="Times New Roman" w:hAnsi="Times New Roman" w:cs="Times New Roman"/>
          <w:lang w:val="en-US"/>
        </w:rPr>
      </w:pPr>
      <w:r w:rsidRPr="0053483B">
        <w:rPr>
          <w:rFonts w:ascii="Times New Roman" w:hAnsi="Times New Roman" w:cs="Times New Roman"/>
          <w:lang w:val="en-US"/>
        </w:rPr>
        <w:t>Business plan of geological exploration of subsoil shall include:</w:t>
      </w:r>
    </w:p>
    <w:p w:rsidR="008652B5" w:rsidRDefault="008652B5">
      <w:pPr>
        <w:numPr>
          <w:ilvl w:val="1"/>
          <w:numId w:val="41"/>
        </w:numPr>
        <w:tabs>
          <w:tab w:val="clear" w:pos="1760"/>
        </w:tabs>
        <w:spacing w:after="0" w:line="240" w:lineRule="auto"/>
        <w:ind w:left="0" w:right="-720"/>
        <w:jc w:val="both"/>
        <w:rPr>
          <w:rFonts w:ascii="Times New Roman" w:hAnsi="Times New Roman" w:cs="Times New Roman"/>
          <w:lang w:val="en-US"/>
        </w:rPr>
      </w:pPr>
      <w:r w:rsidRPr="0053483B">
        <w:rPr>
          <w:rFonts w:ascii="Times New Roman" w:hAnsi="Times New Roman" w:cs="Times New Roman"/>
          <w:lang w:val="en-US"/>
        </w:rPr>
        <w:t>objectives and proposed terms of planned works,</w:t>
      </w:r>
    </w:p>
    <w:p w:rsidR="008652B5" w:rsidRDefault="008652B5">
      <w:pPr>
        <w:numPr>
          <w:ilvl w:val="1"/>
          <w:numId w:val="41"/>
        </w:numPr>
        <w:tabs>
          <w:tab w:val="clear" w:pos="1760"/>
        </w:tabs>
        <w:spacing w:after="0" w:line="240" w:lineRule="auto"/>
        <w:ind w:left="0" w:right="-5"/>
        <w:jc w:val="both"/>
        <w:rPr>
          <w:rFonts w:ascii="Times New Roman" w:hAnsi="Times New Roman" w:cs="Times New Roman"/>
          <w:lang w:val="en-US"/>
        </w:rPr>
      </w:pPr>
      <w:r w:rsidRPr="0053483B">
        <w:rPr>
          <w:rFonts w:ascii="Times New Roman" w:hAnsi="Times New Roman" w:cs="Times New Roman"/>
          <w:lang w:val="en-US"/>
        </w:rPr>
        <w:t xml:space="preserve">planned methods, modes, means </w:t>
      </w:r>
      <w:r w:rsidRPr="00F26D5E">
        <w:rPr>
          <w:rFonts w:ascii="Times New Roman" w:hAnsi="Times New Roman" w:cs="Times New Roman"/>
          <w:lang w:val="en-US"/>
        </w:rPr>
        <w:t xml:space="preserve">in line with the best international practice </w:t>
      </w:r>
      <w:r w:rsidRPr="0053483B">
        <w:rPr>
          <w:rFonts w:ascii="Times New Roman" w:hAnsi="Times New Roman" w:cs="Times New Roman"/>
          <w:lang w:val="en-US"/>
        </w:rPr>
        <w:t>and approximate volume of works,</w:t>
      </w:r>
    </w:p>
    <w:p w:rsidR="008652B5" w:rsidRDefault="008652B5">
      <w:pPr>
        <w:numPr>
          <w:ilvl w:val="1"/>
          <w:numId w:val="41"/>
        </w:numPr>
        <w:tabs>
          <w:tab w:val="clear" w:pos="1760"/>
        </w:tabs>
        <w:autoSpaceDE w:val="0"/>
        <w:autoSpaceDN w:val="0"/>
        <w:adjustRightInd w:val="0"/>
        <w:spacing w:after="0" w:line="240" w:lineRule="auto"/>
        <w:ind w:left="0"/>
        <w:jc w:val="both"/>
        <w:rPr>
          <w:rFonts w:ascii="Times New Roman" w:hAnsi="Times New Roman" w:cs="Times New Roman"/>
          <w:lang w:val="en-US"/>
        </w:rPr>
      </w:pPr>
      <w:r w:rsidRPr="0053483B">
        <w:rPr>
          <w:rFonts w:ascii="Times New Roman" w:hAnsi="Times New Roman" w:cs="Times New Roman"/>
          <w:lang w:val="en-US"/>
        </w:rPr>
        <w:t>necessary mapping materials shall be attached to geological exploration business plan,</w:t>
      </w:r>
    </w:p>
    <w:p w:rsidR="008652B5" w:rsidRDefault="008652B5">
      <w:pPr>
        <w:numPr>
          <w:ilvl w:val="1"/>
          <w:numId w:val="41"/>
        </w:numPr>
        <w:tabs>
          <w:tab w:val="clear" w:pos="1760"/>
        </w:tabs>
        <w:autoSpaceDE w:val="0"/>
        <w:autoSpaceDN w:val="0"/>
        <w:adjustRightInd w:val="0"/>
        <w:spacing w:after="0" w:line="240" w:lineRule="auto"/>
        <w:ind w:left="0"/>
        <w:jc w:val="both"/>
        <w:rPr>
          <w:rFonts w:ascii="Times New Roman" w:hAnsi="Times New Roman" w:cs="Times New Roman"/>
          <w:lang w:val="en-US"/>
        </w:rPr>
      </w:pPr>
      <w:r>
        <w:rPr>
          <w:rFonts w:ascii="Times New Roman" w:hAnsi="Times New Roman" w:cs="Times New Roman"/>
          <w:lang w:val="en-US"/>
        </w:rPr>
        <w:t xml:space="preserve">preliminary </w:t>
      </w:r>
      <w:r w:rsidRPr="0053483B">
        <w:rPr>
          <w:rFonts w:ascii="Times New Roman" w:hAnsi="Times New Roman" w:cs="Times New Roman"/>
          <w:lang w:val="en-US"/>
        </w:rPr>
        <w:t xml:space="preserve">assessment of nature and environmental impact, </w:t>
      </w:r>
      <w:r>
        <w:rPr>
          <w:rFonts w:ascii="Times New Roman" w:hAnsi="Times New Roman" w:cs="Times New Roman"/>
          <w:lang w:val="en-US"/>
        </w:rPr>
        <w:t xml:space="preserve">including also the </w:t>
      </w:r>
      <w:r w:rsidRPr="0053483B">
        <w:rPr>
          <w:rFonts w:ascii="Times New Roman" w:hAnsi="Times New Roman" w:cs="Times New Roman"/>
          <w:lang w:val="en-US"/>
        </w:rPr>
        <w:t xml:space="preserve"> environmental </w:t>
      </w:r>
      <w:r>
        <w:rPr>
          <w:rFonts w:ascii="Times New Roman" w:hAnsi="Times New Roman" w:cs="Times New Roman"/>
          <w:lang w:val="en-US"/>
        </w:rPr>
        <w:t>program</w:t>
      </w:r>
      <w:r w:rsidRPr="0053483B">
        <w:rPr>
          <w:rFonts w:ascii="Times New Roman" w:hAnsi="Times New Roman" w:cs="Times New Roman"/>
          <w:lang w:val="en-US"/>
        </w:rPr>
        <w:t>;</w:t>
      </w:r>
    </w:p>
    <w:p w:rsidR="008652B5" w:rsidRDefault="008652B5">
      <w:pPr>
        <w:numPr>
          <w:ilvl w:val="1"/>
          <w:numId w:val="41"/>
        </w:numPr>
        <w:tabs>
          <w:tab w:val="clear" w:pos="1760"/>
        </w:tabs>
        <w:autoSpaceDE w:val="0"/>
        <w:autoSpaceDN w:val="0"/>
        <w:adjustRightInd w:val="0"/>
        <w:spacing w:after="0" w:line="240" w:lineRule="auto"/>
        <w:ind w:left="0"/>
        <w:jc w:val="both"/>
        <w:rPr>
          <w:rFonts w:ascii="Times New Roman" w:hAnsi="Times New Roman" w:cs="Times New Roman"/>
          <w:lang w:val="en-US"/>
        </w:rPr>
      </w:pPr>
      <w:proofErr w:type="gramStart"/>
      <w:r w:rsidRPr="00F26D5E">
        <w:rPr>
          <w:rFonts w:ascii="Times New Roman" w:hAnsi="Times New Roman" w:cs="Times New Roman"/>
          <w:lang w:val="en-US"/>
        </w:rPr>
        <w:t>without</w:t>
      </w:r>
      <w:proofErr w:type="gramEnd"/>
      <w:r w:rsidRPr="00F26D5E">
        <w:rPr>
          <w:rFonts w:ascii="Times New Roman" w:hAnsi="Times New Roman" w:cs="Times New Roman"/>
          <w:lang w:val="en-US"/>
        </w:rPr>
        <w:t xml:space="preserve"> a work-plan approved with the authorized body it is prohibited to do </w:t>
      </w:r>
      <w:r w:rsidRPr="0053483B">
        <w:rPr>
          <w:rFonts w:ascii="Times New Roman" w:hAnsi="Times New Roman" w:cs="Times New Roman"/>
          <w:lang w:val="en-US"/>
        </w:rPr>
        <w:t xml:space="preserve">geological exploration </w:t>
      </w:r>
      <w:r>
        <w:rPr>
          <w:rFonts w:ascii="Times New Roman" w:hAnsi="Times New Roman" w:cs="Times New Roman"/>
          <w:lang w:val="en-US"/>
        </w:rPr>
        <w:t xml:space="preserve">of the sub-soil for the purpose of extraction of minerals </w:t>
      </w:r>
      <w:r w:rsidRPr="0053483B">
        <w:rPr>
          <w:rFonts w:ascii="Times New Roman" w:hAnsi="Times New Roman" w:cs="Times New Roman"/>
          <w:lang w:val="en-US"/>
        </w:rPr>
        <w:t>.</w:t>
      </w:r>
    </w:p>
    <w:p w:rsidR="008652B5" w:rsidRPr="0053483B" w:rsidRDefault="008652B5" w:rsidP="00B22470">
      <w:pPr>
        <w:autoSpaceDE w:val="0"/>
        <w:autoSpaceDN w:val="0"/>
        <w:adjustRightInd w:val="0"/>
        <w:spacing w:after="0" w:line="240" w:lineRule="auto"/>
        <w:ind w:left="540"/>
        <w:jc w:val="both"/>
        <w:rPr>
          <w:rFonts w:ascii="Times New Roman" w:hAnsi="Times New Roman" w:cs="Times New Roman"/>
          <w:lang w:val="en-US"/>
        </w:rPr>
      </w:pPr>
    </w:p>
    <w:p w:rsidR="008652B5" w:rsidRPr="0053483B" w:rsidRDefault="008652B5" w:rsidP="00B22470">
      <w:pPr>
        <w:autoSpaceDE w:val="0"/>
        <w:autoSpaceDN w:val="0"/>
        <w:adjustRightInd w:val="0"/>
        <w:spacing w:after="0" w:line="240" w:lineRule="auto"/>
        <w:ind w:left="567"/>
        <w:jc w:val="both"/>
        <w:rPr>
          <w:rFonts w:ascii="Times New Roman" w:hAnsi="Times New Roman" w:cs="Times New Roman"/>
          <w:lang w:val="en-US"/>
        </w:rPr>
      </w:pPr>
    </w:p>
    <w:p w:rsidR="008652B5" w:rsidRDefault="008652B5">
      <w:pPr>
        <w:autoSpaceDE w:val="0"/>
        <w:autoSpaceDN w:val="0"/>
        <w:adjustRightInd w:val="0"/>
        <w:spacing w:after="0" w:line="240" w:lineRule="auto"/>
        <w:ind w:left="900"/>
        <w:jc w:val="both"/>
        <w:rPr>
          <w:rFonts w:ascii="Times New Roman" w:hAnsi="Times New Roman" w:cs="Times New Roman"/>
          <w:lang w:val="en-US"/>
        </w:rPr>
      </w:pPr>
      <w:r>
        <w:rPr>
          <w:rFonts w:ascii="Times New Roman" w:hAnsi="Times New Roman" w:cs="Times New Roman"/>
          <w:lang w:val="en-US"/>
        </w:rPr>
        <w:t xml:space="preserve">ARTICLE </w:t>
      </w:r>
      <w:proofErr w:type="gramStart"/>
      <w:r>
        <w:rPr>
          <w:rFonts w:ascii="Times New Roman" w:hAnsi="Times New Roman" w:cs="Times New Roman"/>
          <w:lang w:val="en-US"/>
        </w:rPr>
        <w:t xml:space="preserve">40 </w:t>
      </w:r>
      <w:r>
        <w:rPr>
          <w:rFonts w:ascii="Times New Roman" w:hAnsi="Times New Roman" w:cs="Times New Roman"/>
          <w:lang w:val="en-US"/>
        </w:rPr>
        <w:tab/>
      </w:r>
      <w:r w:rsidRPr="0053483B">
        <w:rPr>
          <w:rFonts w:ascii="Times New Roman" w:hAnsi="Times New Roman" w:cs="Times New Roman"/>
          <w:lang w:val="en-US"/>
        </w:rPr>
        <w:t>Decision</w:t>
      </w:r>
      <w:proofErr w:type="gramEnd"/>
      <w:r w:rsidRPr="0053483B">
        <w:rPr>
          <w:rFonts w:ascii="Times New Roman" w:hAnsi="Times New Roman" w:cs="Times New Roman"/>
          <w:lang w:val="en-US"/>
        </w:rPr>
        <w:t xml:space="preserve"> on Application on Geological Exploration Right for the Purpose of Mining</w:t>
      </w:r>
    </w:p>
    <w:p w:rsidR="008652B5" w:rsidRPr="0053483B" w:rsidRDefault="008652B5" w:rsidP="00B22470">
      <w:pPr>
        <w:autoSpaceDE w:val="0"/>
        <w:autoSpaceDN w:val="0"/>
        <w:adjustRightInd w:val="0"/>
        <w:spacing w:after="0" w:line="240" w:lineRule="auto"/>
        <w:jc w:val="both"/>
        <w:rPr>
          <w:rFonts w:ascii="Times New Roman" w:hAnsi="Times New Roman" w:cs="Times New Roman"/>
          <w:lang w:val="en-US"/>
        </w:rPr>
      </w:pPr>
      <w:r w:rsidRPr="0053483B">
        <w:rPr>
          <w:rFonts w:ascii="Times New Roman" w:hAnsi="Times New Roman" w:cs="Times New Roman"/>
          <w:lang w:val="en-US"/>
        </w:rPr>
        <w:t xml:space="preserve"> </w:t>
      </w:r>
    </w:p>
    <w:p w:rsidR="008652B5" w:rsidRPr="0053483B" w:rsidRDefault="008652B5" w:rsidP="00B22470">
      <w:pPr>
        <w:tabs>
          <w:tab w:val="left" w:pos="-1080"/>
        </w:tabs>
        <w:autoSpaceDE w:val="0"/>
        <w:autoSpaceDN w:val="0"/>
        <w:adjustRightInd w:val="0"/>
        <w:spacing w:after="0" w:line="240" w:lineRule="auto"/>
        <w:jc w:val="both"/>
        <w:rPr>
          <w:rFonts w:ascii="Times New Roman" w:hAnsi="Times New Roman" w:cs="Times New Roman"/>
          <w:lang w:val="en-US"/>
        </w:rPr>
      </w:pPr>
    </w:p>
    <w:p w:rsidR="008652B5" w:rsidRPr="0053483B" w:rsidRDefault="008652B5" w:rsidP="00B22470">
      <w:pPr>
        <w:numPr>
          <w:ilvl w:val="1"/>
          <w:numId w:val="10"/>
        </w:numPr>
        <w:tabs>
          <w:tab w:val="left"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Within 5 days after registration of application for geological exploration right, the authorized body shall notify the applicant whether the documents attached to the application were complete and the application was registered.</w:t>
      </w:r>
    </w:p>
    <w:p w:rsidR="008652B5" w:rsidRPr="0053483B" w:rsidRDefault="008652B5" w:rsidP="00B22470">
      <w:pPr>
        <w:numPr>
          <w:ilvl w:val="1"/>
          <w:numId w:val="10"/>
        </w:numPr>
        <w:tabs>
          <w:tab w:val="left"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 xml:space="preserve">Within 10 days after registration of application, the authorized body shall review the geological exploration business plan submitted with the application and submit it to for preliminary assessment of the nature and environmental impact as defined by this law. Within 15 days after receiving the plan, the </w:t>
      </w:r>
      <w:r w:rsidRPr="00F26D5E">
        <w:rPr>
          <w:rFonts w:ascii="Times New Roman" w:hAnsi="Times New Roman" w:cs="Times New Roman"/>
          <w:lang w:val="en-US"/>
        </w:rPr>
        <w:t xml:space="preserve">authorized public administration </w:t>
      </w:r>
      <w:r w:rsidRPr="0053483B">
        <w:rPr>
          <w:rFonts w:ascii="Times New Roman" w:hAnsi="Times New Roman" w:cs="Times New Roman"/>
          <w:lang w:val="en-US"/>
        </w:rPr>
        <w:t>body</w:t>
      </w:r>
      <w:r w:rsidRPr="00F26D5E">
        <w:rPr>
          <w:rFonts w:ascii="Times New Roman" w:hAnsi="Times New Roman" w:cs="Times New Roman"/>
          <w:lang w:val="en-US"/>
        </w:rPr>
        <w:t xml:space="preserve"> in the field of nature </w:t>
      </w:r>
      <w:proofErr w:type="gramStart"/>
      <w:r w:rsidRPr="00F26D5E">
        <w:rPr>
          <w:rFonts w:ascii="Times New Roman" w:hAnsi="Times New Roman" w:cs="Times New Roman"/>
          <w:lang w:val="en-US"/>
        </w:rPr>
        <w:t>protection</w:t>
      </w:r>
      <w:r w:rsidRPr="0053483B">
        <w:rPr>
          <w:rFonts w:ascii="Times New Roman" w:hAnsi="Times New Roman" w:cs="Times New Roman"/>
          <w:lang w:val="en-US"/>
        </w:rPr>
        <w:t xml:space="preserve"> </w:t>
      </w:r>
      <w:r w:rsidRPr="00F26D5E">
        <w:rPr>
          <w:rFonts w:ascii="Times New Roman" w:hAnsi="Times New Roman" w:cs="Times New Roman"/>
          <w:lang w:val="en-US"/>
        </w:rPr>
        <w:t xml:space="preserve"> in</w:t>
      </w:r>
      <w:proofErr w:type="gramEnd"/>
      <w:r w:rsidRPr="00F26D5E">
        <w:rPr>
          <w:rFonts w:ascii="Times New Roman" w:hAnsi="Times New Roman" w:cs="Times New Roman"/>
          <w:lang w:val="en-US"/>
        </w:rPr>
        <w:t xml:space="preserve"> the area of nature and </w:t>
      </w:r>
      <w:proofErr w:type="spellStart"/>
      <w:r w:rsidRPr="00F26D5E">
        <w:rPr>
          <w:rFonts w:ascii="Times New Roman" w:hAnsi="Times New Roman" w:cs="Times New Roman"/>
          <w:lang w:val="en-US"/>
        </w:rPr>
        <w:t>evironmental</w:t>
      </w:r>
      <w:proofErr w:type="spellEnd"/>
      <w:r w:rsidRPr="00F26D5E">
        <w:rPr>
          <w:rFonts w:ascii="Times New Roman" w:hAnsi="Times New Roman" w:cs="Times New Roman"/>
          <w:lang w:val="en-US"/>
        </w:rPr>
        <w:t xml:space="preserve"> protection </w:t>
      </w:r>
      <w:r w:rsidRPr="0053483B">
        <w:rPr>
          <w:rFonts w:ascii="Times New Roman" w:hAnsi="Times New Roman" w:cs="Times New Roman"/>
          <w:lang w:val="en-US"/>
        </w:rPr>
        <w:t>shall provide</w:t>
      </w:r>
      <w:r w:rsidRPr="00F26D5E">
        <w:rPr>
          <w:rFonts w:ascii="Times New Roman" w:hAnsi="Times New Roman" w:cs="Times New Roman"/>
          <w:lang w:val="en-US"/>
        </w:rPr>
        <w:t xml:space="preserve"> a</w:t>
      </w:r>
      <w:r w:rsidRPr="0053483B">
        <w:rPr>
          <w:rFonts w:ascii="Times New Roman" w:hAnsi="Times New Roman" w:cs="Times New Roman"/>
          <w:lang w:val="en-US"/>
        </w:rPr>
        <w:t xml:space="preserve"> conclusion on the plan.</w:t>
      </w:r>
    </w:p>
    <w:p w:rsidR="008652B5" w:rsidRPr="0053483B" w:rsidRDefault="008652B5" w:rsidP="00B22470">
      <w:pPr>
        <w:numPr>
          <w:ilvl w:val="1"/>
          <w:numId w:val="10"/>
        </w:numPr>
        <w:tabs>
          <w:tab w:val="left"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In case if the conclusion on the preliminary assessment of nature and environmental impact was not provided within 15 days, it shall be deemed as positive</w:t>
      </w:r>
      <w:r w:rsidRPr="00F26D5E">
        <w:rPr>
          <w:rFonts w:ascii="Times New Roman" w:hAnsi="Times New Roman" w:cs="Times New Roman"/>
          <w:lang w:val="en-US"/>
        </w:rPr>
        <w:t xml:space="preserve">, while the </w:t>
      </w:r>
      <w:r>
        <w:rPr>
          <w:rFonts w:ascii="Times New Roman" w:hAnsi="Times New Roman" w:cs="Times New Roman"/>
          <w:lang w:val="en-US"/>
        </w:rPr>
        <w:t>responsible officer of the authorized entity</w:t>
      </w:r>
      <w:r w:rsidRPr="00F26D5E">
        <w:rPr>
          <w:rFonts w:ascii="Times New Roman" w:hAnsi="Times New Roman" w:cs="Times New Roman"/>
          <w:lang w:val="en-US"/>
        </w:rPr>
        <w:t xml:space="preserve"> shall bear responsibility in the manner prescribed by law</w:t>
      </w:r>
      <w:r w:rsidRPr="0053483B">
        <w:rPr>
          <w:rFonts w:ascii="Times New Roman" w:hAnsi="Times New Roman" w:cs="Times New Roman"/>
          <w:lang w:val="en-US"/>
        </w:rPr>
        <w:t>.</w:t>
      </w:r>
    </w:p>
    <w:p w:rsidR="008652B5" w:rsidRPr="0053483B" w:rsidRDefault="008652B5" w:rsidP="00B22470">
      <w:pPr>
        <w:numPr>
          <w:ilvl w:val="1"/>
          <w:numId w:val="10"/>
        </w:numPr>
        <w:tabs>
          <w:tab w:val="left"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Within 45 days after receiving positive opinion conclusion on the preliminary assessment of nature and environmental impact, the authorized body shall take a decision regarding the application and notify in writing the applicant about it.  If the authorized body does not make a decision regarding application within the indicated period, the application shall be deemed satisfied</w:t>
      </w:r>
      <w:r w:rsidRPr="00F26D5E">
        <w:rPr>
          <w:rFonts w:ascii="Times New Roman" w:hAnsi="Times New Roman" w:cs="Times New Roman"/>
          <w:lang w:val="en-US"/>
        </w:rPr>
        <w:t>, while th</w:t>
      </w:r>
      <w:r>
        <w:rPr>
          <w:rFonts w:ascii="Times New Roman" w:hAnsi="Times New Roman" w:cs="Times New Roman"/>
          <w:lang w:val="en-US"/>
        </w:rPr>
        <w:t xml:space="preserve">e responsible officer of the authorized entity shall </w:t>
      </w:r>
      <w:r w:rsidRPr="00C87D90">
        <w:rPr>
          <w:rFonts w:ascii="Times New Roman" w:hAnsi="Times New Roman" w:cs="Times New Roman"/>
          <w:lang w:val="en-US"/>
        </w:rPr>
        <w:t>bear responsibility</w:t>
      </w:r>
      <w:r w:rsidRPr="00F26D5E">
        <w:rPr>
          <w:rFonts w:ascii="Times New Roman" w:hAnsi="Times New Roman" w:cs="Times New Roman"/>
          <w:lang w:val="en-US"/>
        </w:rPr>
        <w:t xml:space="preserve"> in the manner prescribed by law.</w:t>
      </w:r>
    </w:p>
    <w:p w:rsidR="008652B5" w:rsidRPr="0053483B" w:rsidRDefault="008652B5" w:rsidP="00B22470">
      <w:pPr>
        <w:numPr>
          <w:ilvl w:val="1"/>
          <w:numId w:val="10"/>
        </w:numPr>
        <w:tabs>
          <w:tab w:val="left"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If two or more persons submit application for the same allotment of subsoil or such allotment, which has a merging part, preference shall be given to the applicant whose application was registered first.</w:t>
      </w:r>
    </w:p>
    <w:p w:rsidR="008652B5" w:rsidRPr="0053483B" w:rsidRDefault="008652B5" w:rsidP="00B22470">
      <w:pPr>
        <w:numPr>
          <w:ilvl w:val="1"/>
          <w:numId w:val="10"/>
        </w:numPr>
        <w:tabs>
          <w:tab w:val="left"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If documents submitted by applicant are incomplete, or the submitted exploration program or financial and technical capacities and means of the applicant do not comply with provisions established by legislation, the authorized body shall inform applicant thereof within ten days. Within ten days after receipt of notification, the applicant shall remedy the mentioned shortcomings. If mentioned shortcomings were not remedied within the established period, the authorized body shall reject the application.</w:t>
      </w:r>
    </w:p>
    <w:p w:rsidR="008652B5" w:rsidRPr="0053483B" w:rsidRDefault="008652B5" w:rsidP="00B22470">
      <w:pPr>
        <w:numPr>
          <w:ilvl w:val="1"/>
          <w:numId w:val="10"/>
        </w:numPr>
        <w:tabs>
          <w:tab w:val="left"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 xml:space="preserve">Authorized body shall reject application </w:t>
      </w:r>
      <w:r w:rsidRPr="00F26D5E">
        <w:rPr>
          <w:rFonts w:ascii="Times New Roman" w:hAnsi="Times New Roman" w:cs="Times New Roman"/>
          <w:lang w:val="en-US"/>
        </w:rPr>
        <w:t>if</w:t>
      </w:r>
      <w:r w:rsidRPr="0053483B">
        <w:rPr>
          <w:rFonts w:ascii="Times New Roman" w:hAnsi="Times New Roman" w:cs="Times New Roman"/>
          <w:lang w:val="en-US"/>
        </w:rPr>
        <w:t>:</w:t>
      </w:r>
    </w:p>
    <w:p w:rsidR="008652B5" w:rsidRDefault="008652B5">
      <w:pPr>
        <w:numPr>
          <w:ilvl w:val="0"/>
          <w:numId w:val="26"/>
        </w:numPr>
        <w:tabs>
          <w:tab w:val="num" w:pos="900"/>
        </w:tabs>
        <w:autoSpaceDE w:val="0"/>
        <w:autoSpaceDN w:val="0"/>
        <w:adjustRightInd w:val="0"/>
        <w:spacing w:after="0" w:line="240" w:lineRule="auto"/>
        <w:ind w:left="0" w:firstLine="510"/>
        <w:jc w:val="both"/>
        <w:rPr>
          <w:rFonts w:ascii="Times New Roman" w:hAnsi="Times New Roman" w:cs="Times New Roman"/>
          <w:lang w:val="en-US"/>
        </w:rPr>
      </w:pPr>
      <w:r w:rsidRPr="0053483B">
        <w:rPr>
          <w:rFonts w:ascii="Times New Roman" w:hAnsi="Times New Roman" w:cs="Times New Roman"/>
          <w:lang w:val="en-US"/>
        </w:rPr>
        <w:t>submitted documents or information are false or untrue,</w:t>
      </w:r>
    </w:p>
    <w:p w:rsidR="008652B5" w:rsidRDefault="008652B5">
      <w:pPr>
        <w:numPr>
          <w:ilvl w:val="0"/>
          <w:numId w:val="26"/>
        </w:numPr>
        <w:tabs>
          <w:tab w:val="num" w:pos="900"/>
        </w:tabs>
        <w:autoSpaceDE w:val="0"/>
        <w:autoSpaceDN w:val="0"/>
        <w:adjustRightInd w:val="0"/>
        <w:spacing w:after="0" w:line="240" w:lineRule="auto"/>
        <w:ind w:left="0" w:firstLine="510"/>
        <w:jc w:val="both"/>
        <w:rPr>
          <w:rFonts w:ascii="Times New Roman" w:hAnsi="Times New Roman" w:cs="Times New Roman"/>
          <w:lang w:val="en-US"/>
        </w:rPr>
      </w:pPr>
      <w:r w:rsidRPr="0053483B">
        <w:rPr>
          <w:rFonts w:ascii="Times New Roman" w:hAnsi="Times New Roman" w:cs="Times New Roman"/>
          <w:lang w:val="en-US"/>
        </w:rPr>
        <w:t xml:space="preserve">subsoil allotment for which applicant applies, or part of it, is </w:t>
      </w:r>
      <w:r>
        <w:rPr>
          <w:rFonts w:ascii="Times New Roman" w:hAnsi="Times New Roman" w:cs="Times New Roman"/>
          <w:lang w:val="en-US"/>
        </w:rPr>
        <w:t xml:space="preserve">a separate </w:t>
      </w:r>
      <w:r w:rsidRPr="0053483B">
        <w:rPr>
          <w:rFonts w:ascii="Times New Roman" w:hAnsi="Times New Roman" w:cs="Times New Roman"/>
          <w:lang w:val="en-US"/>
        </w:rPr>
        <w:t>object of  mining t,</w:t>
      </w:r>
    </w:p>
    <w:p w:rsidR="008652B5" w:rsidRDefault="008652B5">
      <w:pPr>
        <w:numPr>
          <w:ilvl w:val="0"/>
          <w:numId w:val="26"/>
        </w:numPr>
        <w:tabs>
          <w:tab w:val="num" w:pos="900"/>
        </w:tabs>
        <w:autoSpaceDE w:val="0"/>
        <w:autoSpaceDN w:val="0"/>
        <w:adjustRightInd w:val="0"/>
        <w:spacing w:after="0" w:line="240" w:lineRule="auto"/>
        <w:ind w:left="0" w:firstLine="510"/>
        <w:jc w:val="both"/>
        <w:rPr>
          <w:rFonts w:ascii="Times New Roman" w:hAnsi="Times New Roman" w:cs="Times New Roman"/>
          <w:lang w:val="en-US"/>
        </w:rPr>
      </w:pPr>
      <w:r w:rsidRPr="0053483B">
        <w:rPr>
          <w:rFonts w:ascii="Times New Roman" w:hAnsi="Times New Roman" w:cs="Times New Roman"/>
          <w:lang w:val="en-US"/>
        </w:rPr>
        <w:t xml:space="preserve">subsoil allotment for which applicant applies, </w:t>
      </w:r>
      <w:proofErr w:type="spellStart"/>
      <w:r w:rsidRPr="0053483B">
        <w:rPr>
          <w:rFonts w:ascii="Times New Roman" w:hAnsi="Times New Roman" w:cs="Times New Roman"/>
          <w:lang w:val="en-US"/>
        </w:rPr>
        <w:t>can not</w:t>
      </w:r>
      <w:proofErr w:type="spellEnd"/>
      <w:r w:rsidRPr="0053483B">
        <w:rPr>
          <w:rFonts w:ascii="Times New Roman" w:hAnsi="Times New Roman" w:cs="Times New Roman"/>
          <w:lang w:val="en-US"/>
        </w:rPr>
        <w:t xml:space="preserve"> be an </w:t>
      </w:r>
      <w:r w:rsidRPr="00F26D5E">
        <w:rPr>
          <w:rFonts w:ascii="Times New Roman" w:hAnsi="Times New Roman" w:cs="Times New Roman"/>
          <w:lang w:val="en-US"/>
        </w:rPr>
        <w:t>individual</w:t>
      </w:r>
      <w:r w:rsidRPr="0053483B">
        <w:rPr>
          <w:rFonts w:ascii="Times New Roman" w:hAnsi="Times New Roman" w:cs="Times New Roman"/>
          <w:lang w:val="en-US"/>
        </w:rPr>
        <w:t xml:space="preserve"> object of mining right,</w:t>
      </w:r>
    </w:p>
    <w:p w:rsidR="008652B5" w:rsidRDefault="008652B5">
      <w:pPr>
        <w:numPr>
          <w:ilvl w:val="0"/>
          <w:numId w:val="26"/>
        </w:numPr>
        <w:tabs>
          <w:tab w:val="num" w:pos="900"/>
        </w:tabs>
        <w:autoSpaceDE w:val="0"/>
        <w:autoSpaceDN w:val="0"/>
        <w:adjustRightInd w:val="0"/>
        <w:spacing w:after="0" w:line="240" w:lineRule="auto"/>
        <w:ind w:left="0" w:firstLine="510"/>
        <w:jc w:val="both"/>
        <w:rPr>
          <w:rFonts w:ascii="Times New Roman" w:hAnsi="Times New Roman" w:cs="Times New Roman"/>
          <w:lang w:val="en-US"/>
        </w:rPr>
      </w:pPr>
      <w:r w:rsidRPr="0053483B">
        <w:rPr>
          <w:rFonts w:ascii="Times New Roman" w:hAnsi="Times New Roman" w:cs="Times New Roman"/>
          <w:lang w:val="en-US"/>
        </w:rPr>
        <w:t>subsoil allotment for which applicant applies, exceeds the territory indicated in the brief business plan of geological exploration provided by the applicant,</w:t>
      </w:r>
    </w:p>
    <w:p w:rsidR="008652B5" w:rsidRDefault="008652B5">
      <w:pPr>
        <w:numPr>
          <w:ilvl w:val="0"/>
          <w:numId w:val="26"/>
        </w:numPr>
        <w:tabs>
          <w:tab w:val="num" w:pos="900"/>
        </w:tabs>
        <w:autoSpaceDE w:val="0"/>
        <w:autoSpaceDN w:val="0"/>
        <w:adjustRightInd w:val="0"/>
        <w:spacing w:after="0" w:line="240" w:lineRule="auto"/>
        <w:ind w:left="0" w:firstLine="510"/>
        <w:jc w:val="both"/>
        <w:rPr>
          <w:rFonts w:ascii="Times New Roman" w:hAnsi="Times New Roman" w:cs="Times New Roman"/>
          <w:lang w:val="en-US"/>
        </w:rPr>
      </w:pPr>
      <w:r w:rsidRPr="0053483B">
        <w:rPr>
          <w:rFonts w:ascii="Sylfaen" w:hAnsi="Sylfaen" w:cs="Sylfaen"/>
          <w:lang w:val="en-US"/>
        </w:rPr>
        <w:t xml:space="preserve">incompliance of applicant's information on financial and technical capacities and resources with the requirements set out by the legislation; </w:t>
      </w:r>
    </w:p>
    <w:p w:rsidR="008652B5" w:rsidRDefault="008652B5">
      <w:pPr>
        <w:numPr>
          <w:ilvl w:val="0"/>
          <w:numId w:val="26"/>
        </w:numPr>
        <w:tabs>
          <w:tab w:val="num" w:pos="900"/>
        </w:tabs>
        <w:autoSpaceDE w:val="0"/>
        <w:autoSpaceDN w:val="0"/>
        <w:adjustRightInd w:val="0"/>
        <w:spacing w:after="0" w:line="240" w:lineRule="auto"/>
        <w:ind w:left="0" w:firstLine="510"/>
        <w:jc w:val="both"/>
        <w:rPr>
          <w:rFonts w:ascii="Times New Roman" w:hAnsi="Times New Roman" w:cs="Times New Roman"/>
          <w:lang w:val="en-US"/>
        </w:rPr>
      </w:pPr>
      <w:r w:rsidRPr="0053483B">
        <w:rPr>
          <w:rFonts w:ascii="Times New Roman" w:hAnsi="Times New Roman" w:cs="Times New Roman"/>
          <w:lang w:val="en-US"/>
        </w:rPr>
        <w:t>provision of geological exploration right contradicts with requirements of legislation of the Republic of Armenia, including national security of the Republic of Armenia, as well as international treaties signed by the Republic of Armenia,</w:t>
      </w:r>
    </w:p>
    <w:p w:rsidR="008652B5" w:rsidRDefault="008652B5">
      <w:pPr>
        <w:numPr>
          <w:ilvl w:val="0"/>
          <w:numId w:val="26"/>
        </w:numPr>
        <w:tabs>
          <w:tab w:val="num" w:pos="900"/>
        </w:tabs>
        <w:autoSpaceDE w:val="0"/>
        <w:autoSpaceDN w:val="0"/>
        <w:adjustRightInd w:val="0"/>
        <w:spacing w:after="0" w:line="240" w:lineRule="auto"/>
        <w:ind w:left="0" w:firstLine="510"/>
        <w:jc w:val="both"/>
        <w:rPr>
          <w:rFonts w:ascii="Times New Roman" w:hAnsi="Times New Roman" w:cs="Times New Roman"/>
          <w:lang w:val="en-US"/>
        </w:rPr>
      </w:pPr>
      <w:r w:rsidRPr="0053483B">
        <w:rPr>
          <w:rFonts w:ascii="Times New Roman" w:hAnsi="Times New Roman" w:cs="Times New Roman"/>
          <w:lang w:val="en-US"/>
        </w:rPr>
        <w:t xml:space="preserve">any mining right held by applicant in the past has been suspended based on grounds indicated in Article </w:t>
      </w:r>
      <w:r>
        <w:rPr>
          <w:rFonts w:ascii="Times New Roman" w:hAnsi="Times New Roman" w:cs="Times New Roman"/>
          <w:lang w:val="en-US"/>
        </w:rPr>
        <w:t xml:space="preserve">30 </w:t>
      </w:r>
      <w:r w:rsidRPr="0053483B">
        <w:rPr>
          <w:rFonts w:ascii="Times New Roman" w:hAnsi="Times New Roman" w:cs="Times New Roman"/>
          <w:lang w:val="en-US"/>
        </w:rPr>
        <w:t>part 5, clauses 3</w:t>
      </w:r>
      <w:r w:rsidRPr="00F26D5E">
        <w:rPr>
          <w:rFonts w:ascii="Times New Roman" w:hAnsi="Times New Roman" w:cs="Times New Roman"/>
          <w:lang w:val="en-US"/>
        </w:rPr>
        <w:t>-</w:t>
      </w:r>
      <w:r w:rsidRPr="0053483B">
        <w:rPr>
          <w:rFonts w:ascii="Times New Roman" w:hAnsi="Times New Roman" w:cs="Times New Roman"/>
          <w:lang w:val="en-US"/>
        </w:rPr>
        <w:t xml:space="preserve"> 5 of the present Code,</w:t>
      </w:r>
    </w:p>
    <w:p w:rsidR="008652B5" w:rsidRDefault="008652B5">
      <w:pPr>
        <w:numPr>
          <w:ilvl w:val="0"/>
          <w:numId w:val="26"/>
        </w:numPr>
        <w:tabs>
          <w:tab w:val="num" w:pos="900"/>
        </w:tabs>
        <w:autoSpaceDE w:val="0"/>
        <w:autoSpaceDN w:val="0"/>
        <w:adjustRightInd w:val="0"/>
        <w:spacing w:after="0" w:line="240" w:lineRule="auto"/>
        <w:ind w:left="0" w:firstLine="510"/>
        <w:jc w:val="both"/>
        <w:rPr>
          <w:rFonts w:ascii="Times New Roman" w:hAnsi="Times New Roman" w:cs="Times New Roman"/>
          <w:lang w:val="en-US"/>
        </w:rPr>
      </w:pPr>
      <w:r w:rsidRPr="0053483B">
        <w:rPr>
          <w:rFonts w:ascii="Times New Roman" w:hAnsi="Times New Roman" w:cs="Times New Roman"/>
          <w:lang w:val="en-US"/>
        </w:rPr>
        <w:t xml:space="preserve">subsoil allotment is located in the area defined in Article </w:t>
      </w:r>
      <w:r>
        <w:rPr>
          <w:rFonts w:ascii="Times New Roman" w:hAnsi="Times New Roman" w:cs="Times New Roman"/>
          <w:lang w:val="en-US"/>
        </w:rPr>
        <w:t xml:space="preserve">26 </w:t>
      </w:r>
      <w:r w:rsidRPr="0053483B">
        <w:rPr>
          <w:rFonts w:ascii="Times New Roman" w:hAnsi="Times New Roman" w:cs="Times New Roman"/>
          <w:lang w:val="en-US"/>
        </w:rPr>
        <w:t>of the Code,</w:t>
      </w:r>
    </w:p>
    <w:p w:rsidR="008652B5" w:rsidRPr="0053483B" w:rsidRDefault="008652B5" w:rsidP="00B22470">
      <w:pPr>
        <w:numPr>
          <w:ilvl w:val="1"/>
          <w:numId w:val="10"/>
        </w:numPr>
        <w:tabs>
          <w:tab w:val="left"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All reasons for rejection shall be indicated in application’s rejection decision.</w:t>
      </w:r>
    </w:p>
    <w:p w:rsidR="008652B5" w:rsidRPr="0053483B" w:rsidRDefault="008652B5" w:rsidP="00B22470">
      <w:pPr>
        <w:numPr>
          <w:ilvl w:val="1"/>
          <w:numId w:val="10"/>
        </w:numPr>
        <w:tabs>
          <w:tab w:val="left"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Rejection of application on grounds not defined in present Article is prohibited.</w:t>
      </w:r>
    </w:p>
    <w:p w:rsidR="008652B5" w:rsidRPr="0053483B" w:rsidRDefault="008652B5" w:rsidP="00B22470">
      <w:pPr>
        <w:autoSpaceDE w:val="0"/>
        <w:autoSpaceDN w:val="0"/>
        <w:adjustRightInd w:val="0"/>
        <w:spacing w:after="0" w:line="240" w:lineRule="auto"/>
        <w:ind w:firstLine="567"/>
        <w:jc w:val="both"/>
        <w:rPr>
          <w:rFonts w:ascii="Times New Roman" w:hAnsi="Times New Roman" w:cs="Times New Roman"/>
          <w:lang w:val="en-US"/>
        </w:rPr>
      </w:pPr>
    </w:p>
    <w:p w:rsidR="008652B5" w:rsidRPr="0053483B" w:rsidRDefault="008652B5" w:rsidP="00B22470">
      <w:pPr>
        <w:autoSpaceDE w:val="0"/>
        <w:autoSpaceDN w:val="0"/>
        <w:adjustRightInd w:val="0"/>
        <w:spacing w:after="0" w:line="240" w:lineRule="auto"/>
        <w:jc w:val="both"/>
        <w:rPr>
          <w:rFonts w:ascii="Times New Roman" w:hAnsi="Times New Roman" w:cs="Times New Roman"/>
          <w:lang w:val="en-US"/>
        </w:rPr>
      </w:pPr>
    </w:p>
    <w:p w:rsidR="008652B5" w:rsidRDefault="008652B5">
      <w:pPr>
        <w:autoSpaceDE w:val="0"/>
        <w:autoSpaceDN w:val="0"/>
        <w:adjustRightInd w:val="0"/>
        <w:spacing w:after="0" w:line="240" w:lineRule="auto"/>
        <w:ind w:left="900"/>
        <w:jc w:val="both"/>
        <w:rPr>
          <w:rFonts w:ascii="Times New Roman" w:hAnsi="Times New Roman" w:cs="Times New Roman"/>
          <w:lang w:val="en-US"/>
        </w:rPr>
      </w:pPr>
      <w:r>
        <w:rPr>
          <w:rFonts w:ascii="Times New Roman" w:hAnsi="Times New Roman" w:cs="Times New Roman"/>
          <w:lang w:val="en-US"/>
        </w:rPr>
        <w:t>ARTICLE 41</w:t>
      </w:r>
      <w:r>
        <w:rPr>
          <w:rFonts w:ascii="Times New Roman" w:hAnsi="Times New Roman" w:cs="Times New Roman"/>
          <w:lang w:val="en-US"/>
        </w:rPr>
        <w:tab/>
      </w:r>
      <w:r w:rsidRPr="0053483B">
        <w:rPr>
          <w:rFonts w:ascii="Times New Roman" w:hAnsi="Times New Roman" w:cs="Times New Roman"/>
          <w:lang w:val="en-US"/>
        </w:rPr>
        <w:t xml:space="preserve">Signing of </w:t>
      </w:r>
      <w:r>
        <w:rPr>
          <w:rFonts w:ascii="Times New Roman" w:hAnsi="Times New Roman" w:cs="Times New Roman"/>
          <w:lang w:val="en-US"/>
        </w:rPr>
        <w:t xml:space="preserve">Sub-soil </w:t>
      </w:r>
      <w:r w:rsidRPr="0053483B">
        <w:rPr>
          <w:rFonts w:ascii="Times New Roman" w:hAnsi="Times New Roman" w:cs="Times New Roman"/>
          <w:lang w:val="en-US"/>
        </w:rPr>
        <w:t>Geological Exploration Agreement</w:t>
      </w:r>
      <w:r>
        <w:rPr>
          <w:rFonts w:ascii="Times New Roman" w:hAnsi="Times New Roman" w:cs="Times New Roman"/>
          <w:lang w:val="en-US"/>
        </w:rPr>
        <w:t xml:space="preserve"> For the Purpose of Extraction of Minerals</w:t>
      </w:r>
    </w:p>
    <w:p w:rsidR="008652B5" w:rsidRPr="0053483B" w:rsidRDefault="008652B5" w:rsidP="00B22470">
      <w:pPr>
        <w:tabs>
          <w:tab w:val="left" w:pos="900"/>
        </w:tabs>
        <w:autoSpaceDE w:val="0"/>
        <w:autoSpaceDN w:val="0"/>
        <w:adjustRightInd w:val="0"/>
        <w:spacing w:after="0" w:line="240" w:lineRule="auto"/>
        <w:jc w:val="both"/>
        <w:rPr>
          <w:rFonts w:ascii="Times New Roman" w:hAnsi="Times New Roman" w:cs="Times New Roman"/>
          <w:lang w:val="en-US"/>
        </w:rPr>
      </w:pPr>
    </w:p>
    <w:p w:rsidR="008652B5" w:rsidRDefault="008652B5">
      <w:pPr>
        <w:numPr>
          <w:ilvl w:val="0"/>
          <w:numId w:val="21"/>
        </w:numPr>
        <w:tabs>
          <w:tab w:val="left"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 xml:space="preserve">Within 10 days after receiving notification from authorized body regarding satisfaction of application on obtaining the right of geological exploration for the purpose of mining, the applicant shall be invited for signing of geological exploration agreement. </w:t>
      </w:r>
    </w:p>
    <w:p w:rsidR="008652B5" w:rsidRDefault="008652B5">
      <w:pPr>
        <w:numPr>
          <w:ilvl w:val="0"/>
          <w:numId w:val="21"/>
        </w:numPr>
        <w:tabs>
          <w:tab w:val="left"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Geological exploration agreement shall indicate:</w:t>
      </w:r>
    </w:p>
    <w:p w:rsidR="008652B5" w:rsidRPr="0053483B" w:rsidRDefault="008652B5" w:rsidP="00446D1D">
      <w:pPr>
        <w:tabs>
          <w:tab w:val="left" w:pos="900"/>
        </w:tabs>
        <w:autoSpaceDE w:val="0"/>
        <w:autoSpaceDN w:val="0"/>
        <w:adjustRightInd w:val="0"/>
        <w:spacing w:after="0" w:line="240" w:lineRule="auto"/>
        <w:jc w:val="both"/>
        <w:rPr>
          <w:rFonts w:ascii="Times New Roman" w:hAnsi="Times New Roman" w:cs="Times New Roman"/>
          <w:lang w:val="en-US"/>
        </w:rPr>
      </w:pPr>
      <w:r w:rsidRPr="00F26D5E">
        <w:rPr>
          <w:rFonts w:ascii="Times New Roman" w:hAnsi="Times New Roman" w:cs="Times New Roman"/>
          <w:lang w:val="en-US"/>
        </w:rPr>
        <w:t>1</w:t>
      </w:r>
      <w:r>
        <w:rPr>
          <w:rFonts w:ascii="Times New Roman" w:hAnsi="Times New Roman" w:cs="Times New Roman"/>
          <w:lang w:val="en-US"/>
        </w:rPr>
        <w:t>)</w:t>
      </w:r>
      <w:r>
        <w:rPr>
          <w:rFonts w:ascii="Times New Roman" w:hAnsi="Times New Roman" w:cs="Times New Roman"/>
          <w:lang w:val="en-US"/>
        </w:rPr>
        <w:tab/>
        <w:t xml:space="preserve"> </w:t>
      </w:r>
      <w:proofErr w:type="gramStart"/>
      <w:r w:rsidRPr="0053483B">
        <w:rPr>
          <w:rFonts w:ascii="Times New Roman" w:hAnsi="Times New Roman" w:cs="Times New Roman"/>
          <w:lang w:val="en-US"/>
        </w:rPr>
        <w:t>purpose</w:t>
      </w:r>
      <w:proofErr w:type="gramEnd"/>
      <w:r w:rsidRPr="0053483B">
        <w:rPr>
          <w:rFonts w:ascii="Times New Roman" w:hAnsi="Times New Roman" w:cs="Times New Roman"/>
          <w:lang w:val="en-US"/>
        </w:rPr>
        <w:t xml:space="preserve"> of geological exploration,</w:t>
      </w:r>
    </w:p>
    <w:p w:rsidR="008652B5" w:rsidRDefault="008652B5">
      <w:pPr>
        <w:tabs>
          <w:tab w:val="left" w:pos="900"/>
        </w:tabs>
        <w:autoSpaceDE w:val="0"/>
        <w:autoSpaceDN w:val="0"/>
        <w:adjustRightInd w:val="0"/>
        <w:spacing w:after="0" w:line="240" w:lineRule="auto"/>
        <w:ind w:left="284" w:hanging="284"/>
        <w:jc w:val="both"/>
        <w:rPr>
          <w:rFonts w:ascii="Times New Roman" w:hAnsi="Times New Roman" w:cs="Times New Roman"/>
          <w:lang w:val="en-US"/>
        </w:rPr>
      </w:pPr>
      <w:r w:rsidRPr="00F26D5E">
        <w:rPr>
          <w:rFonts w:ascii="Times New Roman" w:hAnsi="Times New Roman" w:cs="Times New Roman"/>
          <w:lang w:val="en-US"/>
        </w:rPr>
        <w:t>2</w:t>
      </w:r>
      <w:r>
        <w:rPr>
          <w:rFonts w:ascii="Times New Roman" w:hAnsi="Times New Roman" w:cs="Times New Roman"/>
          <w:lang w:val="en-US"/>
        </w:rPr>
        <w:t>)</w:t>
      </w:r>
      <w:r>
        <w:rPr>
          <w:rFonts w:ascii="Times New Roman" w:hAnsi="Times New Roman" w:cs="Times New Roman"/>
          <w:lang w:val="en-US"/>
        </w:rPr>
        <w:tab/>
      </w:r>
      <w:proofErr w:type="gramStart"/>
      <w:r w:rsidRPr="0053483B">
        <w:rPr>
          <w:rFonts w:ascii="Times New Roman" w:hAnsi="Times New Roman" w:cs="Times New Roman"/>
          <w:lang w:val="en-US"/>
        </w:rPr>
        <w:t>schedule</w:t>
      </w:r>
      <w:proofErr w:type="gramEnd"/>
      <w:r w:rsidRPr="0053483B">
        <w:rPr>
          <w:rFonts w:ascii="Times New Roman" w:hAnsi="Times New Roman" w:cs="Times New Roman"/>
          <w:lang w:val="en-US"/>
        </w:rPr>
        <w:t xml:space="preserve"> of works by phases, including time-table of geological explorations, expected period for submission of obtained information for state expertise,</w:t>
      </w:r>
    </w:p>
    <w:p w:rsidR="008652B5" w:rsidRPr="0053483B" w:rsidRDefault="008652B5" w:rsidP="00446D1D">
      <w:pPr>
        <w:tabs>
          <w:tab w:val="left" w:pos="900"/>
        </w:tabs>
        <w:autoSpaceDE w:val="0"/>
        <w:autoSpaceDN w:val="0"/>
        <w:adjustRightInd w:val="0"/>
        <w:spacing w:after="0" w:line="240" w:lineRule="auto"/>
        <w:jc w:val="both"/>
        <w:rPr>
          <w:rFonts w:ascii="Times New Roman" w:hAnsi="Times New Roman" w:cs="Times New Roman"/>
          <w:lang w:val="en-US"/>
        </w:rPr>
      </w:pPr>
      <w:r w:rsidRPr="00F26D5E">
        <w:rPr>
          <w:rFonts w:ascii="Times New Roman" w:hAnsi="Times New Roman" w:cs="Times New Roman"/>
          <w:lang w:val="en-US"/>
        </w:rPr>
        <w:t>3</w:t>
      </w:r>
      <w:r>
        <w:rPr>
          <w:rFonts w:ascii="Times New Roman" w:hAnsi="Times New Roman" w:cs="Times New Roman"/>
          <w:lang w:val="en-US"/>
        </w:rPr>
        <w:t>)</w:t>
      </w:r>
      <w:r>
        <w:rPr>
          <w:rFonts w:ascii="Times New Roman" w:hAnsi="Times New Roman" w:cs="Times New Roman"/>
          <w:lang w:val="en-US"/>
        </w:rPr>
        <w:tab/>
      </w:r>
      <w:proofErr w:type="gramStart"/>
      <w:r w:rsidRPr="0053483B">
        <w:rPr>
          <w:rFonts w:ascii="Times New Roman" w:hAnsi="Times New Roman" w:cs="Times New Roman"/>
          <w:lang w:val="en-US"/>
        </w:rPr>
        <w:t>coordinates</w:t>
      </w:r>
      <w:proofErr w:type="gramEnd"/>
      <w:r w:rsidRPr="0053483B">
        <w:rPr>
          <w:rFonts w:ascii="Times New Roman" w:hAnsi="Times New Roman" w:cs="Times New Roman"/>
          <w:lang w:val="en-US"/>
        </w:rPr>
        <w:t xml:space="preserve"> of borders of the allotment,</w:t>
      </w:r>
    </w:p>
    <w:p w:rsidR="008652B5" w:rsidRPr="0053483B" w:rsidRDefault="008652B5" w:rsidP="00446D1D">
      <w:pPr>
        <w:tabs>
          <w:tab w:val="left" w:pos="900"/>
        </w:tabs>
        <w:autoSpaceDE w:val="0"/>
        <w:autoSpaceDN w:val="0"/>
        <w:adjustRightInd w:val="0"/>
        <w:spacing w:after="0" w:line="240" w:lineRule="auto"/>
        <w:jc w:val="both"/>
        <w:rPr>
          <w:rFonts w:ascii="Times New Roman" w:hAnsi="Times New Roman" w:cs="Times New Roman"/>
          <w:lang w:val="en-US"/>
        </w:rPr>
      </w:pPr>
      <w:r w:rsidRPr="00F26D5E">
        <w:rPr>
          <w:rFonts w:ascii="Times New Roman" w:hAnsi="Times New Roman" w:cs="Times New Roman"/>
          <w:lang w:val="en-US"/>
        </w:rPr>
        <w:t>4</w:t>
      </w:r>
      <w:r>
        <w:rPr>
          <w:rFonts w:ascii="Times New Roman" w:hAnsi="Times New Roman" w:cs="Times New Roman"/>
          <w:lang w:val="en-US"/>
        </w:rPr>
        <w:t>)</w:t>
      </w:r>
      <w:r>
        <w:rPr>
          <w:rFonts w:ascii="Times New Roman" w:hAnsi="Times New Roman" w:cs="Times New Roman"/>
          <w:lang w:val="en-US"/>
        </w:rPr>
        <w:tab/>
      </w:r>
      <w:proofErr w:type="gramStart"/>
      <w:r w:rsidRPr="0053483B">
        <w:rPr>
          <w:rFonts w:ascii="Times New Roman" w:hAnsi="Times New Roman" w:cs="Times New Roman"/>
          <w:lang w:val="en-US"/>
        </w:rPr>
        <w:t>duration</w:t>
      </w:r>
      <w:proofErr w:type="gramEnd"/>
      <w:r w:rsidRPr="0053483B">
        <w:rPr>
          <w:rFonts w:ascii="Times New Roman" w:hAnsi="Times New Roman" w:cs="Times New Roman"/>
          <w:lang w:val="en-US"/>
        </w:rPr>
        <w:t xml:space="preserve"> of contract according to business plan of geological explorations,</w:t>
      </w:r>
    </w:p>
    <w:p w:rsidR="008652B5" w:rsidRPr="0053483B" w:rsidRDefault="008652B5" w:rsidP="00446D1D">
      <w:pPr>
        <w:tabs>
          <w:tab w:val="left" w:pos="900"/>
        </w:tabs>
        <w:autoSpaceDE w:val="0"/>
        <w:autoSpaceDN w:val="0"/>
        <w:adjustRightInd w:val="0"/>
        <w:spacing w:after="0" w:line="240" w:lineRule="auto"/>
        <w:jc w:val="both"/>
        <w:rPr>
          <w:rFonts w:ascii="Times New Roman" w:hAnsi="Times New Roman" w:cs="Times New Roman"/>
          <w:lang w:val="en-US"/>
        </w:rPr>
      </w:pPr>
      <w:r w:rsidRPr="00F26D5E">
        <w:rPr>
          <w:rFonts w:ascii="Times New Roman" w:hAnsi="Times New Roman" w:cs="Times New Roman"/>
          <w:lang w:val="en-US"/>
        </w:rPr>
        <w:t>5</w:t>
      </w:r>
      <w:r>
        <w:rPr>
          <w:rFonts w:ascii="Times New Roman" w:hAnsi="Times New Roman" w:cs="Times New Roman"/>
          <w:lang w:val="en-US"/>
        </w:rPr>
        <w:t>)</w:t>
      </w:r>
      <w:r>
        <w:rPr>
          <w:rFonts w:ascii="Times New Roman" w:hAnsi="Times New Roman" w:cs="Times New Roman"/>
          <w:lang w:val="en-US"/>
        </w:rPr>
        <w:tab/>
      </w:r>
      <w:proofErr w:type="gramStart"/>
      <w:r w:rsidRPr="0053483B">
        <w:rPr>
          <w:rFonts w:ascii="Times New Roman" w:hAnsi="Times New Roman" w:cs="Times New Roman"/>
          <w:lang w:val="en-US"/>
        </w:rPr>
        <w:t>types</w:t>
      </w:r>
      <w:proofErr w:type="gramEnd"/>
      <w:r w:rsidRPr="0053483B">
        <w:rPr>
          <w:rFonts w:ascii="Times New Roman" w:hAnsi="Times New Roman" w:cs="Times New Roman"/>
          <w:lang w:val="en-US"/>
        </w:rPr>
        <w:t xml:space="preserve"> of minerals, exploration and further extraction of which is permitted to mining operator,</w:t>
      </w:r>
    </w:p>
    <w:p w:rsidR="008652B5" w:rsidRPr="0053483B" w:rsidRDefault="008652B5" w:rsidP="00446D1D">
      <w:pPr>
        <w:tabs>
          <w:tab w:val="left" w:pos="900"/>
        </w:tabs>
        <w:autoSpaceDE w:val="0"/>
        <w:autoSpaceDN w:val="0"/>
        <w:adjustRightInd w:val="0"/>
        <w:spacing w:after="0" w:line="240" w:lineRule="auto"/>
        <w:jc w:val="both"/>
        <w:rPr>
          <w:rFonts w:ascii="Times New Roman" w:hAnsi="Times New Roman" w:cs="Times New Roman"/>
          <w:lang w:val="en-US"/>
        </w:rPr>
      </w:pPr>
      <w:r w:rsidRPr="00F26D5E">
        <w:rPr>
          <w:rFonts w:ascii="Times New Roman" w:hAnsi="Times New Roman" w:cs="Times New Roman"/>
          <w:lang w:val="en-US"/>
        </w:rPr>
        <w:t>6</w:t>
      </w:r>
      <w:r>
        <w:rPr>
          <w:rFonts w:ascii="Times New Roman" w:hAnsi="Times New Roman" w:cs="Times New Roman"/>
          <w:lang w:val="en-US"/>
        </w:rPr>
        <w:t>)</w:t>
      </w:r>
      <w:r>
        <w:rPr>
          <w:rFonts w:ascii="Times New Roman" w:hAnsi="Times New Roman" w:cs="Times New Roman"/>
          <w:lang w:val="en-US"/>
        </w:rPr>
        <w:tab/>
      </w:r>
      <w:r w:rsidRPr="0053483B">
        <w:rPr>
          <w:rFonts w:ascii="Times New Roman" w:hAnsi="Times New Roman" w:cs="Times New Roman"/>
          <w:lang w:val="en-US"/>
        </w:rPr>
        <w:t>a provision that where new types of minerals, which were not indicated before have been identified during implementation of works, respective amendments in the mining right for exploration of minerals  shall be introduced,</w:t>
      </w:r>
    </w:p>
    <w:p w:rsidR="008652B5" w:rsidRDefault="008652B5" w:rsidP="00446D1D">
      <w:pPr>
        <w:tabs>
          <w:tab w:val="left" w:pos="900"/>
        </w:tabs>
        <w:autoSpaceDE w:val="0"/>
        <w:autoSpaceDN w:val="0"/>
        <w:adjustRightInd w:val="0"/>
        <w:spacing w:after="0" w:line="240" w:lineRule="auto"/>
        <w:jc w:val="both"/>
        <w:rPr>
          <w:rFonts w:ascii="Times New Roman" w:hAnsi="Times New Roman" w:cs="Times New Roman"/>
          <w:lang w:val="en-US"/>
        </w:rPr>
      </w:pPr>
      <w:r w:rsidRPr="00F26D5E">
        <w:rPr>
          <w:rFonts w:ascii="Times New Roman" w:hAnsi="Times New Roman" w:cs="Times New Roman"/>
          <w:lang w:val="en-US"/>
        </w:rPr>
        <w:t>7</w:t>
      </w:r>
      <w:r>
        <w:rPr>
          <w:rFonts w:ascii="Times New Roman" w:hAnsi="Times New Roman" w:cs="Times New Roman"/>
          <w:lang w:val="en-US"/>
        </w:rPr>
        <w:t>)</w:t>
      </w:r>
      <w:r>
        <w:rPr>
          <w:rFonts w:ascii="Times New Roman" w:hAnsi="Times New Roman" w:cs="Times New Roman"/>
          <w:lang w:val="en-US"/>
        </w:rPr>
        <w:tab/>
      </w:r>
      <w:proofErr w:type="gramStart"/>
      <w:r w:rsidRPr="0053483B">
        <w:rPr>
          <w:rFonts w:ascii="Times New Roman" w:hAnsi="Times New Roman" w:cs="Times New Roman"/>
          <w:lang w:val="en-US"/>
        </w:rPr>
        <w:t>nature</w:t>
      </w:r>
      <w:proofErr w:type="gramEnd"/>
      <w:r w:rsidRPr="0053483B">
        <w:rPr>
          <w:rFonts w:ascii="Times New Roman" w:hAnsi="Times New Roman" w:cs="Times New Roman"/>
          <w:lang w:val="en-US"/>
        </w:rPr>
        <w:t xml:space="preserve"> protection measures</w:t>
      </w:r>
      <w:r>
        <w:rPr>
          <w:rFonts w:ascii="Times New Roman" w:hAnsi="Times New Roman" w:cs="Times New Roman"/>
          <w:lang w:val="en-US"/>
        </w:rPr>
        <w:t xml:space="preserve"> in accordance with the legislation</w:t>
      </w:r>
      <w:r w:rsidRPr="0053483B">
        <w:rPr>
          <w:rFonts w:ascii="Times New Roman" w:hAnsi="Times New Roman" w:cs="Times New Roman"/>
          <w:lang w:val="en-US"/>
        </w:rPr>
        <w:t>,</w:t>
      </w:r>
    </w:p>
    <w:p w:rsidR="008652B5" w:rsidRDefault="008652B5" w:rsidP="00446D1D">
      <w:pPr>
        <w:tabs>
          <w:tab w:val="left" w:pos="900"/>
        </w:tabs>
        <w:autoSpaceDE w:val="0"/>
        <w:autoSpaceDN w:val="0"/>
        <w:adjustRightInd w:val="0"/>
        <w:spacing w:after="0" w:line="240" w:lineRule="auto"/>
        <w:jc w:val="both"/>
        <w:rPr>
          <w:rFonts w:ascii="Times New Roman" w:hAnsi="Times New Roman" w:cs="Times New Roman"/>
          <w:lang w:val="en-US"/>
        </w:rPr>
      </w:pPr>
      <w:r w:rsidRPr="00F26D5E">
        <w:rPr>
          <w:rFonts w:ascii="Times New Roman" w:hAnsi="Times New Roman" w:cs="Times New Roman"/>
          <w:lang w:val="en-US"/>
        </w:rPr>
        <w:t>8</w:t>
      </w:r>
      <w:r>
        <w:rPr>
          <w:rFonts w:ascii="Times New Roman" w:hAnsi="Times New Roman" w:cs="Times New Roman"/>
          <w:lang w:val="en-US"/>
        </w:rPr>
        <w:t xml:space="preserve">) </w:t>
      </w:r>
      <w:r>
        <w:rPr>
          <w:rFonts w:ascii="Times New Roman" w:hAnsi="Times New Roman" w:cs="Times New Roman"/>
          <w:lang w:val="en-US"/>
        </w:rPr>
        <w:tab/>
      </w:r>
      <w:proofErr w:type="gramStart"/>
      <w:r>
        <w:rPr>
          <w:rFonts w:ascii="Times New Roman" w:hAnsi="Times New Roman" w:cs="Times New Roman"/>
          <w:lang w:val="en-US"/>
        </w:rPr>
        <w:t>the</w:t>
      </w:r>
      <w:proofErr w:type="gramEnd"/>
      <w:r>
        <w:rPr>
          <w:rFonts w:ascii="Times New Roman" w:hAnsi="Times New Roman" w:cs="Times New Roman"/>
          <w:lang w:val="en-US"/>
        </w:rPr>
        <w:t xml:space="preserve"> terms and conditions for the </w:t>
      </w:r>
      <w:proofErr w:type="spellStart"/>
      <w:r>
        <w:rPr>
          <w:rFonts w:ascii="Times New Roman" w:hAnsi="Times New Roman" w:cs="Times New Roman"/>
          <w:lang w:val="en-US"/>
        </w:rPr>
        <w:t>mid term</w:t>
      </w:r>
      <w:proofErr w:type="spellEnd"/>
      <w:r>
        <w:rPr>
          <w:rFonts w:ascii="Times New Roman" w:hAnsi="Times New Roman" w:cs="Times New Roman"/>
          <w:lang w:val="en-US"/>
        </w:rPr>
        <w:t xml:space="preserve"> and final reports on the progress of activities </w:t>
      </w:r>
    </w:p>
    <w:p w:rsidR="008652B5" w:rsidRPr="0053483B" w:rsidRDefault="008652B5" w:rsidP="00446D1D">
      <w:pPr>
        <w:tabs>
          <w:tab w:val="left" w:pos="900"/>
        </w:tabs>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 xml:space="preserve"> </w:t>
      </w:r>
      <w:proofErr w:type="gramStart"/>
      <w:r>
        <w:rPr>
          <w:rFonts w:ascii="Times New Roman" w:hAnsi="Times New Roman" w:cs="Times New Roman"/>
          <w:lang w:val="en-US"/>
        </w:rPr>
        <w:t>to</w:t>
      </w:r>
      <w:proofErr w:type="gramEnd"/>
      <w:r>
        <w:rPr>
          <w:rFonts w:ascii="Times New Roman" w:hAnsi="Times New Roman" w:cs="Times New Roman"/>
          <w:lang w:val="en-US"/>
        </w:rPr>
        <w:t xml:space="preserve"> the authorized entity</w:t>
      </w:r>
    </w:p>
    <w:p w:rsidR="008652B5" w:rsidRDefault="008652B5">
      <w:pPr>
        <w:numPr>
          <w:ilvl w:val="0"/>
          <w:numId w:val="21"/>
        </w:numPr>
        <w:tabs>
          <w:tab w:val="left"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 xml:space="preserve">Within 10 days after approving the contract, documents confirming geological exploration right for the purpose of mining shall be provided to the applicant. In case of not arriving in mentioned terms, decision on satisfaction of application claiming geological exploration right for the purpose of mining shall be nullified. </w:t>
      </w:r>
    </w:p>
    <w:p w:rsidR="008652B5" w:rsidRDefault="008652B5">
      <w:pPr>
        <w:numPr>
          <w:ilvl w:val="0"/>
          <w:numId w:val="21"/>
        </w:numPr>
        <w:tabs>
          <w:tab w:val="left"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 xml:space="preserve">Geological exploration permission for the purpose of mining, geological exploration agreement and business plan coordinated with authorized body </w:t>
      </w:r>
      <w:r w:rsidRPr="00F26D5E">
        <w:rPr>
          <w:rFonts w:ascii="Times New Roman" w:hAnsi="Times New Roman" w:cs="Times New Roman"/>
          <w:lang w:val="en-US"/>
        </w:rPr>
        <w:t>together</w:t>
      </w:r>
      <w:r w:rsidRPr="0053483B">
        <w:rPr>
          <w:rFonts w:ascii="Times New Roman" w:hAnsi="Times New Roman" w:cs="Times New Roman"/>
          <w:lang w:val="en-US"/>
        </w:rPr>
        <w:t xml:space="preserve"> represent documents confirming geological exploration right for the purpose of mining.</w:t>
      </w:r>
    </w:p>
    <w:p w:rsidR="008652B5" w:rsidRDefault="008652B5">
      <w:pPr>
        <w:numPr>
          <w:ilvl w:val="0"/>
          <w:numId w:val="21"/>
        </w:numPr>
        <w:tabs>
          <w:tab w:val="left"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Documents confirming the right of geological exploration for mining shall be provided immediately after submission of the receipt on payment of fee for provision of mining right.</w:t>
      </w:r>
    </w:p>
    <w:p w:rsidR="008652B5" w:rsidRDefault="008652B5">
      <w:pPr>
        <w:numPr>
          <w:ilvl w:val="0"/>
          <w:numId w:val="21"/>
        </w:numPr>
        <w:tabs>
          <w:tab w:val="left"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 xml:space="preserve">Application for claiming geological exploration right, the plan, permission, and agreement shall serve as a basis for registration of geological exploration works by authorized body in established manner as defined in Article </w:t>
      </w:r>
      <w:r>
        <w:rPr>
          <w:rFonts w:ascii="Times New Roman" w:hAnsi="Times New Roman" w:cs="Times New Roman"/>
          <w:lang w:val="en-US"/>
        </w:rPr>
        <w:t>63</w:t>
      </w:r>
      <w:r w:rsidRPr="0053483B">
        <w:rPr>
          <w:rFonts w:ascii="Times New Roman" w:hAnsi="Times New Roman" w:cs="Times New Roman"/>
          <w:lang w:val="en-US"/>
        </w:rPr>
        <w:t xml:space="preserve"> hereof.</w:t>
      </w:r>
    </w:p>
    <w:p w:rsidR="008652B5" w:rsidRPr="0053483B" w:rsidRDefault="008652B5" w:rsidP="00B22470">
      <w:pPr>
        <w:autoSpaceDE w:val="0"/>
        <w:autoSpaceDN w:val="0"/>
        <w:adjustRightInd w:val="0"/>
        <w:spacing w:after="0" w:line="240" w:lineRule="auto"/>
        <w:jc w:val="both"/>
        <w:rPr>
          <w:rFonts w:ascii="Times New Roman" w:hAnsi="Times New Roman" w:cs="Times New Roman"/>
          <w:lang w:val="en-US"/>
        </w:rPr>
      </w:pPr>
    </w:p>
    <w:p w:rsidR="008652B5" w:rsidRPr="0053483B" w:rsidRDefault="008652B5" w:rsidP="00B22470">
      <w:pPr>
        <w:autoSpaceDE w:val="0"/>
        <w:autoSpaceDN w:val="0"/>
        <w:adjustRightInd w:val="0"/>
        <w:spacing w:after="0" w:line="240" w:lineRule="auto"/>
        <w:jc w:val="both"/>
        <w:rPr>
          <w:rFonts w:ascii="Times New Roman" w:hAnsi="Times New Roman" w:cs="Times New Roman"/>
          <w:lang w:val="en-US"/>
        </w:rPr>
      </w:pPr>
    </w:p>
    <w:p w:rsidR="008652B5" w:rsidRPr="0053483B" w:rsidRDefault="008652B5" w:rsidP="00446D1D">
      <w:p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ARTICLE 42</w:t>
      </w:r>
      <w:r>
        <w:rPr>
          <w:rFonts w:ascii="Times New Roman" w:hAnsi="Times New Roman" w:cs="Times New Roman"/>
          <w:lang w:val="en-US"/>
        </w:rPr>
        <w:tab/>
      </w:r>
      <w:r>
        <w:rPr>
          <w:rFonts w:ascii="Times New Roman" w:hAnsi="Times New Roman" w:cs="Times New Roman"/>
          <w:lang w:val="en-US"/>
        </w:rPr>
        <w:tab/>
      </w:r>
      <w:r w:rsidRPr="0053483B">
        <w:rPr>
          <w:rFonts w:ascii="Times New Roman" w:hAnsi="Times New Roman" w:cs="Times New Roman"/>
          <w:lang w:val="en-US"/>
        </w:rPr>
        <w:t>Period of Validity of Geological Exploration Permit</w:t>
      </w:r>
      <w:r>
        <w:rPr>
          <w:rFonts w:ascii="Times New Roman" w:hAnsi="Times New Roman" w:cs="Times New Roman"/>
          <w:lang w:val="en-US"/>
        </w:rPr>
        <w:t xml:space="preserve"> for the Purpose of Mineral </w:t>
      </w:r>
      <w:proofErr w:type="gramStart"/>
      <w:r>
        <w:rPr>
          <w:rFonts w:ascii="Times New Roman" w:hAnsi="Times New Roman" w:cs="Times New Roman"/>
          <w:lang w:val="en-US"/>
        </w:rPr>
        <w:t xml:space="preserve">Extraction </w:t>
      </w:r>
      <w:r w:rsidRPr="0053483B">
        <w:rPr>
          <w:rFonts w:ascii="Times New Roman" w:hAnsi="Times New Roman" w:cs="Times New Roman"/>
          <w:lang w:val="en-US"/>
        </w:rPr>
        <w:t xml:space="preserve"> and</w:t>
      </w:r>
      <w:proofErr w:type="gramEnd"/>
      <w:r w:rsidRPr="0053483B">
        <w:rPr>
          <w:rFonts w:ascii="Times New Roman" w:hAnsi="Times New Roman" w:cs="Times New Roman"/>
          <w:lang w:val="en-US"/>
        </w:rPr>
        <w:t xml:space="preserve"> its Extension</w:t>
      </w:r>
    </w:p>
    <w:p w:rsidR="008652B5" w:rsidRPr="0053483B" w:rsidRDefault="008652B5" w:rsidP="00B22470">
      <w:pPr>
        <w:autoSpaceDE w:val="0"/>
        <w:autoSpaceDN w:val="0"/>
        <w:adjustRightInd w:val="0"/>
        <w:spacing w:after="0" w:line="240" w:lineRule="auto"/>
        <w:jc w:val="both"/>
        <w:rPr>
          <w:rFonts w:ascii="Times New Roman" w:hAnsi="Times New Roman" w:cs="Times New Roman"/>
          <w:lang w:val="en-US"/>
        </w:rPr>
      </w:pPr>
    </w:p>
    <w:p w:rsidR="008652B5" w:rsidRDefault="008652B5">
      <w:pPr>
        <w:numPr>
          <w:ilvl w:val="0"/>
          <w:numId w:val="51"/>
        </w:numPr>
        <w:tabs>
          <w:tab w:val="clear" w:pos="1545"/>
          <w:tab w:val="num" w:pos="900"/>
          <w:tab w:val="num" w:pos="3525"/>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Subject to application submitted by mining operator, geological exploration permission for the purpose of mining shall be provided for a period not exceeding 3 years, which may be extended for 3 consecutive times, each time not exceeding 2 years.</w:t>
      </w:r>
    </w:p>
    <w:p w:rsidR="008652B5" w:rsidRDefault="008652B5">
      <w:pPr>
        <w:numPr>
          <w:ilvl w:val="0"/>
          <w:numId w:val="51"/>
        </w:numPr>
        <w:tabs>
          <w:tab w:val="clear" w:pos="1545"/>
          <w:tab w:val="num"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Period of validity of geological exploration permission for the purpose of mining</w:t>
      </w:r>
      <w:r>
        <w:rPr>
          <w:rFonts w:ascii="Times New Roman" w:hAnsi="Times New Roman" w:cs="Times New Roman"/>
          <w:lang w:val="en-US"/>
        </w:rPr>
        <w:t>, after the verification of the deposits</w:t>
      </w:r>
      <w:proofErr w:type="gramStart"/>
      <w:r>
        <w:rPr>
          <w:rFonts w:ascii="Times New Roman" w:hAnsi="Times New Roman" w:cs="Times New Roman"/>
          <w:lang w:val="en-US"/>
        </w:rPr>
        <w:t xml:space="preserve">, </w:t>
      </w:r>
      <w:r w:rsidRPr="0053483B">
        <w:rPr>
          <w:rFonts w:ascii="Times New Roman" w:hAnsi="Times New Roman" w:cs="Times New Roman"/>
          <w:lang w:val="en-US"/>
        </w:rPr>
        <w:t xml:space="preserve"> may</w:t>
      </w:r>
      <w:proofErr w:type="gramEnd"/>
      <w:r w:rsidRPr="0053483B">
        <w:rPr>
          <w:rFonts w:ascii="Times New Roman" w:hAnsi="Times New Roman" w:cs="Times New Roman"/>
          <w:lang w:val="en-US"/>
        </w:rPr>
        <w:t xml:space="preserve"> be extended by one year for development of mining design.</w:t>
      </w:r>
    </w:p>
    <w:p w:rsidR="008652B5" w:rsidRDefault="008652B5">
      <w:pPr>
        <w:numPr>
          <w:ilvl w:val="0"/>
          <w:numId w:val="51"/>
        </w:numPr>
        <w:tabs>
          <w:tab w:val="clear" w:pos="1545"/>
          <w:tab w:val="num"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Period of validity of geological exploration permission for the purpose of mining may not be extended, if extension of mining right is preconditioned by a breach of contract liabilities by mining operator.</w:t>
      </w:r>
    </w:p>
    <w:p w:rsidR="008652B5" w:rsidRDefault="008652B5">
      <w:pPr>
        <w:numPr>
          <w:ilvl w:val="0"/>
          <w:numId w:val="51"/>
        </w:numPr>
        <w:tabs>
          <w:tab w:val="clear" w:pos="1545"/>
          <w:tab w:val="num" w:pos="900"/>
        </w:tabs>
        <w:autoSpaceDE w:val="0"/>
        <w:autoSpaceDN w:val="0"/>
        <w:adjustRightInd w:val="0"/>
        <w:spacing w:after="0" w:line="240" w:lineRule="auto"/>
        <w:ind w:left="0" w:firstLine="540"/>
        <w:jc w:val="both"/>
        <w:rPr>
          <w:rFonts w:ascii="Times New Roman" w:hAnsi="Times New Roman" w:cs="Times New Roman"/>
          <w:i/>
          <w:iCs/>
          <w:u w:val="single"/>
          <w:lang w:val="en-US"/>
        </w:rPr>
      </w:pPr>
      <w:r w:rsidRPr="0053483B">
        <w:rPr>
          <w:rFonts w:ascii="Times New Roman" w:hAnsi="Times New Roman" w:cs="Times New Roman"/>
          <w:lang w:val="en-US"/>
        </w:rPr>
        <w:t xml:space="preserve">Period of validity of geological exploration permission for the purpose of mining may not be extended, if mining operator does not plan to refuse from non-perspective allotments identified based on results of exploration, which may not be more than half of the </w:t>
      </w:r>
      <w:r w:rsidRPr="00F26D5E">
        <w:rPr>
          <w:rFonts w:ascii="Times New Roman" w:hAnsi="Times New Roman" w:cs="Times New Roman"/>
          <w:lang w:val="en-US"/>
        </w:rPr>
        <w:t>originally</w:t>
      </w:r>
      <w:r w:rsidRPr="0053483B">
        <w:rPr>
          <w:rFonts w:ascii="Times New Roman" w:hAnsi="Times New Roman" w:cs="Times New Roman"/>
          <w:lang w:val="en-US"/>
        </w:rPr>
        <w:t xml:space="preserve"> provided allotment.</w:t>
      </w:r>
    </w:p>
    <w:p w:rsidR="008652B5" w:rsidRDefault="008652B5">
      <w:pPr>
        <w:numPr>
          <w:ilvl w:val="0"/>
          <w:numId w:val="51"/>
        </w:numPr>
        <w:tabs>
          <w:tab w:val="clear" w:pos="1545"/>
          <w:tab w:val="num" w:pos="900"/>
        </w:tabs>
        <w:autoSpaceDE w:val="0"/>
        <w:autoSpaceDN w:val="0"/>
        <w:adjustRightInd w:val="0"/>
        <w:spacing w:after="0" w:line="240" w:lineRule="auto"/>
        <w:ind w:left="0" w:firstLine="540"/>
        <w:jc w:val="both"/>
        <w:rPr>
          <w:rFonts w:ascii="Times New Roman" w:hAnsi="Times New Roman" w:cs="Times New Roman"/>
          <w:lang w:val="en-US"/>
        </w:rPr>
      </w:pPr>
      <w:r>
        <w:rPr>
          <w:rFonts w:ascii="Times New Roman" w:hAnsi="Times New Roman" w:cs="Times New Roman"/>
        </w:rPr>
        <w:t>Extention a</w:t>
      </w:r>
      <w:proofErr w:type="spellStart"/>
      <w:r w:rsidRPr="0053483B">
        <w:rPr>
          <w:rFonts w:ascii="Times New Roman" w:hAnsi="Times New Roman" w:cs="Times New Roman"/>
          <w:lang w:val="en-US"/>
        </w:rPr>
        <w:t>pplication</w:t>
      </w:r>
      <w:proofErr w:type="spellEnd"/>
      <w:r w:rsidRPr="0053483B">
        <w:rPr>
          <w:rFonts w:ascii="Times New Roman" w:hAnsi="Times New Roman" w:cs="Times New Roman"/>
          <w:lang w:val="en-US"/>
        </w:rPr>
        <w:t xml:space="preserve"> shall indicate:</w:t>
      </w:r>
    </w:p>
    <w:p w:rsidR="008652B5" w:rsidRPr="0053483B" w:rsidRDefault="008652B5" w:rsidP="00360FC6">
      <w:pPr>
        <w:numPr>
          <w:ilvl w:val="0"/>
          <w:numId w:val="52"/>
        </w:numPr>
        <w:autoSpaceDE w:val="0"/>
        <w:autoSpaceDN w:val="0"/>
        <w:adjustRightInd w:val="0"/>
        <w:spacing w:after="0" w:line="240" w:lineRule="auto"/>
        <w:jc w:val="both"/>
        <w:rPr>
          <w:rFonts w:ascii="Times New Roman" w:hAnsi="Times New Roman" w:cs="Times New Roman"/>
          <w:lang w:val="en-US"/>
        </w:rPr>
      </w:pPr>
      <w:r w:rsidRPr="0053483B">
        <w:rPr>
          <w:rFonts w:ascii="Times New Roman" w:hAnsi="Times New Roman" w:cs="Times New Roman"/>
          <w:lang w:val="en-US"/>
        </w:rPr>
        <w:t>Applied period of extension,</w:t>
      </w:r>
    </w:p>
    <w:p w:rsidR="008652B5" w:rsidRPr="0053483B" w:rsidRDefault="008652B5" w:rsidP="00387D50">
      <w:pPr>
        <w:numPr>
          <w:ilvl w:val="0"/>
          <w:numId w:val="52"/>
        </w:numPr>
        <w:autoSpaceDE w:val="0"/>
        <w:autoSpaceDN w:val="0"/>
        <w:adjustRightInd w:val="0"/>
        <w:spacing w:after="0" w:line="240" w:lineRule="auto"/>
        <w:jc w:val="both"/>
        <w:rPr>
          <w:rFonts w:ascii="Times New Roman" w:hAnsi="Times New Roman" w:cs="Times New Roman"/>
          <w:lang w:val="en-US"/>
        </w:rPr>
      </w:pPr>
      <w:r w:rsidRPr="0053483B">
        <w:rPr>
          <w:rFonts w:ascii="Times New Roman" w:hAnsi="Times New Roman" w:cs="Times New Roman"/>
          <w:lang w:val="en-US"/>
        </w:rPr>
        <w:t>circumstances, which served as a basis for extension of geological exploration works,</w:t>
      </w:r>
    </w:p>
    <w:p w:rsidR="008652B5" w:rsidRPr="00F71A29" w:rsidRDefault="008652B5" w:rsidP="00387D50">
      <w:pPr>
        <w:numPr>
          <w:ilvl w:val="0"/>
          <w:numId w:val="52"/>
        </w:num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 xml:space="preserve">report on the progress of activities </w:t>
      </w:r>
      <w:r w:rsidRPr="00F26D5E">
        <w:rPr>
          <w:rFonts w:ascii="Times New Roman" w:hAnsi="Times New Roman" w:cs="Times New Roman"/>
          <w:lang w:val="en-US"/>
        </w:rPr>
        <w:t>envisaged in the plan or project</w:t>
      </w:r>
      <w:r>
        <w:rPr>
          <w:rFonts w:ascii="Times New Roman" w:hAnsi="Times New Roman" w:cs="Times New Roman"/>
          <w:lang w:val="en-US"/>
        </w:rPr>
        <w:t xml:space="preserve"> </w:t>
      </w:r>
      <w:r w:rsidRPr="0053483B">
        <w:rPr>
          <w:rFonts w:ascii="Times New Roman" w:hAnsi="Times New Roman" w:cs="Times New Roman"/>
          <w:lang w:val="en-US"/>
        </w:rPr>
        <w:t xml:space="preserve"> </w:t>
      </w:r>
      <w:r w:rsidRPr="00F26D5E">
        <w:rPr>
          <w:rFonts w:ascii="Times New Roman" w:hAnsi="Times New Roman" w:cs="Times New Roman"/>
          <w:lang w:val="en-US"/>
        </w:rPr>
        <w:t>including the measures intended in the environmental plan</w:t>
      </w:r>
      <w:r>
        <w:rPr>
          <w:rFonts w:ascii="Times New Roman" w:hAnsi="Times New Roman" w:cs="Times New Roman"/>
          <w:lang w:val="en-US"/>
        </w:rPr>
        <w:t xml:space="preserve"> </w:t>
      </w:r>
    </w:p>
    <w:p w:rsidR="008652B5" w:rsidRPr="0053483B" w:rsidRDefault="008652B5" w:rsidP="00387D50">
      <w:pPr>
        <w:numPr>
          <w:ilvl w:val="0"/>
          <w:numId w:val="52"/>
        </w:numPr>
        <w:autoSpaceDE w:val="0"/>
        <w:autoSpaceDN w:val="0"/>
        <w:adjustRightInd w:val="0"/>
        <w:spacing w:after="0" w:line="240" w:lineRule="auto"/>
        <w:jc w:val="both"/>
        <w:rPr>
          <w:rFonts w:ascii="Times New Roman" w:hAnsi="Times New Roman" w:cs="Times New Roman"/>
          <w:lang w:val="en-US"/>
        </w:rPr>
      </w:pPr>
      <w:r>
        <w:rPr>
          <w:rFonts w:ascii="Sylfaen" w:hAnsi="Sylfaen" w:cs="Sylfaen"/>
          <w:lang w:val="en-US"/>
        </w:rPr>
        <w:t>amended business plan</w:t>
      </w:r>
    </w:p>
    <w:p w:rsidR="008652B5" w:rsidRPr="0053483B" w:rsidRDefault="008652B5" w:rsidP="00387D50">
      <w:pPr>
        <w:numPr>
          <w:ilvl w:val="0"/>
          <w:numId w:val="52"/>
        </w:numPr>
        <w:autoSpaceDE w:val="0"/>
        <w:autoSpaceDN w:val="0"/>
        <w:adjustRightInd w:val="0"/>
        <w:spacing w:after="0" w:line="240" w:lineRule="auto"/>
        <w:jc w:val="both"/>
        <w:rPr>
          <w:rFonts w:ascii="Times New Roman" w:hAnsi="Times New Roman" w:cs="Times New Roman"/>
          <w:lang w:val="en-US"/>
        </w:rPr>
      </w:pPr>
      <w:proofErr w:type="gramStart"/>
      <w:r w:rsidRPr="0053483B">
        <w:rPr>
          <w:rFonts w:ascii="Times New Roman" w:hAnsi="Times New Roman" w:cs="Times New Roman"/>
          <w:lang w:val="en-US"/>
        </w:rPr>
        <w:t>grounds</w:t>
      </w:r>
      <w:proofErr w:type="gramEnd"/>
      <w:r w:rsidRPr="0053483B">
        <w:rPr>
          <w:rFonts w:ascii="Times New Roman" w:hAnsi="Times New Roman" w:cs="Times New Roman"/>
          <w:lang w:val="en-US"/>
        </w:rPr>
        <w:t xml:space="preserve"> for continuation of geological explorations.</w:t>
      </w:r>
    </w:p>
    <w:p w:rsidR="008652B5" w:rsidRDefault="008652B5">
      <w:pPr>
        <w:numPr>
          <w:ilvl w:val="0"/>
          <w:numId w:val="51"/>
        </w:numPr>
        <w:tabs>
          <w:tab w:val="clear" w:pos="1545"/>
          <w:tab w:val="num"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Based on application submitted in accordance with requirements of present Article, period of geological exploration permission for the purpose of mining may be extended, but not more than the requested period.</w:t>
      </w:r>
    </w:p>
    <w:p w:rsidR="008652B5" w:rsidRDefault="008652B5">
      <w:pPr>
        <w:numPr>
          <w:ilvl w:val="0"/>
          <w:numId w:val="51"/>
        </w:numPr>
        <w:tabs>
          <w:tab w:val="clear" w:pos="1545"/>
          <w:tab w:val="num"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Within 30 days after receiving the application on extension of the period of validity of geological exploration, the authorized body shall review the revised business plan on geological exploration attached to the application, and make a decision notice the applicant thereof in writing. If the authorized body does not make a decision within the defined period, the application is deemed satisfied</w:t>
      </w:r>
      <w:r>
        <w:rPr>
          <w:rFonts w:ascii="Times New Roman" w:hAnsi="Times New Roman" w:cs="Times New Roman"/>
          <w:lang w:val="en-US"/>
        </w:rPr>
        <w:t xml:space="preserve">, </w:t>
      </w:r>
      <w:r w:rsidRPr="00F26D5E">
        <w:rPr>
          <w:rFonts w:ascii="Times New Roman" w:hAnsi="Times New Roman" w:cs="Times New Roman"/>
          <w:lang w:val="en-US"/>
        </w:rPr>
        <w:t>while</w:t>
      </w:r>
      <w:r>
        <w:rPr>
          <w:rFonts w:ascii="Times New Roman" w:hAnsi="Times New Roman" w:cs="Times New Roman"/>
          <w:lang w:val="en-US"/>
        </w:rPr>
        <w:t xml:space="preserve"> the responsible officer of the authorized entity shall </w:t>
      </w:r>
      <w:r w:rsidRPr="00F26D5E">
        <w:rPr>
          <w:rFonts w:ascii="Times New Roman" w:hAnsi="Times New Roman" w:cs="Times New Roman"/>
          <w:lang w:val="en-US"/>
        </w:rPr>
        <w:t xml:space="preserve">bear </w:t>
      </w:r>
      <w:r w:rsidRPr="00447703">
        <w:rPr>
          <w:rFonts w:ascii="Times New Roman" w:hAnsi="Times New Roman" w:cs="Times New Roman"/>
          <w:lang w:val="en-US"/>
        </w:rPr>
        <w:t>responsib</w:t>
      </w:r>
      <w:r>
        <w:rPr>
          <w:rFonts w:ascii="Times New Roman" w:hAnsi="Times New Roman" w:cs="Times New Roman"/>
          <w:lang w:val="en-US"/>
        </w:rPr>
        <w:t xml:space="preserve">ility in a manner prescribed </w:t>
      </w:r>
      <w:r w:rsidRPr="00F26D5E">
        <w:rPr>
          <w:rFonts w:ascii="Times New Roman" w:hAnsi="Times New Roman" w:cs="Times New Roman"/>
          <w:lang w:val="en-US"/>
        </w:rPr>
        <w:t>by law</w:t>
      </w:r>
      <w:r>
        <w:rPr>
          <w:rFonts w:ascii="Times New Roman" w:hAnsi="Times New Roman" w:cs="Times New Roman"/>
          <w:lang w:val="en-US"/>
        </w:rPr>
        <w:t xml:space="preserve">. </w:t>
      </w:r>
    </w:p>
    <w:p w:rsidR="008652B5" w:rsidRDefault="008652B5">
      <w:pPr>
        <w:numPr>
          <w:ilvl w:val="0"/>
          <w:numId w:val="51"/>
        </w:numPr>
        <w:tabs>
          <w:tab w:val="clear" w:pos="1545"/>
          <w:tab w:val="num"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 xml:space="preserve">Within 10 days after receiving the notice, the applicant shall submit the respective revision of the agreement on geological exploration for verification, after which the revised version of the mining right agreement shall be given to him within the next 10 days. In case if the applicant does not arrive within the mentioned period, the decision on approving the application for extension of geological exploration permission for mining purposes shall be repealed.  </w:t>
      </w:r>
    </w:p>
    <w:p w:rsidR="008652B5" w:rsidRPr="0053483B" w:rsidRDefault="008652B5" w:rsidP="00B22470">
      <w:pPr>
        <w:autoSpaceDE w:val="0"/>
        <w:autoSpaceDN w:val="0"/>
        <w:adjustRightInd w:val="0"/>
        <w:spacing w:after="0" w:line="240" w:lineRule="auto"/>
        <w:jc w:val="both"/>
        <w:rPr>
          <w:rFonts w:ascii="Times New Roman" w:hAnsi="Times New Roman" w:cs="Times New Roman"/>
          <w:lang w:val="en-US"/>
        </w:rPr>
      </w:pPr>
    </w:p>
    <w:p w:rsidR="008652B5" w:rsidRPr="0053483B" w:rsidRDefault="008652B5" w:rsidP="00B22470">
      <w:pPr>
        <w:autoSpaceDE w:val="0"/>
        <w:autoSpaceDN w:val="0"/>
        <w:adjustRightInd w:val="0"/>
        <w:spacing w:after="0" w:line="240" w:lineRule="auto"/>
        <w:jc w:val="both"/>
        <w:rPr>
          <w:rFonts w:ascii="Times New Roman" w:hAnsi="Times New Roman" w:cs="Times New Roman"/>
          <w:lang w:val="en-US"/>
        </w:rPr>
      </w:pPr>
    </w:p>
    <w:p w:rsidR="008652B5" w:rsidRPr="0053483B" w:rsidRDefault="008652B5" w:rsidP="0007400C">
      <w:p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ARTICLE 43</w:t>
      </w:r>
      <w:r>
        <w:rPr>
          <w:rFonts w:ascii="Times New Roman" w:hAnsi="Times New Roman" w:cs="Times New Roman"/>
          <w:lang w:val="en-US"/>
        </w:rPr>
        <w:tab/>
      </w:r>
      <w:r w:rsidRPr="0053483B">
        <w:rPr>
          <w:rFonts w:ascii="Times New Roman" w:hAnsi="Times New Roman" w:cs="Times New Roman"/>
          <w:lang w:val="en-US"/>
        </w:rPr>
        <w:t>Enlargement of Subsoil Allotment Provided for Geological Exploration for the Purpose of Mining</w:t>
      </w:r>
    </w:p>
    <w:p w:rsidR="008652B5" w:rsidRPr="0053483B" w:rsidRDefault="008652B5" w:rsidP="00B22470">
      <w:pPr>
        <w:autoSpaceDE w:val="0"/>
        <w:autoSpaceDN w:val="0"/>
        <w:adjustRightInd w:val="0"/>
        <w:spacing w:after="0" w:line="240" w:lineRule="auto"/>
        <w:jc w:val="both"/>
        <w:rPr>
          <w:rFonts w:ascii="Times New Roman" w:hAnsi="Times New Roman" w:cs="Times New Roman"/>
          <w:lang w:val="en-US"/>
        </w:rPr>
      </w:pPr>
    </w:p>
    <w:p w:rsidR="008652B5" w:rsidRDefault="008652B5">
      <w:pPr>
        <w:numPr>
          <w:ilvl w:val="0"/>
          <w:numId w:val="53"/>
        </w:numPr>
        <w:tabs>
          <w:tab w:val="clear" w:pos="1545"/>
          <w:tab w:val="num"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Person receiving geological exploration right for the purpose of mining may apply to authorized body for enlargement of subsoil allotment, attaching amended business plan of geological exploration.</w:t>
      </w:r>
    </w:p>
    <w:p w:rsidR="008652B5" w:rsidRDefault="008652B5">
      <w:pPr>
        <w:numPr>
          <w:ilvl w:val="0"/>
          <w:numId w:val="53"/>
        </w:numPr>
        <w:tabs>
          <w:tab w:val="clear" w:pos="1545"/>
          <w:tab w:val="num" w:pos="900"/>
        </w:tabs>
        <w:autoSpaceDE w:val="0"/>
        <w:autoSpaceDN w:val="0"/>
        <w:adjustRightInd w:val="0"/>
        <w:spacing w:after="0" w:line="240" w:lineRule="auto"/>
        <w:ind w:left="0" w:firstLine="540"/>
        <w:jc w:val="both"/>
        <w:rPr>
          <w:rFonts w:ascii="Times New Roman" w:hAnsi="Times New Roman" w:cs="Times New Roman"/>
          <w:i/>
          <w:iCs/>
          <w:lang w:val="en-US"/>
        </w:rPr>
      </w:pPr>
      <w:r w:rsidRPr="0053483B">
        <w:rPr>
          <w:rFonts w:ascii="Times New Roman" w:hAnsi="Times New Roman" w:cs="Times New Roman"/>
          <w:lang w:val="en-US"/>
        </w:rPr>
        <w:t>Application regarding enlargement of subsoil allotment may be submitted to authorized body after implementation of at least half of geological exploration works provided by business plan of geological exploration, necessity of which should be substantiated by information received based on exploration. In general, subsoil allotment may be enlarged not more than only once.</w:t>
      </w:r>
    </w:p>
    <w:p w:rsidR="008652B5" w:rsidRDefault="008652B5">
      <w:pPr>
        <w:numPr>
          <w:ilvl w:val="0"/>
          <w:numId w:val="53"/>
        </w:numPr>
        <w:tabs>
          <w:tab w:val="clear" w:pos="1545"/>
          <w:tab w:val="num"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 xml:space="preserve">Application submitted for enlargement of subsoil allotment shall be subject to rules established under Parts 2, 3 </w:t>
      </w:r>
      <w:r>
        <w:rPr>
          <w:rFonts w:ascii="Times New Roman" w:hAnsi="Times New Roman" w:cs="Times New Roman"/>
          <w:lang w:val="en-US"/>
        </w:rPr>
        <w:t>and</w:t>
      </w:r>
      <w:r w:rsidRPr="0053483B">
        <w:rPr>
          <w:rFonts w:ascii="Times New Roman" w:hAnsi="Times New Roman" w:cs="Times New Roman"/>
          <w:lang w:val="en-US"/>
        </w:rPr>
        <w:t xml:space="preserve"> </w:t>
      </w:r>
      <w:r>
        <w:rPr>
          <w:rFonts w:ascii="Times New Roman" w:hAnsi="Times New Roman" w:cs="Times New Roman"/>
          <w:lang w:val="en-US"/>
        </w:rPr>
        <w:t>7</w:t>
      </w:r>
      <w:r w:rsidRPr="0053483B">
        <w:rPr>
          <w:rFonts w:ascii="Times New Roman" w:hAnsi="Times New Roman" w:cs="Times New Roman"/>
          <w:lang w:val="en-US"/>
        </w:rPr>
        <w:t xml:space="preserve">, Article </w:t>
      </w:r>
      <w:r>
        <w:rPr>
          <w:rFonts w:ascii="Times New Roman" w:hAnsi="Times New Roman" w:cs="Times New Roman"/>
          <w:lang w:val="en-US"/>
        </w:rPr>
        <w:t>40</w:t>
      </w:r>
      <w:r w:rsidRPr="0053483B">
        <w:rPr>
          <w:rFonts w:ascii="Times New Roman" w:hAnsi="Times New Roman" w:cs="Times New Roman"/>
          <w:lang w:val="en-US"/>
        </w:rPr>
        <w:t xml:space="preserve"> of present the Code.</w:t>
      </w:r>
    </w:p>
    <w:p w:rsidR="008652B5" w:rsidRDefault="008652B5">
      <w:pPr>
        <w:autoSpaceDE w:val="0"/>
        <w:autoSpaceDN w:val="0"/>
        <w:adjustRightInd w:val="0"/>
        <w:spacing w:after="0" w:line="240" w:lineRule="auto"/>
        <w:ind w:left="540"/>
        <w:jc w:val="both"/>
        <w:rPr>
          <w:rFonts w:ascii="Times New Roman" w:hAnsi="Times New Roman" w:cs="Times New Roman"/>
          <w:lang w:val="en-US"/>
        </w:rPr>
      </w:pPr>
      <w:r w:rsidRPr="0053483B">
        <w:rPr>
          <w:rFonts w:ascii="Times New Roman" w:hAnsi="Times New Roman" w:cs="Times New Roman"/>
          <w:lang w:val="en-US"/>
        </w:rPr>
        <w:t xml:space="preserve">Based on grounds provided under Article </w:t>
      </w:r>
      <w:r>
        <w:rPr>
          <w:rFonts w:ascii="Times New Roman" w:hAnsi="Times New Roman" w:cs="Times New Roman"/>
          <w:lang w:val="en-US"/>
        </w:rPr>
        <w:t>30</w:t>
      </w:r>
      <w:r w:rsidRPr="0053483B">
        <w:rPr>
          <w:rFonts w:ascii="Times New Roman" w:hAnsi="Times New Roman" w:cs="Times New Roman"/>
          <w:lang w:val="en-US"/>
        </w:rPr>
        <w:t>, part 5, clauses 3</w:t>
      </w:r>
      <w:r w:rsidRPr="00F26D5E">
        <w:rPr>
          <w:rFonts w:ascii="Times New Roman" w:hAnsi="Times New Roman" w:cs="Times New Roman"/>
          <w:lang w:val="en-US"/>
        </w:rPr>
        <w:t>-</w:t>
      </w:r>
      <w:r w:rsidRPr="0053483B">
        <w:rPr>
          <w:rFonts w:ascii="Times New Roman" w:hAnsi="Times New Roman" w:cs="Times New Roman"/>
          <w:lang w:val="en-US"/>
        </w:rPr>
        <w:t xml:space="preserve"> 5 of the Code, authorized body may reject application submitted for enlargement of subsoil allotment.</w:t>
      </w:r>
    </w:p>
    <w:p w:rsidR="008652B5" w:rsidRPr="004635A5" w:rsidRDefault="008652B5" w:rsidP="004635A5">
      <w:pPr>
        <w:numPr>
          <w:ilvl w:val="0"/>
          <w:numId w:val="53"/>
        </w:numPr>
        <w:tabs>
          <w:tab w:val="clear" w:pos="1545"/>
          <w:tab w:val="num" w:pos="900"/>
        </w:tabs>
        <w:autoSpaceDE w:val="0"/>
        <w:autoSpaceDN w:val="0"/>
        <w:adjustRightInd w:val="0"/>
        <w:spacing w:after="0" w:line="240" w:lineRule="auto"/>
        <w:ind w:left="0" w:firstLine="540"/>
        <w:jc w:val="both"/>
        <w:rPr>
          <w:rFonts w:ascii="Times New Roman" w:hAnsi="Times New Roman" w:cs="Times New Roman"/>
          <w:lang w:val="en-US"/>
        </w:rPr>
      </w:pPr>
      <w:r w:rsidRPr="00F26D5E">
        <w:rPr>
          <w:rFonts w:ascii="Times New Roman" w:hAnsi="Times New Roman" w:cs="Times New Roman"/>
          <w:lang w:val="en-US"/>
        </w:rPr>
        <w:t>As well as a</w:t>
      </w:r>
      <w:r w:rsidRPr="004635A5">
        <w:rPr>
          <w:rFonts w:ascii="Times New Roman" w:hAnsi="Times New Roman" w:cs="Times New Roman"/>
          <w:lang w:val="en-US"/>
        </w:rPr>
        <w:t>pplication for enlargement if the applied allotment is located on territory indicated in Article 26 of the Code</w:t>
      </w:r>
      <w:r w:rsidRPr="00F26D5E">
        <w:rPr>
          <w:rFonts w:ascii="Times New Roman" w:hAnsi="Times New Roman" w:cs="Times New Roman"/>
          <w:lang w:val="en-US"/>
        </w:rPr>
        <w:t>.</w:t>
      </w:r>
    </w:p>
    <w:p w:rsidR="008652B5" w:rsidRDefault="008652B5" w:rsidP="004635A5">
      <w:pPr>
        <w:numPr>
          <w:ilvl w:val="0"/>
          <w:numId w:val="53"/>
        </w:numPr>
        <w:tabs>
          <w:tab w:val="clear" w:pos="1545"/>
          <w:tab w:val="num"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 xml:space="preserve">All </w:t>
      </w:r>
      <w:r>
        <w:rPr>
          <w:rFonts w:ascii="Times New Roman" w:hAnsi="Times New Roman" w:cs="Times New Roman"/>
          <w:lang w:val="en-US"/>
        </w:rPr>
        <w:t>ground</w:t>
      </w:r>
      <w:r w:rsidRPr="0053483B">
        <w:rPr>
          <w:rFonts w:ascii="Times New Roman" w:hAnsi="Times New Roman" w:cs="Times New Roman"/>
          <w:lang w:val="en-US"/>
        </w:rPr>
        <w:t>s for rejection shall be mentioned in rejection decision.</w:t>
      </w:r>
    </w:p>
    <w:p w:rsidR="008652B5" w:rsidRPr="00D66BB3" w:rsidRDefault="008652B5" w:rsidP="00D66BB3">
      <w:pPr>
        <w:numPr>
          <w:ilvl w:val="0"/>
          <w:numId w:val="53"/>
        </w:numPr>
        <w:tabs>
          <w:tab w:val="clear" w:pos="1545"/>
          <w:tab w:val="num" w:pos="900"/>
        </w:tabs>
        <w:autoSpaceDE w:val="0"/>
        <w:autoSpaceDN w:val="0"/>
        <w:adjustRightInd w:val="0"/>
        <w:spacing w:after="0" w:line="240" w:lineRule="auto"/>
        <w:ind w:left="0" w:firstLine="540"/>
        <w:jc w:val="both"/>
        <w:rPr>
          <w:rFonts w:ascii="Times New Roman" w:hAnsi="Times New Roman" w:cs="Times New Roman"/>
          <w:lang w:val="en-US"/>
        </w:rPr>
      </w:pPr>
      <w:r w:rsidRPr="00D66BB3">
        <w:rPr>
          <w:rFonts w:ascii="Times New Roman" w:hAnsi="Times New Roman" w:cs="Times New Roman"/>
          <w:lang w:val="en-US"/>
        </w:rPr>
        <w:t xml:space="preserve">Within 30 days after the day of registration of application for enlargement of subsoil allotment provided for geological exploration, the authorized body shall review the amended business plan of geological exploration attached to application and make decision regarding application, about which it shall </w:t>
      </w:r>
      <w:proofErr w:type="gramStart"/>
      <w:r w:rsidRPr="00D66BB3">
        <w:rPr>
          <w:rFonts w:ascii="Times New Roman" w:hAnsi="Times New Roman" w:cs="Times New Roman"/>
          <w:lang w:val="en-US"/>
        </w:rPr>
        <w:t>notice</w:t>
      </w:r>
      <w:proofErr w:type="gramEnd"/>
      <w:r w:rsidRPr="00D66BB3">
        <w:rPr>
          <w:rFonts w:ascii="Times New Roman" w:hAnsi="Times New Roman" w:cs="Times New Roman"/>
          <w:lang w:val="en-US"/>
        </w:rPr>
        <w:t xml:space="preserve"> the applicant in writing. If the authorized body does not make decision regarding application within the established period, the application shall be deemed satisfied</w:t>
      </w:r>
      <w:r>
        <w:rPr>
          <w:rFonts w:ascii="Times New Roman" w:hAnsi="Times New Roman" w:cs="Times New Roman"/>
          <w:lang w:val="en-US"/>
        </w:rPr>
        <w:t xml:space="preserve">, in which case the responsible officer of the authorized entity shall </w:t>
      </w:r>
      <w:r w:rsidRPr="00447703">
        <w:rPr>
          <w:rFonts w:ascii="Times New Roman" w:hAnsi="Times New Roman" w:cs="Times New Roman"/>
          <w:lang w:val="en-US"/>
        </w:rPr>
        <w:t>bear</w:t>
      </w:r>
      <w:r w:rsidRPr="00D66BB3">
        <w:rPr>
          <w:rFonts w:ascii="Times New Roman" w:hAnsi="Times New Roman" w:cs="Times New Roman"/>
          <w:lang w:val="en-US"/>
        </w:rPr>
        <w:t xml:space="preserve"> responsible in a manner </w:t>
      </w:r>
      <w:r w:rsidRPr="00F26D5E">
        <w:rPr>
          <w:rFonts w:ascii="Times New Roman" w:hAnsi="Times New Roman" w:cs="Times New Roman"/>
          <w:lang w:val="en-US"/>
        </w:rPr>
        <w:t>prescribed by law</w:t>
      </w:r>
      <w:r w:rsidRPr="00D66BB3">
        <w:rPr>
          <w:rFonts w:ascii="Times New Roman" w:hAnsi="Times New Roman" w:cs="Times New Roman"/>
          <w:lang w:val="en-US"/>
        </w:rPr>
        <w:t xml:space="preserve">. </w:t>
      </w:r>
    </w:p>
    <w:p w:rsidR="008652B5" w:rsidRDefault="008652B5">
      <w:pPr>
        <w:numPr>
          <w:ilvl w:val="0"/>
          <w:numId w:val="53"/>
        </w:numPr>
        <w:tabs>
          <w:tab w:val="clear" w:pos="1545"/>
          <w:tab w:val="num"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 xml:space="preserve">Within 10 days after receiving notification from authorized body regarding the decision on enlargement of subsoil allotment, the applicant shall arrive for verifying the respective amendment in geological exploration agreement, upon which he shall be provided with the revised version of the mining right documents. In case if the applicant does not arrive within the mentioned period, the decision on approving the application for enlargement of subsoil allotment shall be repealed. </w:t>
      </w:r>
    </w:p>
    <w:p w:rsidR="008652B5" w:rsidRPr="0053483B" w:rsidRDefault="008652B5" w:rsidP="00B22470">
      <w:pPr>
        <w:tabs>
          <w:tab w:val="left" w:pos="-1080"/>
        </w:tabs>
        <w:autoSpaceDE w:val="0"/>
        <w:autoSpaceDN w:val="0"/>
        <w:adjustRightInd w:val="0"/>
        <w:spacing w:after="0" w:line="240" w:lineRule="auto"/>
        <w:ind w:left="1800"/>
        <w:jc w:val="both"/>
        <w:rPr>
          <w:rFonts w:ascii="Times New Roman" w:hAnsi="Times New Roman" w:cs="Times New Roman"/>
          <w:u w:val="single"/>
          <w:lang w:val="en-US"/>
        </w:rPr>
      </w:pPr>
    </w:p>
    <w:p w:rsidR="008652B5" w:rsidRPr="0053483B" w:rsidRDefault="008652B5" w:rsidP="00B22470">
      <w:pPr>
        <w:tabs>
          <w:tab w:val="left" w:pos="-1080"/>
        </w:tabs>
        <w:autoSpaceDE w:val="0"/>
        <w:autoSpaceDN w:val="0"/>
        <w:adjustRightInd w:val="0"/>
        <w:spacing w:after="0" w:line="240" w:lineRule="auto"/>
        <w:ind w:left="1800"/>
        <w:jc w:val="both"/>
        <w:rPr>
          <w:rFonts w:ascii="Times New Roman" w:hAnsi="Times New Roman" w:cs="Times New Roman"/>
          <w:u w:val="single"/>
          <w:lang w:val="en-US"/>
        </w:rPr>
      </w:pPr>
    </w:p>
    <w:p w:rsidR="008652B5" w:rsidRPr="00D66BB3" w:rsidRDefault="008652B5" w:rsidP="002C5E77">
      <w:p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ARTICLE 44</w:t>
      </w:r>
      <w:r>
        <w:rPr>
          <w:rFonts w:ascii="Times New Roman" w:hAnsi="Times New Roman" w:cs="Times New Roman"/>
          <w:lang w:val="en-US"/>
        </w:rPr>
        <w:tab/>
      </w:r>
      <w:r w:rsidRPr="0053483B">
        <w:rPr>
          <w:rFonts w:ascii="Times New Roman" w:hAnsi="Times New Roman" w:cs="Times New Roman"/>
          <w:lang w:val="en-US"/>
        </w:rPr>
        <w:t xml:space="preserve">Amendment of Geological Exploration Program </w:t>
      </w:r>
    </w:p>
    <w:p w:rsidR="008652B5" w:rsidRPr="0053483B" w:rsidRDefault="008652B5" w:rsidP="00B22470">
      <w:pPr>
        <w:autoSpaceDE w:val="0"/>
        <w:autoSpaceDN w:val="0"/>
        <w:adjustRightInd w:val="0"/>
        <w:spacing w:after="0" w:line="240" w:lineRule="auto"/>
        <w:jc w:val="both"/>
        <w:rPr>
          <w:rFonts w:ascii="Times New Roman" w:hAnsi="Times New Roman" w:cs="Times New Roman"/>
          <w:lang w:val="en-US"/>
        </w:rPr>
      </w:pPr>
    </w:p>
    <w:p w:rsidR="008652B5" w:rsidRDefault="008652B5">
      <w:pPr>
        <w:numPr>
          <w:ilvl w:val="0"/>
          <w:numId w:val="54"/>
        </w:numPr>
        <w:tabs>
          <w:tab w:val="clear" w:pos="1545"/>
          <w:tab w:val="num"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Person holding or applying for geological exploration right for the purpose of mining may make amendments in geological exploration business plan.</w:t>
      </w:r>
    </w:p>
    <w:p w:rsidR="008652B5" w:rsidRDefault="008652B5">
      <w:pPr>
        <w:numPr>
          <w:ilvl w:val="0"/>
          <w:numId w:val="54"/>
        </w:numPr>
        <w:tabs>
          <w:tab w:val="clear" w:pos="1545"/>
          <w:tab w:val="num" w:pos="900"/>
        </w:tabs>
        <w:autoSpaceDE w:val="0"/>
        <w:autoSpaceDN w:val="0"/>
        <w:adjustRightInd w:val="0"/>
        <w:spacing w:after="0" w:line="240" w:lineRule="auto"/>
        <w:ind w:left="0" w:firstLine="540"/>
        <w:jc w:val="both"/>
        <w:rPr>
          <w:rFonts w:ascii="Times New Roman" w:hAnsi="Times New Roman" w:cs="Times New Roman"/>
          <w:lang w:val="en-US"/>
        </w:rPr>
      </w:pPr>
      <w:r w:rsidRPr="00F26D5E">
        <w:rPr>
          <w:rFonts w:ascii="Times New Roman" w:hAnsi="Times New Roman" w:cs="Times New Roman"/>
          <w:lang w:val="en-US"/>
        </w:rPr>
        <w:t xml:space="preserve">Each </w:t>
      </w:r>
      <w:r w:rsidRPr="0053483B">
        <w:rPr>
          <w:rFonts w:ascii="Times New Roman" w:hAnsi="Times New Roman" w:cs="Times New Roman"/>
          <w:lang w:val="en-US"/>
        </w:rPr>
        <w:t>amendment of geological exploration business plan shall become effective after co-ordination with authorized body</w:t>
      </w:r>
      <w:r>
        <w:rPr>
          <w:rFonts w:ascii="Times New Roman" w:hAnsi="Times New Roman" w:cs="Times New Roman"/>
          <w:lang w:val="en-US"/>
        </w:rPr>
        <w:t xml:space="preserve"> and making revisions in the environmental plan. </w:t>
      </w:r>
    </w:p>
    <w:p w:rsidR="008652B5" w:rsidRDefault="008652B5">
      <w:pPr>
        <w:numPr>
          <w:ilvl w:val="0"/>
          <w:numId w:val="54"/>
        </w:numPr>
        <w:tabs>
          <w:tab w:val="clear" w:pos="1545"/>
          <w:tab w:val="num"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 xml:space="preserve">Within 30 days after the day of registration of application for enlargement of subsoil allotment provided for geological exploration, the authorized body shall review the amended business plan of geological exploration attached to application and make decision regarding application, about which it shall </w:t>
      </w:r>
      <w:proofErr w:type="gramStart"/>
      <w:r w:rsidRPr="0053483B">
        <w:rPr>
          <w:rFonts w:ascii="Times New Roman" w:hAnsi="Times New Roman" w:cs="Times New Roman"/>
          <w:lang w:val="en-US"/>
        </w:rPr>
        <w:t>noti</w:t>
      </w:r>
      <w:r>
        <w:rPr>
          <w:rFonts w:ascii="Times New Roman" w:hAnsi="Times New Roman" w:cs="Times New Roman"/>
          <w:lang w:val="en-US"/>
        </w:rPr>
        <w:t>fy</w:t>
      </w:r>
      <w:proofErr w:type="gramEnd"/>
      <w:r w:rsidRPr="0053483B">
        <w:rPr>
          <w:rFonts w:ascii="Times New Roman" w:hAnsi="Times New Roman" w:cs="Times New Roman"/>
          <w:lang w:val="en-US"/>
        </w:rPr>
        <w:t xml:space="preserve"> the applicant in writing. If the authorized body does not make decision regarding application within the established period, the application shall be deemed satisfied</w:t>
      </w:r>
      <w:r>
        <w:rPr>
          <w:rFonts w:ascii="Times New Roman" w:hAnsi="Times New Roman" w:cs="Times New Roman"/>
          <w:lang w:val="en-US"/>
        </w:rPr>
        <w:t xml:space="preserve">, </w:t>
      </w:r>
      <w:r w:rsidRPr="00F26D5E">
        <w:rPr>
          <w:rFonts w:ascii="Times New Roman" w:hAnsi="Times New Roman" w:cs="Times New Roman"/>
          <w:lang w:val="en-US"/>
        </w:rPr>
        <w:t>while</w:t>
      </w:r>
      <w:r>
        <w:rPr>
          <w:rFonts w:ascii="Times New Roman" w:hAnsi="Times New Roman" w:cs="Times New Roman"/>
          <w:lang w:val="en-US"/>
        </w:rPr>
        <w:t xml:space="preserve"> the responsible officer of the authorized entity </w:t>
      </w:r>
      <w:proofErr w:type="gramStart"/>
      <w:r>
        <w:rPr>
          <w:rFonts w:ascii="Times New Roman" w:hAnsi="Times New Roman" w:cs="Times New Roman"/>
          <w:lang w:val="en-US"/>
        </w:rPr>
        <w:t>shall  bear</w:t>
      </w:r>
      <w:proofErr w:type="gramEnd"/>
      <w:r>
        <w:rPr>
          <w:rFonts w:ascii="Times New Roman" w:hAnsi="Times New Roman" w:cs="Times New Roman"/>
          <w:lang w:val="en-US"/>
        </w:rPr>
        <w:t xml:space="preserve"> </w:t>
      </w:r>
      <w:r w:rsidRPr="00F26D5E">
        <w:rPr>
          <w:rFonts w:ascii="Times New Roman" w:hAnsi="Times New Roman" w:cs="Times New Roman"/>
          <w:highlight w:val="yellow"/>
          <w:lang w:val="en-US"/>
        </w:rPr>
        <w:t xml:space="preserve"> </w:t>
      </w:r>
      <w:r w:rsidRPr="00447703">
        <w:rPr>
          <w:rFonts w:ascii="Times New Roman" w:hAnsi="Times New Roman" w:cs="Times New Roman"/>
          <w:lang w:val="en-US"/>
        </w:rPr>
        <w:t>responsib</w:t>
      </w:r>
      <w:r>
        <w:rPr>
          <w:rFonts w:ascii="Times New Roman" w:hAnsi="Times New Roman" w:cs="Times New Roman"/>
          <w:lang w:val="en-US"/>
        </w:rPr>
        <w:t xml:space="preserve">ility in a manner </w:t>
      </w:r>
      <w:r w:rsidRPr="00F26D5E">
        <w:rPr>
          <w:rFonts w:ascii="Times New Roman" w:hAnsi="Times New Roman" w:cs="Times New Roman"/>
          <w:lang w:val="en-US"/>
        </w:rPr>
        <w:t>prescribed by law</w:t>
      </w:r>
      <w:r>
        <w:rPr>
          <w:rFonts w:ascii="Times New Roman" w:hAnsi="Times New Roman" w:cs="Times New Roman"/>
          <w:lang w:val="en-US"/>
        </w:rPr>
        <w:t xml:space="preserve">. </w:t>
      </w:r>
    </w:p>
    <w:p w:rsidR="008652B5" w:rsidRDefault="008652B5">
      <w:pPr>
        <w:numPr>
          <w:ilvl w:val="0"/>
          <w:numId w:val="54"/>
        </w:numPr>
        <w:tabs>
          <w:tab w:val="clear" w:pos="1545"/>
          <w:tab w:val="num"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 xml:space="preserve">Within 10 days after receiving notification from authorized body, the applicant shall arrive for verifying the respective amendment in geological exploration agreement, upon which he shall be provided with the revised version of the geological exploration agreement. In case if the applicant does not arrive within the mentioned period, the decision on approving the application for geological exploration agreement shall be repealed. </w:t>
      </w:r>
    </w:p>
    <w:p w:rsidR="008652B5" w:rsidRPr="0053483B" w:rsidRDefault="008652B5" w:rsidP="000D5BEF">
      <w:pPr>
        <w:autoSpaceDE w:val="0"/>
        <w:autoSpaceDN w:val="0"/>
        <w:adjustRightInd w:val="0"/>
        <w:spacing w:after="0" w:line="240" w:lineRule="auto"/>
        <w:jc w:val="both"/>
        <w:rPr>
          <w:rFonts w:ascii="Times New Roman" w:hAnsi="Times New Roman" w:cs="Times New Roman"/>
          <w:lang w:val="en-US"/>
        </w:rPr>
      </w:pPr>
    </w:p>
    <w:p w:rsidR="008652B5" w:rsidRPr="0053483B" w:rsidRDefault="008652B5" w:rsidP="002C5E77">
      <w:p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ARTICLE 45</w:t>
      </w:r>
      <w:r>
        <w:rPr>
          <w:rFonts w:ascii="Times New Roman" w:hAnsi="Times New Roman" w:cs="Times New Roman"/>
          <w:lang w:val="en-US"/>
        </w:rPr>
        <w:tab/>
      </w:r>
      <w:r w:rsidRPr="0053483B">
        <w:rPr>
          <w:rFonts w:ascii="Times New Roman" w:hAnsi="Times New Roman" w:cs="Times New Roman"/>
          <w:lang w:val="en-US"/>
        </w:rPr>
        <w:t xml:space="preserve">Waiver of Geological Exploration Right for the Purpose of Mining on Subsoil Allotment or its Part </w:t>
      </w:r>
    </w:p>
    <w:p w:rsidR="008652B5" w:rsidRPr="0053483B" w:rsidRDefault="008652B5" w:rsidP="00B22470">
      <w:pPr>
        <w:autoSpaceDE w:val="0"/>
        <w:autoSpaceDN w:val="0"/>
        <w:adjustRightInd w:val="0"/>
        <w:spacing w:after="0" w:line="240" w:lineRule="auto"/>
        <w:jc w:val="both"/>
        <w:rPr>
          <w:rFonts w:ascii="Times New Roman" w:hAnsi="Times New Roman" w:cs="Times New Roman"/>
          <w:lang w:val="en-US"/>
        </w:rPr>
      </w:pPr>
    </w:p>
    <w:p w:rsidR="008652B5" w:rsidRDefault="008652B5">
      <w:pPr>
        <w:numPr>
          <w:ilvl w:val="0"/>
          <w:numId w:val="55"/>
        </w:numPr>
        <w:tabs>
          <w:tab w:val="clear" w:pos="1545"/>
          <w:tab w:val="num"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With the view to disclaiming his right of geological exploration in the subsoil allotment or part of it, a person holding geological exploration right shall apply to authorized body at least 3 months prior to the date of disclaim as indicated in his application.</w:t>
      </w:r>
    </w:p>
    <w:p w:rsidR="008652B5" w:rsidRDefault="008652B5">
      <w:pPr>
        <w:numPr>
          <w:ilvl w:val="0"/>
          <w:numId w:val="55"/>
        </w:numPr>
        <w:tabs>
          <w:tab w:val="clear" w:pos="1545"/>
          <w:tab w:val="num"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The application shall indicate:</w:t>
      </w:r>
    </w:p>
    <w:p w:rsidR="008652B5" w:rsidRPr="0053483B" w:rsidRDefault="008652B5" w:rsidP="00530DB5">
      <w:pPr>
        <w:numPr>
          <w:ilvl w:val="0"/>
          <w:numId w:val="56"/>
        </w:numPr>
        <w:autoSpaceDE w:val="0"/>
        <w:autoSpaceDN w:val="0"/>
        <w:adjustRightInd w:val="0"/>
        <w:spacing w:after="0" w:line="240" w:lineRule="auto"/>
        <w:jc w:val="both"/>
        <w:rPr>
          <w:rFonts w:ascii="Times New Roman" w:hAnsi="Times New Roman" w:cs="Times New Roman"/>
          <w:lang w:val="en-US"/>
        </w:rPr>
      </w:pPr>
      <w:r w:rsidRPr="0053483B">
        <w:rPr>
          <w:rFonts w:ascii="Times New Roman" w:hAnsi="Times New Roman" w:cs="Times New Roman"/>
          <w:lang w:val="en-US"/>
        </w:rPr>
        <w:t>desirable date from which  disclaim should enter into force,</w:t>
      </w:r>
    </w:p>
    <w:p w:rsidR="008652B5" w:rsidRPr="0053483B" w:rsidRDefault="008652B5" w:rsidP="00387D50">
      <w:pPr>
        <w:numPr>
          <w:ilvl w:val="0"/>
          <w:numId w:val="56"/>
        </w:numPr>
        <w:autoSpaceDE w:val="0"/>
        <w:autoSpaceDN w:val="0"/>
        <w:adjustRightInd w:val="0"/>
        <w:spacing w:after="0" w:line="240" w:lineRule="auto"/>
        <w:jc w:val="both"/>
        <w:rPr>
          <w:rFonts w:ascii="Times New Roman" w:hAnsi="Times New Roman" w:cs="Times New Roman"/>
          <w:lang w:val="en-US"/>
        </w:rPr>
      </w:pPr>
      <w:r w:rsidRPr="0053483B">
        <w:rPr>
          <w:rFonts w:ascii="Times New Roman" w:hAnsi="Times New Roman" w:cs="Times New Roman"/>
          <w:lang w:val="en-US"/>
        </w:rPr>
        <w:t>detailed description of works conducted on subsoil allotment, which applicant wishes to disclaim,</w:t>
      </w:r>
    </w:p>
    <w:p w:rsidR="008652B5" w:rsidRPr="0053483B" w:rsidRDefault="008652B5" w:rsidP="00387D50">
      <w:pPr>
        <w:numPr>
          <w:ilvl w:val="0"/>
          <w:numId w:val="56"/>
        </w:numPr>
        <w:autoSpaceDE w:val="0"/>
        <w:autoSpaceDN w:val="0"/>
        <w:adjustRightInd w:val="0"/>
        <w:spacing w:after="0" w:line="240" w:lineRule="auto"/>
        <w:jc w:val="both"/>
        <w:rPr>
          <w:rFonts w:ascii="Times New Roman" w:hAnsi="Times New Roman" w:cs="Times New Roman"/>
          <w:lang w:val="en-US"/>
        </w:rPr>
      </w:pPr>
      <w:proofErr w:type="gramStart"/>
      <w:r w:rsidRPr="0053483B">
        <w:rPr>
          <w:rFonts w:ascii="Times New Roman" w:hAnsi="Times New Roman" w:cs="Times New Roman"/>
          <w:lang w:val="en-US"/>
        </w:rPr>
        <w:t>documents</w:t>
      </w:r>
      <w:proofErr w:type="gramEnd"/>
      <w:r w:rsidRPr="0053483B">
        <w:rPr>
          <w:rFonts w:ascii="Times New Roman" w:hAnsi="Times New Roman" w:cs="Times New Roman"/>
          <w:lang w:val="en-US"/>
        </w:rPr>
        <w:t xml:space="preserve"> confirming implementation of mentioned works.</w:t>
      </w:r>
    </w:p>
    <w:p w:rsidR="008652B5" w:rsidRDefault="008652B5">
      <w:pPr>
        <w:numPr>
          <w:ilvl w:val="0"/>
          <w:numId w:val="55"/>
        </w:numPr>
        <w:tabs>
          <w:tab w:val="clear" w:pos="1545"/>
          <w:tab w:val="num"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 xml:space="preserve">That application shall describe the section of subsoil allotment which is disclaimed by the mining operator. </w:t>
      </w:r>
      <w:r w:rsidRPr="00F26D5E">
        <w:rPr>
          <w:rFonts w:ascii="Times New Roman" w:hAnsi="Times New Roman" w:cs="Times New Roman"/>
          <w:lang w:val="en-US"/>
        </w:rPr>
        <w:t>The following shall be attached to the a</w:t>
      </w:r>
      <w:r w:rsidRPr="0053483B">
        <w:rPr>
          <w:rFonts w:ascii="Times New Roman" w:hAnsi="Times New Roman" w:cs="Times New Roman"/>
          <w:lang w:val="en-US"/>
        </w:rPr>
        <w:t>pplication:</w:t>
      </w:r>
    </w:p>
    <w:p w:rsidR="008652B5" w:rsidRPr="0053483B" w:rsidRDefault="008652B5" w:rsidP="00530DB5">
      <w:pPr>
        <w:numPr>
          <w:ilvl w:val="0"/>
          <w:numId w:val="57"/>
        </w:numPr>
        <w:autoSpaceDE w:val="0"/>
        <w:autoSpaceDN w:val="0"/>
        <w:adjustRightInd w:val="0"/>
        <w:spacing w:after="0" w:line="240" w:lineRule="auto"/>
        <w:jc w:val="both"/>
        <w:rPr>
          <w:rFonts w:ascii="Times New Roman" w:hAnsi="Times New Roman" w:cs="Times New Roman"/>
          <w:lang w:val="en-US"/>
        </w:rPr>
      </w:pPr>
      <w:r w:rsidRPr="0053483B">
        <w:rPr>
          <w:rFonts w:ascii="Times New Roman" w:hAnsi="Times New Roman" w:cs="Times New Roman"/>
          <w:lang w:val="en-US"/>
        </w:rPr>
        <w:t>description of the subsoil allotment,</w:t>
      </w:r>
    </w:p>
    <w:p w:rsidR="008652B5" w:rsidRPr="0053483B" w:rsidRDefault="008652B5" w:rsidP="00387D50">
      <w:pPr>
        <w:numPr>
          <w:ilvl w:val="0"/>
          <w:numId w:val="57"/>
        </w:numPr>
        <w:autoSpaceDE w:val="0"/>
        <w:autoSpaceDN w:val="0"/>
        <w:adjustRightInd w:val="0"/>
        <w:spacing w:after="0" w:line="240" w:lineRule="auto"/>
        <w:jc w:val="both"/>
        <w:rPr>
          <w:rFonts w:ascii="Times New Roman" w:hAnsi="Times New Roman" w:cs="Times New Roman"/>
          <w:lang w:val="en-US"/>
        </w:rPr>
      </w:pPr>
      <w:r w:rsidRPr="0053483B">
        <w:rPr>
          <w:rFonts w:ascii="Times New Roman" w:hAnsi="Times New Roman" w:cs="Times New Roman"/>
          <w:lang w:val="en-US"/>
        </w:rPr>
        <w:t>amended program of geological exploration,</w:t>
      </w:r>
    </w:p>
    <w:p w:rsidR="008652B5" w:rsidRPr="0053483B" w:rsidRDefault="008652B5" w:rsidP="00387D50">
      <w:pPr>
        <w:numPr>
          <w:ilvl w:val="0"/>
          <w:numId w:val="57"/>
        </w:numPr>
        <w:autoSpaceDE w:val="0"/>
        <w:autoSpaceDN w:val="0"/>
        <w:adjustRightInd w:val="0"/>
        <w:spacing w:after="0" w:line="240" w:lineRule="auto"/>
        <w:jc w:val="both"/>
        <w:rPr>
          <w:rFonts w:ascii="Times New Roman" w:hAnsi="Times New Roman" w:cs="Times New Roman"/>
          <w:lang w:val="en-US"/>
        </w:rPr>
      </w:pPr>
      <w:r w:rsidRPr="0053483B">
        <w:rPr>
          <w:rFonts w:ascii="Times New Roman" w:hAnsi="Times New Roman" w:cs="Times New Roman"/>
          <w:lang w:val="en-US"/>
        </w:rPr>
        <w:t xml:space="preserve"> </w:t>
      </w:r>
      <w:proofErr w:type="gramStart"/>
      <w:r w:rsidRPr="0053483B">
        <w:rPr>
          <w:rFonts w:ascii="Times New Roman" w:hAnsi="Times New Roman" w:cs="Times New Roman"/>
          <w:lang w:val="en-US"/>
        </w:rPr>
        <w:t>master</w:t>
      </w:r>
      <w:proofErr w:type="gramEnd"/>
      <w:r w:rsidRPr="0053483B">
        <w:rPr>
          <w:rFonts w:ascii="Times New Roman" w:hAnsi="Times New Roman" w:cs="Times New Roman"/>
          <w:lang w:val="en-US"/>
        </w:rPr>
        <w:t xml:space="preserve"> plan of given allotment, outlining the part of subsoil allotment, which mining operator wants to disclaim.</w:t>
      </w:r>
    </w:p>
    <w:p w:rsidR="008652B5" w:rsidRDefault="008652B5">
      <w:pPr>
        <w:numPr>
          <w:ilvl w:val="0"/>
          <w:numId w:val="55"/>
        </w:numPr>
        <w:tabs>
          <w:tab w:val="clear" w:pos="1545"/>
          <w:tab w:val="num"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Where certificate relates to the part of subsoil allotment which is subject the geological exploration right, after reviewing the application and amended program of geological exploration, the authorized body within 30 days provide to applicant a waiver, which contains conditions of disclaim from geological exploration right, advising the applicant thereof.</w:t>
      </w:r>
    </w:p>
    <w:p w:rsidR="008652B5" w:rsidRDefault="008652B5">
      <w:pPr>
        <w:numPr>
          <w:ilvl w:val="0"/>
          <w:numId w:val="55"/>
        </w:numPr>
        <w:tabs>
          <w:tab w:val="clear" w:pos="1545"/>
          <w:tab w:val="num"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Authorized body shall not provide a waiver :</w:t>
      </w:r>
    </w:p>
    <w:p w:rsidR="008652B5" w:rsidRPr="0053483B" w:rsidRDefault="008652B5" w:rsidP="00AA2937">
      <w:pPr>
        <w:numPr>
          <w:ilvl w:val="0"/>
          <w:numId w:val="58"/>
        </w:numPr>
        <w:autoSpaceDE w:val="0"/>
        <w:autoSpaceDN w:val="0"/>
        <w:adjustRightInd w:val="0"/>
        <w:spacing w:after="0" w:line="240" w:lineRule="auto"/>
        <w:jc w:val="both"/>
        <w:rPr>
          <w:rFonts w:ascii="Times New Roman" w:hAnsi="Times New Roman" w:cs="Times New Roman"/>
          <w:lang w:val="en-US"/>
        </w:rPr>
      </w:pPr>
      <w:r w:rsidRPr="0053483B">
        <w:rPr>
          <w:rFonts w:ascii="Times New Roman" w:hAnsi="Times New Roman" w:cs="Times New Roman"/>
          <w:lang w:val="en-US"/>
        </w:rPr>
        <w:t xml:space="preserve">to applicant who did not submit documents provided in clause 3, part 2 of </w:t>
      </w:r>
      <w:r w:rsidRPr="00F26D5E">
        <w:rPr>
          <w:rFonts w:ascii="Times New Roman" w:hAnsi="Times New Roman" w:cs="Times New Roman"/>
          <w:lang w:val="en-US"/>
        </w:rPr>
        <w:t xml:space="preserve">the </w:t>
      </w:r>
      <w:r w:rsidRPr="0053483B">
        <w:rPr>
          <w:rFonts w:ascii="Times New Roman" w:hAnsi="Times New Roman" w:cs="Times New Roman"/>
          <w:lang w:val="en-US"/>
        </w:rPr>
        <w:t>present Article;</w:t>
      </w:r>
    </w:p>
    <w:p w:rsidR="008652B5" w:rsidRPr="0053483B" w:rsidRDefault="008652B5" w:rsidP="00387D50">
      <w:pPr>
        <w:numPr>
          <w:ilvl w:val="0"/>
          <w:numId w:val="58"/>
        </w:numPr>
        <w:autoSpaceDE w:val="0"/>
        <w:autoSpaceDN w:val="0"/>
        <w:adjustRightInd w:val="0"/>
        <w:spacing w:after="0" w:line="240" w:lineRule="auto"/>
        <w:jc w:val="both"/>
        <w:rPr>
          <w:rFonts w:ascii="Times New Roman" w:hAnsi="Times New Roman" w:cs="Times New Roman"/>
          <w:lang w:val="en-US"/>
        </w:rPr>
      </w:pPr>
      <w:r w:rsidRPr="0053483B">
        <w:rPr>
          <w:rFonts w:ascii="Times New Roman" w:hAnsi="Times New Roman" w:cs="Times New Roman"/>
          <w:lang w:val="en-US"/>
        </w:rPr>
        <w:t xml:space="preserve">if the remaining subsoil allotment </w:t>
      </w:r>
      <w:r w:rsidRPr="00F26D5E">
        <w:rPr>
          <w:rFonts w:ascii="Times New Roman" w:hAnsi="Times New Roman" w:cs="Times New Roman"/>
          <w:lang w:val="en-US"/>
        </w:rPr>
        <w:t xml:space="preserve"> regarded as the </w:t>
      </w:r>
      <w:r w:rsidRPr="0053483B">
        <w:rPr>
          <w:rFonts w:ascii="Times New Roman" w:hAnsi="Times New Roman" w:cs="Times New Roman"/>
          <w:lang w:val="en-US"/>
        </w:rPr>
        <w:t xml:space="preserve">subject of geological exploration right cannot be </w:t>
      </w:r>
      <w:r>
        <w:rPr>
          <w:rFonts w:ascii="Times New Roman" w:hAnsi="Times New Roman" w:cs="Times New Roman"/>
          <w:lang w:val="en-US"/>
        </w:rPr>
        <w:t xml:space="preserve">reasonably and comprehensively </w:t>
      </w:r>
      <w:r w:rsidRPr="0053483B">
        <w:rPr>
          <w:rFonts w:ascii="Times New Roman" w:hAnsi="Times New Roman" w:cs="Times New Roman"/>
          <w:lang w:val="en-US"/>
        </w:rPr>
        <w:t xml:space="preserve"> used or exploited in accordance with conditions of mining agreement,</w:t>
      </w:r>
    </w:p>
    <w:p w:rsidR="008652B5" w:rsidRDefault="008652B5">
      <w:pPr>
        <w:numPr>
          <w:ilvl w:val="0"/>
          <w:numId w:val="55"/>
        </w:numPr>
        <w:tabs>
          <w:tab w:val="clear" w:pos="1545"/>
          <w:tab w:val="num"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Waiver shall become effective starting from day mentioned in application defined in present Article or starting from day set by authorized body based on disclaim conditions.</w:t>
      </w:r>
    </w:p>
    <w:p w:rsidR="008652B5" w:rsidRPr="0053483B" w:rsidRDefault="008652B5" w:rsidP="00B22470">
      <w:pPr>
        <w:tabs>
          <w:tab w:val="num" w:pos="2520"/>
        </w:tabs>
        <w:autoSpaceDE w:val="0"/>
        <w:autoSpaceDN w:val="0"/>
        <w:adjustRightInd w:val="0"/>
        <w:spacing w:after="0" w:line="240" w:lineRule="auto"/>
        <w:ind w:firstLine="540"/>
        <w:jc w:val="both"/>
        <w:rPr>
          <w:rFonts w:ascii="Times New Roman" w:hAnsi="Times New Roman" w:cs="Times New Roman"/>
          <w:lang w:val="en-US"/>
        </w:rPr>
      </w:pPr>
      <w:r w:rsidRPr="0053483B">
        <w:rPr>
          <w:rFonts w:ascii="Times New Roman" w:hAnsi="Times New Roman" w:cs="Times New Roman"/>
          <w:lang w:val="en-US"/>
        </w:rPr>
        <w:t>1) If waiver covers the whole subsoil allotment subject to geological exploration right, the geological exploration right for the purpose of mining shall be nullified and geological exploration agreement shall be subject to cancellation after submission of information regarding subsoil allotment to authorized body in established manner,</w:t>
      </w:r>
    </w:p>
    <w:p w:rsidR="008652B5" w:rsidRPr="0053483B" w:rsidRDefault="008652B5" w:rsidP="00B22470">
      <w:pPr>
        <w:tabs>
          <w:tab w:val="num" w:pos="2520"/>
        </w:tabs>
        <w:autoSpaceDE w:val="0"/>
        <w:autoSpaceDN w:val="0"/>
        <w:adjustRightInd w:val="0"/>
        <w:spacing w:after="0" w:line="240" w:lineRule="auto"/>
        <w:ind w:firstLine="540"/>
        <w:jc w:val="both"/>
        <w:rPr>
          <w:rFonts w:ascii="Times New Roman" w:hAnsi="Times New Roman" w:cs="Times New Roman"/>
          <w:lang w:val="en-US"/>
        </w:rPr>
      </w:pPr>
      <w:r w:rsidRPr="0053483B">
        <w:rPr>
          <w:rFonts w:ascii="Times New Roman" w:hAnsi="Times New Roman" w:cs="Times New Roman"/>
          <w:lang w:val="en-US"/>
        </w:rPr>
        <w:t>2) If waiver covers part of subsoil allotment subject to geological exploration right, within 10 days after receiving notification from authorized body, the applicant shall arrive for verifying the respective amendment in geological exploration agreement, upon which he shall be provided with the revised version of the geological exploration agreement. In case if the applicant does not arrive within the mentioned period, the decision on approving the application on disclaiming a section of the subsoil allotment shall be repealed.</w:t>
      </w:r>
    </w:p>
    <w:p w:rsidR="008652B5" w:rsidRDefault="008652B5">
      <w:pPr>
        <w:numPr>
          <w:ilvl w:val="0"/>
          <w:numId w:val="55"/>
        </w:numPr>
        <w:tabs>
          <w:tab w:val="clear" w:pos="1545"/>
          <w:tab w:val="num"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Waiver from geological exploration right of subsoil allotment or part of is done without prejudice to liabilities and responsibilities towards subsoil allotment or part of, which existed prior to the waiver.</w:t>
      </w:r>
    </w:p>
    <w:p w:rsidR="008652B5" w:rsidRPr="0053483B" w:rsidRDefault="008652B5" w:rsidP="00FC02BF">
      <w:pPr>
        <w:autoSpaceDE w:val="0"/>
        <w:autoSpaceDN w:val="0"/>
        <w:adjustRightInd w:val="0"/>
        <w:spacing w:after="0" w:line="240" w:lineRule="auto"/>
        <w:jc w:val="both"/>
        <w:rPr>
          <w:rFonts w:ascii="Times New Roman" w:hAnsi="Times New Roman" w:cs="Times New Roman"/>
          <w:lang w:val="en-US"/>
        </w:rPr>
      </w:pPr>
    </w:p>
    <w:p w:rsidR="008652B5" w:rsidRPr="0053483B" w:rsidRDefault="008652B5" w:rsidP="00E02FBD">
      <w:p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ARTICLE 46</w:t>
      </w:r>
      <w:r>
        <w:rPr>
          <w:rFonts w:ascii="Times New Roman" w:hAnsi="Times New Roman" w:cs="Times New Roman"/>
          <w:lang w:val="en-US"/>
        </w:rPr>
        <w:tab/>
      </w:r>
      <w:r w:rsidRPr="0053483B">
        <w:rPr>
          <w:rFonts w:ascii="Times New Roman" w:hAnsi="Times New Roman" w:cs="Times New Roman"/>
          <w:lang w:val="en-US"/>
        </w:rPr>
        <w:t xml:space="preserve">Rights and Liabilities of Person Granted with the Right of Geological Exploration for the purpose of mining </w:t>
      </w:r>
    </w:p>
    <w:p w:rsidR="008652B5" w:rsidRPr="0053483B" w:rsidRDefault="008652B5" w:rsidP="00FC02BF">
      <w:pPr>
        <w:autoSpaceDE w:val="0"/>
        <w:autoSpaceDN w:val="0"/>
        <w:adjustRightInd w:val="0"/>
        <w:spacing w:after="0" w:line="240" w:lineRule="auto"/>
        <w:jc w:val="both"/>
        <w:rPr>
          <w:rFonts w:ascii="Times New Roman" w:hAnsi="Times New Roman" w:cs="Times New Roman"/>
          <w:lang w:val="en-US"/>
        </w:rPr>
      </w:pPr>
    </w:p>
    <w:p w:rsidR="008652B5" w:rsidRDefault="008652B5">
      <w:pPr>
        <w:autoSpaceDE w:val="0"/>
        <w:autoSpaceDN w:val="0"/>
        <w:adjustRightInd w:val="0"/>
        <w:spacing w:after="0" w:line="240" w:lineRule="auto"/>
        <w:ind w:left="928"/>
        <w:jc w:val="both"/>
        <w:rPr>
          <w:rFonts w:ascii="Sylfaen" w:hAnsi="Sylfaen" w:cs="Sylfaen"/>
          <w:lang w:val="en-US"/>
        </w:rPr>
      </w:pPr>
      <w:r w:rsidRPr="00F26D5E">
        <w:rPr>
          <w:rFonts w:ascii="Times New Roman" w:hAnsi="Times New Roman" w:cs="Times New Roman"/>
          <w:lang w:val="en-US"/>
        </w:rPr>
        <w:t>A</w:t>
      </w:r>
      <w:r w:rsidRPr="0053483B">
        <w:rPr>
          <w:rFonts w:ascii="Times New Roman" w:hAnsi="Times New Roman" w:cs="Times New Roman"/>
          <w:lang w:val="en-US"/>
        </w:rPr>
        <w:t xml:space="preserve"> person granted with the right of geological exploration for the purpose of mining </w:t>
      </w:r>
      <w:r w:rsidRPr="00F26D5E">
        <w:rPr>
          <w:rFonts w:ascii="Times New Roman" w:hAnsi="Times New Roman" w:cs="Times New Roman"/>
          <w:lang w:val="en-US"/>
        </w:rPr>
        <w:t xml:space="preserve">shall have </w:t>
      </w:r>
      <w:proofErr w:type="gramStart"/>
      <w:r w:rsidRPr="00F26D5E">
        <w:rPr>
          <w:rFonts w:ascii="Times New Roman" w:hAnsi="Times New Roman" w:cs="Times New Roman"/>
          <w:lang w:val="en-US"/>
        </w:rPr>
        <w:t>the</w:t>
      </w:r>
      <w:r w:rsidRPr="0053483B">
        <w:rPr>
          <w:rFonts w:ascii="Times New Roman" w:hAnsi="Times New Roman" w:cs="Times New Roman"/>
          <w:lang w:val="en-US"/>
        </w:rPr>
        <w:t xml:space="preserve"> </w:t>
      </w:r>
      <w:r w:rsidRPr="00F26D5E">
        <w:rPr>
          <w:rFonts w:ascii="Sylfaen" w:hAnsi="Sylfaen" w:cs="Sylfaen"/>
          <w:lang w:val="en-US"/>
        </w:rPr>
        <w:t xml:space="preserve"> </w:t>
      </w:r>
      <w:r w:rsidRPr="00F26D5E">
        <w:rPr>
          <w:rFonts w:ascii="Times New Roman" w:hAnsi="Times New Roman" w:cs="Times New Roman"/>
          <w:lang w:val="en-US"/>
        </w:rPr>
        <w:t>rights</w:t>
      </w:r>
      <w:proofErr w:type="gramEnd"/>
      <w:r w:rsidRPr="00F26D5E">
        <w:rPr>
          <w:rFonts w:ascii="Times New Roman" w:hAnsi="Times New Roman" w:cs="Times New Roman"/>
          <w:lang w:val="en-US"/>
        </w:rPr>
        <w:t>:</w:t>
      </w:r>
    </w:p>
    <w:p w:rsidR="008652B5" w:rsidRDefault="008652B5">
      <w:pPr>
        <w:numPr>
          <w:ilvl w:val="0"/>
          <w:numId w:val="31"/>
        </w:numPr>
        <w:tabs>
          <w:tab w:val="clear" w:pos="1967"/>
          <w:tab w:val="left" w:pos="720"/>
        </w:tabs>
        <w:autoSpaceDE w:val="0"/>
        <w:autoSpaceDN w:val="0"/>
        <w:adjustRightInd w:val="0"/>
        <w:spacing w:after="0" w:line="240" w:lineRule="auto"/>
        <w:ind w:left="0" w:firstLine="540"/>
        <w:jc w:val="both"/>
        <w:rPr>
          <w:rFonts w:ascii="Sylfaen" w:hAnsi="Sylfaen" w:cs="Sylfaen"/>
          <w:lang w:val="en-US"/>
        </w:rPr>
      </w:pPr>
      <w:r>
        <w:rPr>
          <w:rFonts w:ascii="Times New Roman" w:hAnsi="Times New Roman" w:cs="Times New Roman"/>
          <w:lang w:val="en-US"/>
        </w:rPr>
        <w:t>to perform</w:t>
      </w:r>
      <w:r w:rsidRPr="0053483B">
        <w:rPr>
          <w:rFonts w:ascii="Times New Roman" w:hAnsi="Times New Roman" w:cs="Times New Roman"/>
          <w:lang w:val="en-US"/>
        </w:rPr>
        <w:t xml:space="preserve"> geological exploration activities within the scope of the territory </w:t>
      </w:r>
      <w:r>
        <w:rPr>
          <w:rFonts w:ascii="Times New Roman" w:hAnsi="Times New Roman" w:cs="Times New Roman"/>
          <w:lang w:val="en-US"/>
        </w:rPr>
        <w:t xml:space="preserve">granted </w:t>
      </w:r>
      <w:r w:rsidRPr="00F26D5E">
        <w:rPr>
          <w:rFonts w:ascii="Times New Roman" w:hAnsi="Times New Roman" w:cs="Times New Roman"/>
          <w:lang w:val="en-US"/>
        </w:rPr>
        <w:t xml:space="preserve">as an </w:t>
      </w:r>
      <w:r w:rsidRPr="00447703">
        <w:rPr>
          <w:rFonts w:ascii="Times New Roman" w:hAnsi="Times New Roman" w:cs="Times New Roman"/>
          <w:lang w:val="en-US"/>
        </w:rPr>
        <w:t>exclusive right</w:t>
      </w:r>
      <w:r w:rsidRPr="0053483B">
        <w:rPr>
          <w:rFonts w:ascii="Times New Roman" w:hAnsi="Times New Roman" w:cs="Times New Roman"/>
          <w:lang w:val="en-US"/>
        </w:rPr>
        <w:t xml:space="preserve"> ;</w:t>
      </w:r>
    </w:p>
    <w:p w:rsidR="008652B5" w:rsidRDefault="008652B5">
      <w:pPr>
        <w:numPr>
          <w:ilvl w:val="0"/>
          <w:numId w:val="31"/>
        </w:numPr>
        <w:tabs>
          <w:tab w:val="clear" w:pos="1967"/>
        </w:tabs>
        <w:autoSpaceDE w:val="0"/>
        <w:autoSpaceDN w:val="0"/>
        <w:adjustRightInd w:val="0"/>
        <w:spacing w:after="0" w:line="240" w:lineRule="auto"/>
        <w:ind w:left="0" w:firstLine="540"/>
        <w:jc w:val="both"/>
        <w:rPr>
          <w:rFonts w:ascii="Sylfaen" w:hAnsi="Sylfaen" w:cs="Sylfaen"/>
          <w:lang w:val="en-US"/>
        </w:rPr>
      </w:pPr>
      <w:r>
        <w:rPr>
          <w:rFonts w:ascii="Times New Roman" w:hAnsi="Times New Roman" w:cs="Times New Roman"/>
          <w:lang w:val="en-US"/>
        </w:rPr>
        <w:t xml:space="preserve">to </w:t>
      </w:r>
      <w:r w:rsidRPr="0053483B">
        <w:rPr>
          <w:rFonts w:ascii="Times New Roman" w:hAnsi="Times New Roman" w:cs="Times New Roman"/>
          <w:lang w:val="en-US"/>
        </w:rPr>
        <w:t xml:space="preserve">attract </w:t>
      </w:r>
      <w:r w:rsidRPr="00F26D5E">
        <w:rPr>
          <w:rFonts w:ascii="Times New Roman" w:hAnsi="Times New Roman" w:cs="Times New Roman"/>
          <w:lang w:val="en-US"/>
        </w:rPr>
        <w:t>third parties</w:t>
      </w:r>
      <w:r w:rsidRPr="0053483B">
        <w:rPr>
          <w:rFonts w:ascii="Times New Roman" w:hAnsi="Times New Roman" w:cs="Times New Roman"/>
          <w:lang w:val="en-US"/>
        </w:rPr>
        <w:t xml:space="preserve"> through labor contracts in geological exploration activities carried out for the purpose of mining;</w:t>
      </w:r>
    </w:p>
    <w:p w:rsidR="008652B5" w:rsidRDefault="008652B5">
      <w:pPr>
        <w:numPr>
          <w:ilvl w:val="0"/>
          <w:numId w:val="31"/>
        </w:numPr>
        <w:tabs>
          <w:tab w:val="clear" w:pos="1967"/>
        </w:tabs>
        <w:autoSpaceDE w:val="0"/>
        <w:autoSpaceDN w:val="0"/>
        <w:adjustRightInd w:val="0"/>
        <w:spacing w:after="0" w:line="240" w:lineRule="auto"/>
        <w:ind w:left="0" w:firstLine="540"/>
        <w:jc w:val="both"/>
        <w:rPr>
          <w:rFonts w:ascii="Sylfaen" w:hAnsi="Sylfaen" w:cs="Sylfaen"/>
          <w:lang w:val="en-US"/>
        </w:rPr>
      </w:pPr>
      <w:r w:rsidRPr="0053483B">
        <w:rPr>
          <w:rFonts w:ascii="Times New Roman" w:hAnsi="Times New Roman" w:cs="Times New Roman"/>
          <w:lang w:val="en-US"/>
        </w:rPr>
        <w:t>has a preference for acquiring mining right for the allotment on which he collected geological information at its own cost</w:t>
      </w:r>
    </w:p>
    <w:p w:rsidR="008652B5" w:rsidRPr="0053483B" w:rsidRDefault="008652B5" w:rsidP="005A2034">
      <w:pPr>
        <w:autoSpaceDE w:val="0"/>
        <w:autoSpaceDN w:val="0"/>
        <w:adjustRightInd w:val="0"/>
        <w:spacing w:after="0" w:line="240" w:lineRule="auto"/>
        <w:jc w:val="both"/>
        <w:rPr>
          <w:rFonts w:ascii="Times New Roman" w:hAnsi="Times New Roman" w:cs="Times New Roman"/>
          <w:lang w:val="en-US"/>
        </w:rPr>
      </w:pPr>
    </w:p>
    <w:p w:rsidR="008652B5" w:rsidRDefault="008652B5">
      <w:pPr>
        <w:numPr>
          <w:ilvl w:val="0"/>
          <w:numId w:val="42"/>
        </w:numPr>
        <w:tabs>
          <w:tab w:val="clear" w:pos="1288"/>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Person granted with the right of geological exploration for the purpose of mining shall:</w:t>
      </w:r>
    </w:p>
    <w:p w:rsidR="008652B5" w:rsidRDefault="008652B5">
      <w:p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lang w:val="en-US"/>
        </w:rPr>
        <w:tab/>
      </w:r>
      <w:proofErr w:type="gramStart"/>
      <w:r w:rsidRPr="0053483B">
        <w:rPr>
          <w:rFonts w:ascii="Times New Roman" w:hAnsi="Times New Roman" w:cs="Times New Roman"/>
          <w:lang w:val="en-US"/>
        </w:rPr>
        <w:t>carry</w:t>
      </w:r>
      <w:proofErr w:type="gramEnd"/>
      <w:r w:rsidRPr="0053483B">
        <w:rPr>
          <w:rFonts w:ascii="Times New Roman" w:hAnsi="Times New Roman" w:cs="Times New Roman"/>
          <w:lang w:val="en-US"/>
        </w:rPr>
        <w:t xml:space="preserve"> out the works in accordance with the program coordinated with the authorized body;</w:t>
      </w:r>
    </w:p>
    <w:p w:rsidR="008652B5" w:rsidRDefault="008652B5">
      <w:p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2)</w:t>
      </w:r>
      <w:r>
        <w:rPr>
          <w:rFonts w:ascii="Times New Roman" w:hAnsi="Times New Roman" w:cs="Times New Roman"/>
          <w:lang w:val="en-US"/>
        </w:rPr>
        <w:tab/>
      </w:r>
      <w:proofErr w:type="gramStart"/>
      <w:r w:rsidRPr="0053483B">
        <w:rPr>
          <w:rFonts w:ascii="Times New Roman" w:hAnsi="Times New Roman" w:cs="Times New Roman"/>
          <w:lang w:val="en-US"/>
        </w:rPr>
        <w:t>advice</w:t>
      </w:r>
      <w:proofErr w:type="gramEnd"/>
      <w:r w:rsidRPr="0053483B">
        <w:rPr>
          <w:rFonts w:ascii="Times New Roman" w:hAnsi="Times New Roman" w:cs="Times New Roman"/>
          <w:lang w:val="en-US"/>
        </w:rPr>
        <w:t xml:space="preserve"> the authorized body about discovery of minerals of industrial significance within 14 days after the discovery;</w:t>
      </w:r>
    </w:p>
    <w:p w:rsidR="008652B5" w:rsidRDefault="008652B5">
      <w:p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3)</w:t>
      </w:r>
      <w:r>
        <w:rPr>
          <w:rFonts w:ascii="Times New Roman" w:hAnsi="Times New Roman" w:cs="Times New Roman"/>
          <w:lang w:val="en-US"/>
        </w:rPr>
        <w:tab/>
      </w:r>
      <w:proofErr w:type="gramStart"/>
      <w:r w:rsidRPr="0053483B">
        <w:rPr>
          <w:rFonts w:ascii="Times New Roman" w:hAnsi="Times New Roman" w:cs="Times New Roman"/>
          <w:lang w:val="en-US"/>
        </w:rPr>
        <w:t>perform</w:t>
      </w:r>
      <w:proofErr w:type="gramEnd"/>
      <w:r w:rsidRPr="0053483B">
        <w:rPr>
          <w:rFonts w:ascii="Times New Roman" w:hAnsi="Times New Roman" w:cs="Times New Roman"/>
          <w:lang w:val="en-US"/>
        </w:rPr>
        <w:t xml:space="preserve"> control tests  to ensure accuracy of data on the quantity, quality and other properties of the metallic minerals in a procedure stipulated by the legislation of the Republic of Armenia;</w:t>
      </w:r>
    </w:p>
    <w:p w:rsidR="008652B5" w:rsidRDefault="008652B5">
      <w:p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4)</w:t>
      </w:r>
      <w:r>
        <w:rPr>
          <w:rFonts w:ascii="Times New Roman" w:hAnsi="Times New Roman" w:cs="Times New Roman"/>
          <w:lang w:val="en-US"/>
        </w:rPr>
        <w:tab/>
      </w:r>
      <w:proofErr w:type="gramStart"/>
      <w:r w:rsidRPr="0053483B">
        <w:rPr>
          <w:rFonts w:ascii="Times New Roman" w:hAnsi="Times New Roman" w:cs="Times New Roman"/>
          <w:lang w:val="en-US"/>
        </w:rPr>
        <w:t>within</w:t>
      </w:r>
      <w:proofErr w:type="gramEnd"/>
      <w:r w:rsidRPr="0053483B">
        <w:rPr>
          <w:rFonts w:ascii="Times New Roman" w:hAnsi="Times New Roman" w:cs="Times New Roman"/>
          <w:lang w:val="en-US"/>
        </w:rPr>
        <w:t xml:space="preserve"> 60 days after the end of each year, submit to the authorized body interim report focusing on geological exploration works; </w:t>
      </w:r>
    </w:p>
    <w:p w:rsidR="008652B5" w:rsidRDefault="008652B5">
      <w:p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5)</w:t>
      </w:r>
      <w:r>
        <w:rPr>
          <w:rFonts w:ascii="Times New Roman" w:hAnsi="Times New Roman" w:cs="Times New Roman"/>
          <w:lang w:val="en-US"/>
        </w:rPr>
        <w:tab/>
      </w:r>
      <w:proofErr w:type="gramStart"/>
      <w:r w:rsidRPr="0053483B">
        <w:rPr>
          <w:rFonts w:ascii="Times New Roman" w:hAnsi="Times New Roman" w:cs="Times New Roman"/>
          <w:lang w:val="en-US"/>
        </w:rPr>
        <w:t>submit</w:t>
      </w:r>
      <w:proofErr w:type="gramEnd"/>
      <w:r w:rsidRPr="0053483B">
        <w:rPr>
          <w:rFonts w:ascii="Times New Roman" w:hAnsi="Times New Roman" w:cs="Times New Roman"/>
          <w:lang w:val="en-US"/>
        </w:rPr>
        <w:t xml:space="preserve"> to the authorized body information collected during geological exploration activities in the established manner;</w:t>
      </w:r>
    </w:p>
    <w:p w:rsidR="008652B5" w:rsidRDefault="008652B5">
      <w:pPr>
        <w:autoSpaceDE w:val="0"/>
        <w:autoSpaceDN w:val="0"/>
        <w:adjustRightInd w:val="0"/>
        <w:spacing w:after="0" w:line="240" w:lineRule="auto"/>
        <w:jc w:val="both"/>
        <w:rPr>
          <w:rFonts w:ascii="Times New Roman" w:hAnsi="Times New Roman" w:cs="Times New Roman"/>
          <w:lang w:val="en-US"/>
        </w:rPr>
      </w:pPr>
      <w:r>
        <w:rPr>
          <w:rFonts w:ascii="Sylfaen" w:hAnsi="Sylfaen" w:cs="Sylfaen"/>
          <w:lang w:val="en-US"/>
        </w:rPr>
        <w:t>6)</w:t>
      </w:r>
      <w:r>
        <w:rPr>
          <w:rFonts w:ascii="Sylfaen" w:hAnsi="Sylfaen" w:cs="Sylfaen"/>
          <w:lang w:val="en-US"/>
        </w:rPr>
        <w:tab/>
      </w:r>
      <w:r w:rsidRPr="00F26D5E">
        <w:rPr>
          <w:rFonts w:ascii="Sylfaen" w:hAnsi="Sylfaen" w:cs="Sylfaen"/>
          <w:lang w:val="en-US"/>
        </w:rPr>
        <w:t xml:space="preserve">provide a </w:t>
      </w:r>
      <w:r w:rsidRPr="0053483B">
        <w:rPr>
          <w:rFonts w:ascii="Sylfaen" w:hAnsi="Sylfaen" w:cs="Sylfaen"/>
          <w:lang w:val="en-US"/>
        </w:rPr>
        <w:t xml:space="preserve">nature and environmental impact assessment, including development of a plan on environmental </w:t>
      </w:r>
      <w:r>
        <w:rPr>
          <w:rFonts w:ascii="Sylfaen" w:hAnsi="Sylfaen" w:cs="Sylfaen"/>
          <w:lang w:val="en-US"/>
        </w:rPr>
        <w:t xml:space="preserve">management plan </w:t>
      </w:r>
      <w:r w:rsidRPr="0053483B">
        <w:rPr>
          <w:rFonts w:ascii="Sylfaen" w:hAnsi="Sylfaen" w:cs="Sylfaen"/>
          <w:lang w:val="en-US"/>
        </w:rPr>
        <w:t xml:space="preserve">and </w:t>
      </w:r>
      <w:r>
        <w:rPr>
          <w:rFonts w:ascii="Sylfaen" w:hAnsi="Sylfaen" w:cs="Sylfaen"/>
          <w:lang w:val="en-US"/>
        </w:rPr>
        <w:t xml:space="preserve">program for ongoing </w:t>
      </w:r>
      <w:r w:rsidRPr="0053483B">
        <w:rPr>
          <w:rFonts w:ascii="Sylfaen" w:hAnsi="Sylfaen" w:cs="Sylfaen"/>
          <w:lang w:val="en-US"/>
        </w:rPr>
        <w:t>monito</w:t>
      </w:r>
      <w:r>
        <w:rPr>
          <w:rFonts w:ascii="Sylfaen" w:hAnsi="Sylfaen" w:cs="Sylfaen"/>
          <w:lang w:val="en-US"/>
        </w:rPr>
        <w:t>r</w:t>
      </w:r>
      <w:r w:rsidRPr="0053483B">
        <w:rPr>
          <w:rFonts w:ascii="Sylfaen" w:hAnsi="Sylfaen" w:cs="Sylfaen"/>
          <w:lang w:val="en-US"/>
        </w:rPr>
        <w:t xml:space="preserve">ing; </w:t>
      </w:r>
    </w:p>
    <w:p w:rsidR="008652B5" w:rsidRDefault="008652B5">
      <w:p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7)</w:t>
      </w:r>
      <w:r>
        <w:rPr>
          <w:rFonts w:ascii="Times New Roman" w:hAnsi="Times New Roman" w:cs="Times New Roman"/>
          <w:lang w:val="en-US"/>
        </w:rPr>
        <w:tab/>
      </w:r>
      <w:proofErr w:type="gramStart"/>
      <w:r w:rsidRPr="0053483B">
        <w:rPr>
          <w:rFonts w:ascii="Times New Roman" w:hAnsi="Times New Roman" w:cs="Times New Roman"/>
          <w:lang w:val="en-US"/>
        </w:rPr>
        <w:t>bear</w:t>
      </w:r>
      <w:proofErr w:type="gramEnd"/>
      <w:r w:rsidRPr="0053483B">
        <w:rPr>
          <w:rFonts w:ascii="Times New Roman" w:hAnsi="Times New Roman" w:cs="Times New Roman"/>
          <w:lang w:val="en-US"/>
        </w:rPr>
        <w:t xml:space="preserve"> other liabilities as defined hereof and in other laws.   </w:t>
      </w:r>
    </w:p>
    <w:p w:rsidR="008652B5" w:rsidRPr="0053483B" w:rsidRDefault="008652B5" w:rsidP="00FC02BF">
      <w:pPr>
        <w:tabs>
          <w:tab w:val="num" w:pos="4860"/>
        </w:tabs>
        <w:autoSpaceDE w:val="0"/>
        <w:autoSpaceDN w:val="0"/>
        <w:adjustRightInd w:val="0"/>
        <w:spacing w:after="0" w:line="240" w:lineRule="auto"/>
        <w:jc w:val="both"/>
        <w:rPr>
          <w:rFonts w:ascii="Times New Roman" w:hAnsi="Times New Roman" w:cs="Times New Roman"/>
          <w:lang w:val="en-US"/>
        </w:rPr>
      </w:pPr>
    </w:p>
    <w:p w:rsidR="008652B5" w:rsidRPr="0053483B" w:rsidRDefault="008652B5" w:rsidP="00FC02BF">
      <w:pPr>
        <w:autoSpaceDE w:val="0"/>
        <w:autoSpaceDN w:val="0"/>
        <w:adjustRightInd w:val="0"/>
        <w:spacing w:after="0" w:line="240" w:lineRule="auto"/>
        <w:jc w:val="both"/>
        <w:rPr>
          <w:rFonts w:ascii="Times New Roman" w:hAnsi="Times New Roman" w:cs="Times New Roman"/>
          <w:lang w:val="en-US"/>
        </w:rPr>
      </w:pPr>
    </w:p>
    <w:p w:rsidR="008652B5" w:rsidRPr="0053483B" w:rsidRDefault="008652B5" w:rsidP="00B22470">
      <w:pPr>
        <w:tabs>
          <w:tab w:val="num" w:pos="4860"/>
        </w:tabs>
        <w:autoSpaceDE w:val="0"/>
        <w:autoSpaceDN w:val="0"/>
        <w:adjustRightInd w:val="0"/>
        <w:spacing w:after="0" w:line="240" w:lineRule="auto"/>
        <w:jc w:val="both"/>
        <w:rPr>
          <w:rFonts w:ascii="Times New Roman" w:hAnsi="Times New Roman" w:cs="Times New Roman"/>
          <w:lang w:val="en-US"/>
        </w:rPr>
      </w:pPr>
    </w:p>
    <w:p w:rsidR="008652B5" w:rsidRPr="0053483B" w:rsidRDefault="008652B5" w:rsidP="00E02FBD">
      <w:p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ARTICLE 47</w:t>
      </w:r>
      <w:r>
        <w:rPr>
          <w:rFonts w:ascii="Times New Roman" w:hAnsi="Times New Roman" w:cs="Times New Roman"/>
          <w:lang w:val="en-US"/>
        </w:rPr>
        <w:tab/>
      </w:r>
      <w:r w:rsidRPr="0053483B">
        <w:rPr>
          <w:rFonts w:ascii="Times New Roman" w:hAnsi="Times New Roman" w:cs="Times New Roman"/>
          <w:lang w:val="en-US"/>
        </w:rPr>
        <w:t xml:space="preserve">Test Extraction and Transportation of Samples of Minerals </w:t>
      </w:r>
      <w:proofErr w:type="gramStart"/>
      <w:r w:rsidRPr="0053483B">
        <w:rPr>
          <w:rFonts w:ascii="Times New Roman" w:hAnsi="Times New Roman" w:cs="Times New Roman"/>
          <w:lang w:val="en-US"/>
        </w:rPr>
        <w:t>During</w:t>
      </w:r>
      <w:proofErr w:type="gramEnd"/>
      <w:r w:rsidRPr="0053483B">
        <w:rPr>
          <w:rFonts w:ascii="Times New Roman" w:hAnsi="Times New Roman" w:cs="Times New Roman"/>
          <w:lang w:val="en-US"/>
        </w:rPr>
        <w:t xml:space="preserve"> Geological Exploration for the purpose of mining</w:t>
      </w:r>
    </w:p>
    <w:p w:rsidR="008652B5" w:rsidRPr="0053483B" w:rsidRDefault="008652B5" w:rsidP="00B22470">
      <w:pPr>
        <w:autoSpaceDE w:val="0"/>
        <w:autoSpaceDN w:val="0"/>
        <w:adjustRightInd w:val="0"/>
        <w:spacing w:after="0" w:line="240" w:lineRule="auto"/>
        <w:ind w:left="2160"/>
        <w:jc w:val="both"/>
        <w:rPr>
          <w:rFonts w:ascii="Times New Roman" w:hAnsi="Times New Roman" w:cs="Times New Roman"/>
          <w:lang w:val="en-US"/>
        </w:rPr>
      </w:pPr>
    </w:p>
    <w:p w:rsidR="008652B5" w:rsidRPr="0053483B" w:rsidRDefault="008652B5" w:rsidP="00B22470">
      <w:pPr>
        <w:autoSpaceDE w:val="0"/>
        <w:autoSpaceDN w:val="0"/>
        <w:adjustRightInd w:val="0"/>
        <w:spacing w:after="0" w:line="240" w:lineRule="auto"/>
        <w:ind w:firstLine="540"/>
        <w:jc w:val="both"/>
        <w:rPr>
          <w:rFonts w:ascii="Times New Roman" w:hAnsi="Times New Roman" w:cs="Times New Roman"/>
          <w:lang w:val="en-US"/>
        </w:rPr>
      </w:pPr>
      <w:r w:rsidRPr="0053483B">
        <w:rPr>
          <w:rFonts w:ascii="Times New Roman" w:hAnsi="Times New Roman" w:cs="Times New Roman"/>
          <w:lang w:val="en-US"/>
        </w:rPr>
        <w:t xml:space="preserve">Where provided by business plan of geological exploration, person holding geological exploration right may during the last phase of geological exploration perform test extraction and transportation of samples of minerals from the subsoil allotment provided for geological exploration, if that is deemed necessary for the research purposes with the view to determine value of minerals or carry out examination of minerals. </w:t>
      </w:r>
      <w:r>
        <w:rPr>
          <w:rFonts w:ascii="Times New Roman" w:hAnsi="Times New Roman" w:cs="Times New Roman"/>
          <w:lang w:val="en-US"/>
        </w:rPr>
        <w:t>T</w:t>
      </w:r>
      <w:r w:rsidRPr="0053483B">
        <w:rPr>
          <w:rFonts w:ascii="Times New Roman" w:hAnsi="Times New Roman" w:cs="Times New Roman"/>
          <w:lang w:val="en-US"/>
        </w:rPr>
        <w:t xml:space="preserve">ransportation of minerals from the subsoil allotment provided for geological exploration </w:t>
      </w:r>
      <w:r>
        <w:rPr>
          <w:rFonts w:ascii="Times New Roman" w:hAnsi="Times New Roman" w:cs="Times New Roman"/>
          <w:lang w:val="en-US"/>
        </w:rPr>
        <w:t>for other purpose</w:t>
      </w:r>
      <w:r w:rsidRPr="00F26D5E">
        <w:rPr>
          <w:rFonts w:ascii="Times New Roman" w:hAnsi="Times New Roman" w:cs="Times New Roman"/>
          <w:lang w:val="en-US"/>
        </w:rPr>
        <w:t>s</w:t>
      </w:r>
      <w:r>
        <w:rPr>
          <w:rFonts w:ascii="Times New Roman" w:hAnsi="Times New Roman" w:cs="Times New Roman"/>
          <w:lang w:val="en-US"/>
        </w:rPr>
        <w:t xml:space="preserve"> </w:t>
      </w:r>
      <w:r w:rsidRPr="0053483B">
        <w:rPr>
          <w:rFonts w:ascii="Times New Roman" w:hAnsi="Times New Roman" w:cs="Times New Roman"/>
          <w:lang w:val="en-US"/>
        </w:rPr>
        <w:t>shall be prohibited.</w:t>
      </w:r>
    </w:p>
    <w:p w:rsidR="008652B5" w:rsidRPr="0053483B" w:rsidRDefault="008652B5" w:rsidP="00B22470">
      <w:pPr>
        <w:autoSpaceDE w:val="0"/>
        <w:autoSpaceDN w:val="0"/>
        <w:adjustRightInd w:val="0"/>
        <w:spacing w:after="0" w:line="240" w:lineRule="auto"/>
        <w:ind w:firstLine="540"/>
        <w:jc w:val="both"/>
        <w:rPr>
          <w:rFonts w:ascii="Times New Roman" w:hAnsi="Times New Roman" w:cs="Times New Roman"/>
          <w:lang w:val="en-US"/>
        </w:rPr>
      </w:pPr>
    </w:p>
    <w:p w:rsidR="008652B5" w:rsidRPr="0053483B" w:rsidRDefault="008652B5" w:rsidP="00B22470">
      <w:pPr>
        <w:autoSpaceDE w:val="0"/>
        <w:autoSpaceDN w:val="0"/>
        <w:adjustRightInd w:val="0"/>
        <w:spacing w:after="0" w:line="240" w:lineRule="auto"/>
        <w:ind w:firstLine="540"/>
        <w:jc w:val="both"/>
        <w:rPr>
          <w:rFonts w:ascii="Times New Roman" w:hAnsi="Times New Roman" w:cs="Times New Roman"/>
          <w:lang w:val="en-US"/>
        </w:rPr>
      </w:pPr>
    </w:p>
    <w:p w:rsidR="008652B5" w:rsidRPr="0053483B" w:rsidRDefault="008652B5" w:rsidP="00B22470">
      <w:pPr>
        <w:autoSpaceDE w:val="0"/>
        <w:autoSpaceDN w:val="0"/>
        <w:adjustRightInd w:val="0"/>
        <w:spacing w:after="0" w:line="240" w:lineRule="auto"/>
        <w:rPr>
          <w:rFonts w:ascii="Times New Roman" w:hAnsi="Times New Roman" w:cs="Times New Roman"/>
          <w:lang w:val="en-US"/>
        </w:rPr>
      </w:pPr>
    </w:p>
    <w:p w:rsidR="008652B5" w:rsidRPr="0053483B" w:rsidRDefault="008652B5" w:rsidP="00B22470">
      <w:pPr>
        <w:autoSpaceDE w:val="0"/>
        <w:autoSpaceDN w:val="0"/>
        <w:adjustRightInd w:val="0"/>
        <w:spacing w:after="0" w:line="240" w:lineRule="auto"/>
        <w:rPr>
          <w:rFonts w:ascii="Times New Roman" w:hAnsi="Times New Roman" w:cs="Times New Roman"/>
          <w:lang w:val="en-US"/>
        </w:rPr>
      </w:pPr>
    </w:p>
    <w:p w:rsidR="008652B5" w:rsidRDefault="008652B5">
      <w:pPr>
        <w:numPr>
          <w:ilvl w:val="0"/>
          <w:numId w:val="22"/>
        </w:numPr>
        <w:tabs>
          <w:tab w:val="num" w:pos="1440"/>
        </w:tabs>
        <w:autoSpaceDE w:val="0"/>
        <w:autoSpaceDN w:val="0"/>
        <w:adjustRightInd w:val="0"/>
        <w:spacing w:after="0" w:line="240" w:lineRule="auto"/>
        <w:ind w:left="1440" w:hanging="1440"/>
        <w:jc w:val="center"/>
        <w:rPr>
          <w:rFonts w:ascii="Times New Roman" w:hAnsi="Times New Roman" w:cs="Times New Roman"/>
          <w:lang w:val="en-US"/>
        </w:rPr>
      </w:pPr>
    </w:p>
    <w:p w:rsidR="008652B5" w:rsidRPr="0053483B" w:rsidRDefault="008652B5" w:rsidP="00B22470">
      <w:pPr>
        <w:autoSpaceDE w:val="0"/>
        <w:autoSpaceDN w:val="0"/>
        <w:adjustRightInd w:val="0"/>
        <w:spacing w:after="0" w:line="240" w:lineRule="auto"/>
        <w:jc w:val="center"/>
        <w:rPr>
          <w:rFonts w:ascii="Times New Roman" w:hAnsi="Times New Roman" w:cs="Times New Roman"/>
          <w:lang w:val="en-US"/>
        </w:rPr>
      </w:pPr>
    </w:p>
    <w:p w:rsidR="008652B5" w:rsidRPr="0053483B" w:rsidRDefault="008652B5" w:rsidP="00B22470">
      <w:pPr>
        <w:autoSpaceDE w:val="0"/>
        <w:autoSpaceDN w:val="0"/>
        <w:adjustRightInd w:val="0"/>
        <w:spacing w:after="0" w:line="240" w:lineRule="auto"/>
        <w:jc w:val="center"/>
        <w:rPr>
          <w:rFonts w:ascii="Times New Roman" w:hAnsi="Times New Roman" w:cs="Times New Roman"/>
          <w:lang w:val="en-US"/>
        </w:rPr>
      </w:pPr>
      <w:r w:rsidRPr="0053483B">
        <w:rPr>
          <w:rFonts w:ascii="Times New Roman" w:hAnsi="Times New Roman" w:cs="Times New Roman"/>
          <w:lang w:val="en-US"/>
        </w:rPr>
        <w:t>MINING FOR THE PURPOSE OF MINERAL EXTRACTION</w:t>
      </w:r>
    </w:p>
    <w:p w:rsidR="008652B5" w:rsidRPr="0053483B" w:rsidRDefault="008652B5" w:rsidP="00B22470">
      <w:pPr>
        <w:autoSpaceDE w:val="0"/>
        <w:autoSpaceDN w:val="0"/>
        <w:adjustRightInd w:val="0"/>
        <w:spacing w:after="0" w:line="240" w:lineRule="auto"/>
        <w:ind w:firstLine="567"/>
        <w:jc w:val="both"/>
        <w:rPr>
          <w:rFonts w:ascii="Times New Roman" w:hAnsi="Times New Roman" w:cs="Times New Roman"/>
          <w:lang w:val="en-US"/>
        </w:rPr>
      </w:pPr>
    </w:p>
    <w:p w:rsidR="008652B5" w:rsidRPr="0053483B" w:rsidRDefault="008652B5" w:rsidP="00084D93">
      <w:p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ARTICLE 48</w:t>
      </w:r>
      <w:r>
        <w:rPr>
          <w:rFonts w:ascii="Times New Roman" w:hAnsi="Times New Roman" w:cs="Times New Roman"/>
          <w:lang w:val="en-US"/>
        </w:rPr>
        <w:tab/>
      </w:r>
      <w:r w:rsidRPr="0053483B">
        <w:rPr>
          <w:rFonts w:ascii="Times New Roman" w:hAnsi="Times New Roman" w:cs="Times New Roman"/>
          <w:lang w:val="en-US"/>
        </w:rPr>
        <w:t xml:space="preserve">Mining </w:t>
      </w:r>
      <w:proofErr w:type="gramStart"/>
      <w:r w:rsidRPr="0053483B">
        <w:rPr>
          <w:rFonts w:ascii="Times New Roman" w:hAnsi="Times New Roman" w:cs="Times New Roman"/>
          <w:lang w:val="en-US"/>
        </w:rPr>
        <w:t>Within</w:t>
      </w:r>
      <w:proofErr w:type="gramEnd"/>
      <w:r w:rsidRPr="0053483B">
        <w:rPr>
          <w:rFonts w:ascii="Times New Roman" w:hAnsi="Times New Roman" w:cs="Times New Roman"/>
          <w:lang w:val="en-US"/>
        </w:rPr>
        <w:t xml:space="preserve"> the Limits of Land Plots Allocated to Legal Persons and Individuals</w:t>
      </w:r>
    </w:p>
    <w:p w:rsidR="008652B5" w:rsidRPr="0053483B" w:rsidRDefault="008652B5" w:rsidP="00B22470">
      <w:pPr>
        <w:autoSpaceDE w:val="0"/>
        <w:autoSpaceDN w:val="0"/>
        <w:adjustRightInd w:val="0"/>
        <w:spacing w:after="0" w:line="240" w:lineRule="auto"/>
        <w:jc w:val="both"/>
        <w:rPr>
          <w:rFonts w:ascii="Times New Roman" w:hAnsi="Times New Roman" w:cs="Times New Roman"/>
          <w:lang w:val="en-US"/>
        </w:rPr>
      </w:pPr>
    </w:p>
    <w:p w:rsidR="008652B5" w:rsidRPr="0053483B" w:rsidRDefault="008652B5" w:rsidP="00683BDB">
      <w:p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 xml:space="preserve">1. </w:t>
      </w:r>
      <w:r w:rsidRPr="0053483B">
        <w:rPr>
          <w:rFonts w:ascii="Times New Roman" w:hAnsi="Times New Roman" w:cs="Times New Roman"/>
          <w:lang w:val="en-US"/>
        </w:rPr>
        <w:t xml:space="preserve">With the view to satisfying their own economic and household needs legal persons and individuals are entitled to conduct extraction of non-metallic minerals not registered in the state balance, at the depth of up to 2 meters, without acquiring mining right, </w:t>
      </w:r>
      <w:r>
        <w:rPr>
          <w:rFonts w:ascii="Times New Roman" w:hAnsi="Times New Roman" w:cs="Times New Roman"/>
          <w:lang w:val="en-US"/>
        </w:rPr>
        <w:t xml:space="preserve">for not-for –profit purposes, </w:t>
      </w:r>
      <w:r w:rsidRPr="0053483B">
        <w:rPr>
          <w:rFonts w:ascii="Times New Roman" w:hAnsi="Times New Roman" w:cs="Times New Roman"/>
          <w:lang w:val="en-US"/>
        </w:rPr>
        <w:t>as well as build underground facilities at the depth of up to 5 meters in accordance with the procedure established by the Government</w:t>
      </w:r>
      <w:r>
        <w:rPr>
          <w:rFonts w:ascii="Times New Roman" w:hAnsi="Times New Roman" w:cs="Times New Roman"/>
          <w:lang w:val="en-US"/>
        </w:rPr>
        <w:t xml:space="preserve">, by notifying the Authorized Entity. </w:t>
      </w:r>
    </w:p>
    <w:p w:rsidR="008652B5" w:rsidRPr="0053483B" w:rsidRDefault="008652B5" w:rsidP="00B22470">
      <w:pPr>
        <w:autoSpaceDE w:val="0"/>
        <w:autoSpaceDN w:val="0"/>
        <w:adjustRightInd w:val="0"/>
        <w:spacing w:after="0" w:line="240" w:lineRule="auto"/>
        <w:ind w:firstLine="567"/>
        <w:jc w:val="both"/>
        <w:rPr>
          <w:rFonts w:ascii="Times New Roman" w:hAnsi="Times New Roman" w:cs="Times New Roman"/>
          <w:lang w:val="en-US"/>
        </w:rPr>
      </w:pPr>
    </w:p>
    <w:p w:rsidR="008652B5" w:rsidRPr="0053483B" w:rsidRDefault="008652B5" w:rsidP="00B22470">
      <w:pPr>
        <w:autoSpaceDE w:val="0"/>
        <w:autoSpaceDN w:val="0"/>
        <w:adjustRightInd w:val="0"/>
        <w:spacing w:after="0" w:line="240" w:lineRule="auto"/>
        <w:jc w:val="both"/>
        <w:rPr>
          <w:rFonts w:ascii="Times New Roman" w:hAnsi="Times New Roman" w:cs="Times New Roman"/>
          <w:i/>
          <w:iCs/>
          <w:lang w:val="en-US"/>
        </w:rPr>
      </w:pPr>
    </w:p>
    <w:p w:rsidR="008652B5" w:rsidRPr="0053483B" w:rsidRDefault="008652B5" w:rsidP="00084D93">
      <w:p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ARTICLE 49</w:t>
      </w:r>
      <w:r>
        <w:rPr>
          <w:rFonts w:ascii="Times New Roman" w:hAnsi="Times New Roman" w:cs="Times New Roman"/>
          <w:lang w:val="en-US"/>
        </w:rPr>
        <w:tab/>
      </w:r>
      <w:proofErr w:type="gramStart"/>
      <w:r w:rsidRPr="0053483B">
        <w:rPr>
          <w:rFonts w:ascii="Times New Roman" w:hAnsi="Times New Roman" w:cs="Times New Roman"/>
          <w:lang w:val="en-US"/>
        </w:rPr>
        <w:t>Application</w:t>
      </w:r>
      <w:proofErr w:type="gramEnd"/>
      <w:r w:rsidRPr="0053483B">
        <w:rPr>
          <w:rFonts w:ascii="Times New Roman" w:hAnsi="Times New Roman" w:cs="Times New Roman"/>
          <w:lang w:val="en-US"/>
        </w:rPr>
        <w:t xml:space="preserve"> for Obtaining Mining Right</w:t>
      </w:r>
    </w:p>
    <w:p w:rsidR="008652B5" w:rsidRPr="0053483B" w:rsidRDefault="008652B5" w:rsidP="00B22470">
      <w:pPr>
        <w:autoSpaceDE w:val="0"/>
        <w:autoSpaceDN w:val="0"/>
        <w:adjustRightInd w:val="0"/>
        <w:spacing w:after="0" w:line="240" w:lineRule="auto"/>
        <w:jc w:val="both"/>
        <w:rPr>
          <w:rFonts w:ascii="Times New Roman" w:hAnsi="Times New Roman" w:cs="Times New Roman"/>
          <w:lang w:val="en-US"/>
        </w:rPr>
      </w:pPr>
    </w:p>
    <w:p w:rsidR="008652B5" w:rsidRDefault="008652B5">
      <w:pPr>
        <w:numPr>
          <w:ilvl w:val="0"/>
          <w:numId w:val="59"/>
        </w:numPr>
        <w:tabs>
          <w:tab w:val="clear" w:pos="1545"/>
          <w:tab w:val="num"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A</w:t>
      </w:r>
      <w:r>
        <w:rPr>
          <w:rFonts w:ascii="Times New Roman" w:hAnsi="Times New Roman" w:cs="Times New Roman"/>
          <w:lang w:val="en-US"/>
        </w:rPr>
        <w:t xml:space="preserve"> </w:t>
      </w:r>
      <w:r w:rsidRPr="0053483B">
        <w:rPr>
          <w:rFonts w:ascii="Times New Roman" w:hAnsi="Times New Roman" w:cs="Times New Roman"/>
          <w:lang w:val="en-US"/>
        </w:rPr>
        <w:t xml:space="preserve">legal person (including foreign commercial company) may apply to authorized body to obtain the mining right from a subsoil allotment, geological information on which is the property of the Republic of Armenia. </w:t>
      </w:r>
    </w:p>
    <w:p w:rsidR="008652B5" w:rsidRDefault="008652B5">
      <w:pPr>
        <w:numPr>
          <w:ilvl w:val="0"/>
          <w:numId w:val="59"/>
        </w:numPr>
        <w:tabs>
          <w:tab w:val="clear" w:pos="1545"/>
          <w:tab w:val="num"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The application shall indicate:</w:t>
      </w:r>
    </w:p>
    <w:p w:rsidR="008652B5" w:rsidRPr="0053483B" w:rsidRDefault="008652B5" w:rsidP="00387D50">
      <w:pPr>
        <w:numPr>
          <w:ilvl w:val="0"/>
          <w:numId w:val="60"/>
        </w:numPr>
        <w:autoSpaceDE w:val="0"/>
        <w:autoSpaceDN w:val="0"/>
        <w:adjustRightInd w:val="0"/>
        <w:spacing w:after="0" w:line="240" w:lineRule="auto"/>
        <w:jc w:val="both"/>
        <w:rPr>
          <w:rFonts w:ascii="Times New Roman" w:hAnsi="Times New Roman" w:cs="Times New Roman"/>
          <w:lang w:val="en-US"/>
        </w:rPr>
      </w:pPr>
      <w:r w:rsidRPr="0053483B">
        <w:rPr>
          <w:rFonts w:ascii="Times New Roman" w:hAnsi="Times New Roman" w:cs="Times New Roman"/>
          <w:lang w:val="en-US"/>
        </w:rPr>
        <w:t>In case of a legal person, copy of state registration certificate, reference about size of statutory capital of the applying legal person,</w:t>
      </w:r>
    </w:p>
    <w:p w:rsidR="008652B5" w:rsidRPr="0053483B" w:rsidRDefault="008652B5" w:rsidP="00387D50">
      <w:pPr>
        <w:numPr>
          <w:ilvl w:val="0"/>
          <w:numId w:val="60"/>
        </w:numPr>
        <w:autoSpaceDE w:val="0"/>
        <w:autoSpaceDN w:val="0"/>
        <w:adjustRightInd w:val="0"/>
        <w:spacing w:after="0" w:line="240" w:lineRule="auto"/>
        <w:jc w:val="both"/>
        <w:rPr>
          <w:rFonts w:ascii="Times New Roman" w:hAnsi="Times New Roman" w:cs="Times New Roman"/>
          <w:lang w:val="en-US"/>
        </w:rPr>
      </w:pPr>
      <w:r w:rsidRPr="0053483B">
        <w:rPr>
          <w:rFonts w:ascii="Times New Roman" w:hAnsi="Times New Roman" w:cs="Times New Roman"/>
          <w:lang w:val="en-US"/>
        </w:rPr>
        <w:t>expected period of mining, estimated based on the existing technical and economic indicators,</w:t>
      </w:r>
    </w:p>
    <w:p w:rsidR="008652B5" w:rsidRPr="0053483B" w:rsidRDefault="008652B5" w:rsidP="00387D50">
      <w:pPr>
        <w:numPr>
          <w:ilvl w:val="0"/>
          <w:numId w:val="60"/>
        </w:numPr>
        <w:autoSpaceDE w:val="0"/>
        <w:autoSpaceDN w:val="0"/>
        <w:adjustRightInd w:val="0"/>
        <w:spacing w:after="0" w:line="240" w:lineRule="auto"/>
        <w:jc w:val="both"/>
        <w:rPr>
          <w:rFonts w:ascii="Times New Roman" w:hAnsi="Times New Roman" w:cs="Times New Roman"/>
          <w:lang w:val="en-US"/>
        </w:rPr>
      </w:pPr>
      <w:r w:rsidRPr="0053483B">
        <w:rPr>
          <w:rFonts w:ascii="Times New Roman" w:hAnsi="Times New Roman" w:cs="Times New Roman"/>
          <w:lang w:val="en-US"/>
        </w:rPr>
        <w:t xml:space="preserve">geological description of the subsoil allotment </w:t>
      </w:r>
      <w:r w:rsidRPr="00F26D5E">
        <w:rPr>
          <w:rFonts w:ascii="Times New Roman" w:hAnsi="Times New Roman" w:cs="Times New Roman"/>
          <w:lang w:val="en-US"/>
        </w:rPr>
        <w:t xml:space="preserve"> (with a drawn detailed plan </w:t>
      </w:r>
      <w:r w:rsidRPr="0053483B">
        <w:rPr>
          <w:rFonts w:ascii="Times New Roman" w:hAnsi="Times New Roman" w:cs="Times New Roman"/>
          <w:lang w:val="en-US"/>
        </w:rPr>
        <w:t>comprehensive information regarding confirmed reserves and conditions of minerals  in the given deposit</w:t>
      </w:r>
      <w:r w:rsidRPr="00F26D5E">
        <w:rPr>
          <w:rFonts w:ascii="Times New Roman" w:hAnsi="Times New Roman" w:cs="Times New Roman"/>
          <w:lang w:val="en-US"/>
        </w:rPr>
        <w:t>)</w:t>
      </w:r>
      <w:r w:rsidRPr="0053483B">
        <w:rPr>
          <w:rFonts w:ascii="Times New Roman" w:hAnsi="Times New Roman" w:cs="Times New Roman"/>
          <w:lang w:val="en-US"/>
        </w:rPr>
        <w:t>,</w:t>
      </w:r>
      <w:r w:rsidRPr="00F26D5E">
        <w:rPr>
          <w:rFonts w:ascii="Times New Roman" w:hAnsi="Times New Roman" w:cs="Times New Roman"/>
          <w:lang w:val="en-US"/>
        </w:rPr>
        <w:t xml:space="preserve"> for which the applicant aspires to be granting a mining right;</w:t>
      </w:r>
    </w:p>
    <w:p w:rsidR="008652B5" w:rsidRPr="0053483B" w:rsidRDefault="008652B5" w:rsidP="00387D50">
      <w:pPr>
        <w:numPr>
          <w:ilvl w:val="0"/>
          <w:numId w:val="60"/>
        </w:numPr>
        <w:autoSpaceDE w:val="0"/>
        <w:autoSpaceDN w:val="0"/>
        <w:adjustRightInd w:val="0"/>
        <w:spacing w:after="0" w:line="240" w:lineRule="auto"/>
        <w:jc w:val="both"/>
        <w:rPr>
          <w:rFonts w:ascii="Times New Roman" w:hAnsi="Times New Roman" w:cs="Times New Roman"/>
          <w:lang w:val="en-US"/>
        </w:rPr>
      </w:pPr>
      <w:r w:rsidRPr="0053483B">
        <w:rPr>
          <w:rFonts w:ascii="Times New Roman" w:hAnsi="Times New Roman" w:cs="Times New Roman"/>
          <w:lang w:val="en-US"/>
        </w:rPr>
        <w:t>list of confirmed minerals,</w:t>
      </w:r>
    </w:p>
    <w:p w:rsidR="008652B5" w:rsidRPr="0053483B" w:rsidRDefault="008652B5" w:rsidP="00387D50">
      <w:pPr>
        <w:numPr>
          <w:ilvl w:val="0"/>
          <w:numId w:val="60"/>
        </w:numPr>
        <w:autoSpaceDE w:val="0"/>
        <w:autoSpaceDN w:val="0"/>
        <w:adjustRightInd w:val="0"/>
        <w:spacing w:after="0" w:line="240" w:lineRule="auto"/>
        <w:jc w:val="both"/>
        <w:rPr>
          <w:rFonts w:ascii="Times New Roman" w:hAnsi="Times New Roman" w:cs="Times New Roman"/>
          <w:lang w:val="en-US"/>
        </w:rPr>
      </w:pPr>
      <w:r w:rsidRPr="0053483B">
        <w:rPr>
          <w:rFonts w:ascii="Times New Roman" w:hAnsi="Times New Roman" w:cs="Times New Roman"/>
          <w:lang w:val="en-US"/>
        </w:rPr>
        <w:t>plan for mining,</w:t>
      </w:r>
    </w:p>
    <w:p w:rsidR="008652B5" w:rsidRPr="0053483B" w:rsidRDefault="008652B5" w:rsidP="00387D50">
      <w:pPr>
        <w:numPr>
          <w:ilvl w:val="0"/>
          <w:numId w:val="60"/>
        </w:numPr>
        <w:autoSpaceDE w:val="0"/>
        <w:autoSpaceDN w:val="0"/>
        <w:adjustRightInd w:val="0"/>
        <w:spacing w:after="0" w:line="240" w:lineRule="auto"/>
        <w:jc w:val="both"/>
        <w:rPr>
          <w:rFonts w:ascii="Times New Roman" w:hAnsi="Times New Roman" w:cs="Times New Roman"/>
          <w:lang w:val="en-US"/>
        </w:rPr>
      </w:pPr>
      <w:r w:rsidRPr="0053483B">
        <w:rPr>
          <w:rFonts w:ascii="Times New Roman" w:hAnsi="Times New Roman" w:cs="Times New Roman"/>
          <w:lang w:val="en-US"/>
        </w:rPr>
        <w:t>mine closure plan, which should include:</w:t>
      </w:r>
    </w:p>
    <w:p w:rsidR="008652B5" w:rsidRPr="0053483B" w:rsidRDefault="008652B5" w:rsidP="009D3FC1">
      <w:pPr>
        <w:autoSpaceDE w:val="0"/>
        <w:autoSpaceDN w:val="0"/>
        <w:adjustRightInd w:val="0"/>
        <w:spacing w:after="0" w:line="240" w:lineRule="auto"/>
        <w:ind w:left="1080"/>
        <w:jc w:val="both"/>
        <w:rPr>
          <w:rFonts w:ascii="Times New Roman" w:hAnsi="Times New Roman" w:cs="Times New Roman"/>
          <w:lang w:val="en-US"/>
        </w:rPr>
      </w:pPr>
      <w:r w:rsidRPr="0053483B">
        <w:rPr>
          <w:rFonts w:ascii="Times New Roman" w:hAnsi="Times New Roman" w:cs="Times New Roman"/>
          <w:lang w:val="en-US"/>
        </w:rPr>
        <w:t xml:space="preserve">a) </w:t>
      </w:r>
      <w:proofErr w:type="gramStart"/>
      <w:r w:rsidRPr="0053483B">
        <w:rPr>
          <w:rFonts w:ascii="Times New Roman" w:hAnsi="Times New Roman" w:cs="Times New Roman"/>
          <w:lang w:val="en-US"/>
        </w:rPr>
        <w:t>mine</w:t>
      </w:r>
      <w:proofErr w:type="gramEnd"/>
      <w:r w:rsidRPr="0053483B">
        <w:rPr>
          <w:rFonts w:ascii="Times New Roman" w:hAnsi="Times New Roman" w:cs="Times New Roman"/>
          <w:lang w:val="en-US"/>
        </w:rPr>
        <w:t xml:space="preserve"> physical closure plan, which should include dismantling of infrastructure, machinery, equipment and buildings,</w:t>
      </w:r>
    </w:p>
    <w:p w:rsidR="008652B5" w:rsidRPr="0053483B" w:rsidRDefault="008652B5" w:rsidP="009D3FC1">
      <w:pPr>
        <w:autoSpaceDE w:val="0"/>
        <w:autoSpaceDN w:val="0"/>
        <w:adjustRightInd w:val="0"/>
        <w:spacing w:after="0" w:line="240" w:lineRule="auto"/>
        <w:ind w:left="1080"/>
        <w:jc w:val="both"/>
        <w:rPr>
          <w:rFonts w:ascii="Times New Roman" w:hAnsi="Times New Roman" w:cs="Times New Roman"/>
          <w:lang w:val="en-US"/>
        </w:rPr>
      </w:pPr>
      <w:r w:rsidRPr="0053483B">
        <w:rPr>
          <w:rFonts w:ascii="Times New Roman" w:hAnsi="Times New Roman" w:cs="Times New Roman"/>
          <w:lang w:val="en-US"/>
        </w:rPr>
        <w:t xml:space="preserve">b) </w:t>
      </w:r>
      <w:proofErr w:type="gramStart"/>
      <w:r w:rsidRPr="0053483B">
        <w:rPr>
          <w:rFonts w:ascii="Times New Roman" w:hAnsi="Times New Roman" w:cs="Times New Roman"/>
          <w:lang w:val="en-US"/>
        </w:rPr>
        <w:t>reclamation</w:t>
      </w:r>
      <w:proofErr w:type="gramEnd"/>
      <w:r w:rsidRPr="0053483B">
        <w:rPr>
          <w:rFonts w:ascii="Times New Roman" w:hAnsi="Times New Roman" w:cs="Times New Roman"/>
          <w:lang w:val="en-US"/>
        </w:rPr>
        <w:t xml:space="preserve"> of lands affected from mining, including</w:t>
      </w:r>
      <w:r w:rsidRPr="00F26D5E">
        <w:rPr>
          <w:rFonts w:ascii="Times New Roman" w:hAnsi="Times New Roman" w:cs="Times New Roman"/>
          <w:lang w:val="en-US"/>
        </w:rPr>
        <w:t xml:space="preserve"> the</w:t>
      </w:r>
      <w:r w:rsidRPr="0053483B">
        <w:rPr>
          <w:rFonts w:ascii="Times New Roman" w:hAnsi="Times New Roman" w:cs="Times New Roman"/>
          <w:lang w:val="en-US"/>
        </w:rPr>
        <w:t xml:space="preserve"> reclamation </w:t>
      </w:r>
      <w:r w:rsidRPr="00F26D5E">
        <w:rPr>
          <w:rFonts w:ascii="Times New Roman" w:hAnsi="Times New Roman" w:cs="Times New Roman"/>
          <w:lang w:val="en-US"/>
        </w:rPr>
        <w:t xml:space="preserve">plan </w:t>
      </w:r>
      <w:r w:rsidRPr="0053483B">
        <w:rPr>
          <w:rFonts w:ascii="Times New Roman" w:hAnsi="Times New Roman" w:cs="Times New Roman"/>
          <w:lang w:val="en-US"/>
        </w:rPr>
        <w:t>during the existence of mine</w:t>
      </w:r>
      <w:r w:rsidRPr="00F26D5E">
        <w:rPr>
          <w:rFonts w:ascii="Times New Roman" w:hAnsi="Times New Roman" w:cs="Times New Roman"/>
          <w:lang w:val="en-US"/>
        </w:rPr>
        <w:t xml:space="preserve"> (based on the method mine development)</w:t>
      </w:r>
      <w:r w:rsidRPr="0053483B">
        <w:rPr>
          <w:rFonts w:ascii="Times New Roman" w:hAnsi="Times New Roman" w:cs="Times New Roman"/>
          <w:lang w:val="en-US"/>
        </w:rPr>
        <w:t>,</w:t>
      </w:r>
    </w:p>
    <w:p w:rsidR="008652B5" w:rsidRPr="0053483B" w:rsidRDefault="008652B5" w:rsidP="009D3FC1">
      <w:pPr>
        <w:autoSpaceDE w:val="0"/>
        <w:autoSpaceDN w:val="0"/>
        <w:adjustRightInd w:val="0"/>
        <w:spacing w:after="0" w:line="240" w:lineRule="auto"/>
        <w:ind w:left="1080"/>
        <w:jc w:val="both"/>
        <w:rPr>
          <w:rFonts w:ascii="Times New Roman" w:hAnsi="Times New Roman" w:cs="Times New Roman"/>
          <w:lang w:val="en-US"/>
        </w:rPr>
      </w:pPr>
      <w:r w:rsidRPr="0053483B">
        <w:rPr>
          <w:rFonts w:ascii="Times New Roman" w:hAnsi="Times New Roman" w:cs="Times New Roman"/>
          <w:lang w:val="en-US"/>
        </w:rPr>
        <w:t xml:space="preserve">c) </w:t>
      </w:r>
      <w:proofErr w:type="gramStart"/>
      <w:r w:rsidRPr="0053483B">
        <w:rPr>
          <w:rFonts w:ascii="Times New Roman" w:hAnsi="Times New Roman" w:cs="Times New Roman"/>
          <w:lang w:val="en-US"/>
        </w:rPr>
        <w:t>workforce</w:t>
      </w:r>
      <w:proofErr w:type="gramEnd"/>
      <w:r w:rsidRPr="0053483B">
        <w:rPr>
          <w:rFonts w:ascii="Times New Roman" w:hAnsi="Times New Roman" w:cs="Times New Roman"/>
          <w:lang w:val="en-US"/>
        </w:rPr>
        <w:t xml:space="preserve"> social mitigation program,</w:t>
      </w:r>
      <w:r>
        <w:rPr>
          <w:rFonts w:ascii="Times New Roman" w:hAnsi="Times New Roman" w:cs="Times New Roman"/>
          <w:lang w:val="en-US"/>
        </w:rPr>
        <w:t xml:space="preserve"> in a manner defined by the legislation,</w:t>
      </w:r>
    </w:p>
    <w:p w:rsidR="008652B5" w:rsidRPr="0053483B" w:rsidRDefault="008652B5" w:rsidP="009D3FC1">
      <w:pPr>
        <w:autoSpaceDE w:val="0"/>
        <w:autoSpaceDN w:val="0"/>
        <w:adjustRightInd w:val="0"/>
        <w:spacing w:after="0" w:line="240" w:lineRule="auto"/>
        <w:ind w:left="1080"/>
        <w:jc w:val="both"/>
        <w:rPr>
          <w:rFonts w:ascii="Times New Roman" w:hAnsi="Times New Roman" w:cs="Times New Roman"/>
          <w:lang w:val="en-US"/>
        </w:rPr>
      </w:pPr>
      <w:r w:rsidRPr="0053483B">
        <w:rPr>
          <w:rFonts w:ascii="Times New Roman" w:hAnsi="Times New Roman" w:cs="Times New Roman"/>
          <w:lang w:val="en-US"/>
        </w:rPr>
        <w:t xml:space="preserve">d) </w:t>
      </w:r>
      <w:proofErr w:type="gramStart"/>
      <w:r w:rsidRPr="0053483B">
        <w:rPr>
          <w:rFonts w:ascii="Times New Roman" w:hAnsi="Times New Roman" w:cs="Times New Roman"/>
          <w:lang w:val="en-US"/>
        </w:rPr>
        <w:t>program</w:t>
      </w:r>
      <w:proofErr w:type="gramEnd"/>
      <w:r w:rsidRPr="0053483B">
        <w:rPr>
          <w:rFonts w:ascii="Times New Roman" w:hAnsi="Times New Roman" w:cs="Times New Roman"/>
          <w:lang w:val="en-US"/>
        </w:rPr>
        <w:t xml:space="preserve"> for monitoring disposal of industrial dumps emerged during </w:t>
      </w:r>
      <w:r>
        <w:rPr>
          <w:rFonts w:ascii="Times New Roman" w:hAnsi="Times New Roman" w:cs="Times New Roman"/>
          <w:lang w:val="en-US"/>
        </w:rPr>
        <w:t xml:space="preserve">extraction  and </w:t>
      </w:r>
      <w:r w:rsidRPr="0053483B">
        <w:rPr>
          <w:rFonts w:ascii="Times New Roman" w:hAnsi="Times New Roman" w:cs="Times New Roman"/>
          <w:lang w:val="en-US"/>
        </w:rPr>
        <w:t xml:space="preserve">mine operation and for the purpose of security of </w:t>
      </w:r>
      <w:r>
        <w:rPr>
          <w:rFonts w:ascii="Times New Roman" w:hAnsi="Times New Roman" w:cs="Times New Roman"/>
          <w:lang w:val="en-US"/>
        </w:rPr>
        <w:t xml:space="preserve">and </w:t>
      </w:r>
      <w:r w:rsidRPr="0053483B">
        <w:rPr>
          <w:rFonts w:ascii="Times New Roman" w:hAnsi="Times New Roman" w:cs="Times New Roman"/>
          <w:lang w:val="en-US"/>
        </w:rPr>
        <w:t>protection of p</w:t>
      </w:r>
      <w:r>
        <w:rPr>
          <w:rFonts w:ascii="Times New Roman" w:hAnsi="Times New Roman" w:cs="Times New Roman"/>
          <w:lang w:val="en-US"/>
        </w:rPr>
        <w:t>ublic</w:t>
      </w:r>
      <w:r w:rsidRPr="0053483B">
        <w:rPr>
          <w:rFonts w:ascii="Times New Roman" w:hAnsi="Times New Roman" w:cs="Times New Roman"/>
          <w:lang w:val="en-US"/>
        </w:rPr>
        <w:t xml:space="preserve"> health </w:t>
      </w:r>
      <w:r>
        <w:rPr>
          <w:rFonts w:ascii="Times New Roman" w:hAnsi="Times New Roman" w:cs="Times New Roman"/>
          <w:lang w:val="en-US"/>
        </w:rPr>
        <w:t xml:space="preserve">in </w:t>
      </w:r>
      <w:r w:rsidRPr="0053483B">
        <w:rPr>
          <w:rFonts w:ascii="Times New Roman" w:hAnsi="Times New Roman" w:cs="Times New Roman"/>
          <w:lang w:val="en-US"/>
        </w:rPr>
        <w:t>communities close to it,</w:t>
      </w:r>
    </w:p>
    <w:p w:rsidR="008652B5" w:rsidRPr="0053483B" w:rsidRDefault="008652B5" w:rsidP="009D3FC1">
      <w:pPr>
        <w:autoSpaceDE w:val="0"/>
        <w:autoSpaceDN w:val="0"/>
        <w:adjustRightInd w:val="0"/>
        <w:spacing w:after="0" w:line="240" w:lineRule="auto"/>
        <w:ind w:left="1080"/>
        <w:jc w:val="both"/>
        <w:rPr>
          <w:rFonts w:ascii="Times New Roman" w:hAnsi="Times New Roman" w:cs="Times New Roman"/>
          <w:lang w:val="en-US"/>
        </w:rPr>
      </w:pPr>
      <w:r w:rsidRPr="0053483B">
        <w:rPr>
          <w:rFonts w:ascii="Times New Roman" w:hAnsi="Times New Roman" w:cs="Times New Roman"/>
          <w:lang w:val="en-US"/>
        </w:rPr>
        <w:t xml:space="preserve">e) </w:t>
      </w:r>
      <w:proofErr w:type="gramStart"/>
      <w:r w:rsidRPr="00F26D5E">
        <w:rPr>
          <w:rFonts w:ascii="Times New Roman" w:hAnsi="Times New Roman" w:cs="Times New Roman"/>
          <w:lang w:val="en-US"/>
        </w:rPr>
        <w:t>confirming</w:t>
      </w:r>
      <w:proofErr w:type="gramEnd"/>
      <w:r w:rsidRPr="00F26D5E">
        <w:rPr>
          <w:rFonts w:ascii="Times New Roman" w:hAnsi="Times New Roman" w:cs="Times New Roman"/>
          <w:lang w:val="en-US"/>
        </w:rPr>
        <w:t xml:space="preserve"> the preparation of the</w:t>
      </w:r>
      <w:r w:rsidRPr="0053483B">
        <w:rPr>
          <w:rFonts w:ascii="Times New Roman" w:hAnsi="Times New Roman" w:cs="Times New Roman"/>
          <w:lang w:val="en-US"/>
        </w:rPr>
        <w:t xml:space="preserve"> final plan of mine closure two years prior to end of mine operation works,</w:t>
      </w:r>
    </w:p>
    <w:p w:rsidR="008652B5" w:rsidRPr="0053483B" w:rsidRDefault="008652B5" w:rsidP="009D3FC1">
      <w:pPr>
        <w:autoSpaceDE w:val="0"/>
        <w:autoSpaceDN w:val="0"/>
        <w:adjustRightInd w:val="0"/>
        <w:spacing w:after="0" w:line="240" w:lineRule="auto"/>
        <w:ind w:left="1080"/>
        <w:jc w:val="both"/>
        <w:rPr>
          <w:rFonts w:ascii="Times New Roman" w:hAnsi="Times New Roman" w:cs="Times New Roman"/>
          <w:lang w:val="en-US"/>
        </w:rPr>
      </w:pPr>
      <w:r w:rsidRPr="0053483B">
        <w:rPr>
          <w:rFonts w:ascii="Times New Roman" w:hAnsi="Times New Roman" w:cs="Times New Roman"/>
          <w:lang w:val="en-US"/>
        </w:rPr>
        <w:t xml:space="preserve">f) </w:t>
      </w:r>
      <w:proofErr w:type="gramStart"/>
      <w:r w:rsidRPr="0053483B">
        <w:rPr>
          <w:rFonts w:ascii="Times New Roman" w:hAnsi="Times New Roman" w:cs="Times New Roman"/>
          <w:lang w:val="en-US"/>
        </w:rPr>
        <w:t>financial</w:t>
      </w:r>
      <w:proofErr w:type="gramEnd"/>
      <w:r w:rsidRPr="0053483B">
        <w:rPr>
          <w:rFonts w:ascii="Times New Roman" w:hAnsi="Times New Roman" w:cs="Times New Roman"/>
          <w:lang w:val="en-US"/>
        </w:rPr>
        <w:t xml:space="preserve"> guarantees for implementation of mine closure program,</w:t>
      </w:r>
    </w:p>
    <w:p w:rsidR="008652B5" w:rsidRPr="0053483B" w:rsidRDefault="008652B5" w:rsidP="00387D50">
      <w:pPr>
        <w:numPr>
          <w:ilvl w:val="0"/>
          <w:numId w:val="60"/>
        </w:numPr>
        <w:autoSpaceDE w:val="0"/>
        <w:autoSpaceDN w:val="0"/>
        <w:adjustRightInd w:val="0"/>
        <w:spacing w:after="0" w:line="240" w:lineRule="auto"/>
        <w:jc w:val="both"/>
        <w:rPr>
          <w:rFonts w:ascii="Times New Roman" w:hAnsi="Times New Roman" w:cs="Times New Roman"/>
          <w:lang w:val="en-US"/>
        </w:rPr>
      </w:pPr>
      <w:r w:rsidRPr="0053483B">
        <w:rPr>
          <w:rFonts w:ascii="Times New Roman" w:hAnsi="Times New Roman" w:cs="Times New Roman"/>
          <w:lang w:val="en-US"/>
        </w:rPr>
        <w:t>data regarding mining right previously held by applicant in the Republic of Armenia,</w:t>
      </w:r>
    </w:p>
    <w:p w:rsidR="008652B5" w:rsidRPr="0053483B" w:rsidRDefault="008652B5" w:rsidP="00D90CB1">
      <w:pPr>
        <w:numPr>
          <w:ilvl w:val="0"/>
          <w:numId w:val="60"/>
        </w:numPr>
        <w:autoSpaceDE w:val="0"/>
        <w:autoSpaceDN w:val="0"/>
        <w:adjustRightInd w:val="0"/>
        <w:spacing w:after="0" w:line="240" w:lineRule="auto"/>
        <w:jc w:val="both"/>
        <w:rPr>
          <w:rFonts w:ascii="Times New Roman" w:hAnsi="Times New Roman" w:cs="Times New Roman"/>
          <w:lang w:val="en-US"/>
        </w:rPr>
      </w:pPr>
      <w:r w:rsidRPr="0053483B">
        <w:rPr>
          <w:rFonts w:ascii="Times New Roman" w:hAnsi="Times New Roman" w:cs="Times New Roman"/>
          <w:lang w:val="en-US"/>
        </w:rPr>
        <w:t>names (name), nationality (in case of legal persons – copy of state registration certificate) of persons holding 10 or more percent of shares of applying legal person, as well as other information regarding those – in accordance with procedure established by authorized body,</w:t>
      </w:r>
    </w:p>
    <w:p w:rsidR="008652B5" w:rsidRPr="0053483B" w:rsidRDefault="008652B5" w:rsidP="00387D50">
      <w:pPr>
        <w:numPr>
          <w:ilvl w:val="0"/>
          <w:numId w:val="60"/>
        </w:numPr>
        <w:autoSpaceDE w:val="0"/>
        <w:autoSpaceDN w:val="0"/>
        <w:adjustRightInd w:val="0"/>
        <w:spacing w:after="0" w:line="240" w:lineRule="auto"/>
        <w:jc w:val="both"/>
        <w:rPr>
          <w:rFonts w:ascii="Times New Roman" w:hAnsi="Times New Roman" w:cs="Times New Roman"/>
          <w:lang w:val="en-US"/>
        </w:rPr>
      </w:pPr>
      <w:r w:rsidRPr="0053483B">
        <w:rPr>
          <w:rFonts w:ascii="Times New Roman" w:hAnsi="Times New Roman" w:cs="Times New Roman"/>
          <w:lang w:val="en-US"/>
        </w:rPr>
        <w:t>information regarding financial and technical capacities and means, the content and other conditions of which shall be approved by the Government,</w:t>
      </w:r>
    </w:p>
    <w:p w:rsidR="008652B5" w:rsidRPr="0053483B" w:rsidRDefault="008652B5" w:rsidP="00387D50">
      <w:pPr>
        <w:numPr>
          <w:ilvl w:val="0"/>
          <w:numId w:val="60"/>
        </w:numPr>
        <w:autoSpaceDE w:val="0"/>
        <w:autoSpaceDN w:val="0"/>
        <w:adjustRightInd w:val="0"/>
        <w:spacing w:after="0" w:line="240" w:lineRule="auto"/>
        <w:jc w:val="both"/>
        <w:rPr>
          <w:rFonts w:ascii="Times New Roman" w:hAnsi="Times New Roman" w:cs="Times New Roman"/>
          <w:lang w:val="en-US"/>
        </w:rPr>
      </w:pPr>
      <w:r w:rsidRPr="0053483B">
        <w:rPr>
          <w:rFonts w:ascii="Times New Roman" w:hAnsi="Times New Roman" w:cs="Times New Roman"/>
          <w:lang w:val="en-US"/>
        </w:rPr>
        <w:t>financial proposals and guarantees, which should include details regarding operation, capital and operational costs of mine,</w:t>
      </w:r>
    </w:p>
    <w:p w:rsidR="008652B5" w:rsidRPr="0053483B" w:rsidRDefault="008652B5" w:rsidP="00B22470">
      <w:pPr>
        <w:tabs>
          <w:tab w:val="num" w:pos="3525"/>
        </w:tabs>
        <w:autoSpaceDE w:val="0"/>
        <w:autoSpaceDN w:val="0"/>
        <w:adjustRightInd w:val="0"/>
        <w:spacing w:after="0" w:line="240" w:lineRule="auto"/>
        <w:ind w:left="540"/>
        <w:jc w:val="both"/>
        <w:rPr>
          <w:rFonts w:ascii="Times New Roman" w:hAnsi="Times New Roman" w:cs="Times New Roman"/>
          <w:i/>
          <w:iCs/>
          <w:u w:val="single"/>
          <w:lang w:val="en-US"/>
        </w:rPr>
      </w:pPr>
    </w:p>
    <w:p w:rsidR="008652B5" w:rsidRPr="0053483B" w:rsidRDefault="008652B5" w:rsidP="00B22470">
      <w:pPr>
        <w:tabs>
          <w:tab w:val="num" w:pos="3525"/>
        </w:tabs>
        <w:autoSpaceDE w:val="0"/>
        <w:autoSpaceDN w:val="0"/>
        <w:adjustRightInd w:val="0"/>
        <w:spacing w:after="0" w:line="240" w:lineRule="auto"/>
        <w:ind w:left="540"/>
        <w:jc w:val="both"/>
        <w:rPr>
          <w:rFonts w:ascii="Times New Roman" w:hAnsi="Times New Roman" w:cs="Times New Roman"/>
          <w:i/>
          <w:iCs/>
          <w:u w:val="single"/>
          <w:lang w:val="en-US"/>
        </w:rPr>
      </w:pPr>
    </w:p>
    <w:p w:rsidR="008652B5" w:rsidRPr="00D41B84" w:rsidRDefault="008652B5" w:rsidP="00F668CD">
      <w:p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ARTICLE 50</w:t>
      </w:r>
      <w:r>
        <w:rPr>
          <w:rFonts w:ascii="Times New Roman" w:hAnsi="Times New Roman" w:cs="Times New Roman"/>
          <w:lang w:val="en-US"/>
        </w:rPr>
        <w:tab/>
      </w:r>
      <w:r w:rsidRPr="00F26D5E">
        <w:rPr>
          <w:rFonts w:ascii="Times New Roman" w:hAnsi="Times New Roman" w:cs="Times New Roman"/>
          <w:lang w:val="en-US"/>
        </w:rPr>
        <w:t>Mining</w:t>
      </w:r>
      <w:r w:rsidRPr="0053483B">
        <w:rPr>
          <w:rFonts w:ascii="Times New Roman" w:hAnsi="Times New Roman" w:cs="Times New Roman"/>
          <w:lang w:val="en-US"/>
        </w:rPr>
        <w:t xml:space="preserve"> Plan</w:t>
      </w:r>
      <w:r w:rsidRPr="00F26D5E">
        <w:rPr>
          <w:rFonts w:ascii="Times New Roman" w:hAnsi="Times New Roman" w:cs="Times New Roman"/>
          <w:lang w:val="en-US"/>
        </w:rPr>
        <w:t xml:space="preserve"> </w:t>
      </w:r>
    </w:p>
    <w:p w:rsidR="008652B5" w:rsidRPr="0053483B" w:rsidRDefault="008652B5" w:rsidP="00B22470">
      <w:pPr>
        <w:autoSpaceDE w:val="0"/>
        <w:autoSpaceDN w:val="0"/>
        <w:adjustRightInd w:val="0"/>
        <w:spacing w:after="0" w:line="240" w:lineRule="auto"/>
        <w:ind w:left="540"/>
        <w:jc w:val="both"/>
        <w:rPr>
          <w:rFonts w:ascii="Times New Roman" w:hAnsi="Times New Roman" w:cs="Times New Roman"/>
          <w:lang w:val="en-US"/>
        </w:rPr>
      </w:pPr>
    </w:p>
    <w:p w:rsidR="008652B5" w:rsidRPr="00AE2166" w:rsidRDefault="008652B5" w:rsidP="00B22470">
      <w:pPr>
        <w:autoSpaceDE w:val="0"/>
        <w:autoSpaceDN w:val="0"/>
        <w:adjustRightInd w:val="0"/>
        <w:spacing w:after="0" w:line="240" w:lineRule="auto"/>
        <w:ind w:firstLine="540"/>
        <w:jc w:val="both"/>
        <w:rPr>
          <w:rFonts w:ascii="Times New Roman" w:hAnsi="Times New Roman" w:cs="Times New Roman"/>
          <w:lang w:val="en-US"/>
        </w:rPr>
      </w:pPr>
      <w:r w:rsidRPr="0053483B">
        <w:rPr>
          <w:rFonts w:ascii="Times New Roman" w:hAnsi="Times New Roman" w:cs="Times New Roman"/>
          <w:lang w:val="en-US"/>
        </w:rPr>
        <w:t xml:space="preserve">1.  </w:t>
      </w:r>
      <w:r w:rsidRPr="00F26D5E">
        <w:rPr>
          <w:rFonts w:ascii="Times New Roman" w:hAnsi="Times New Roman" w:cs="Times New Roman"/>
          <w:lang w:val="en-US"/>
        </w:rPr>
        <w:t xml:space="preserve"> The mining plan shall contain:</w:t>
      </w:r>
    </w:p>
    <w:p w:rsidR="008652B5" w:rsidRPr="0053483B" w:rsidRDefault="008652B5" w:rsidP="00B22470">
      <w:pPr>
        <w:autoSpaceDE w:val="0"/>
        <w:autoSpaceDN w:val="0"/>
        <w:adjustRightInd w:val="0"/>
        <w:spacing w:after="0" w:line="240" w:lineRule="auto"/>
        <w:ind w:firstLine="540"/>
        <w:jc w:val="both"/>
        <w:rPr>
          <w:rFonts w:ascii="Times New Roman" w:hAnsi="Times New Roman" w:cs="Times New Roman"/>
          <w:lang w:val="en-US"/>
        </w:rPr>
      </w:pPr>
      <w:r w:rsidRPr="0053483B">
        <w:rPr>
          <w:rFonts w:ascii="Times New Roman" w:hAnsi="Times New Roman" w:cs="Times New Roman"/>
          <w:lang w:val="en-US"/>
        </w:rPr>
        <w:t xml:space="preserve">1) such modes operation systems of opening a deposit, which </w:t>
      </w:r>
      <w:r w:rsidRPr="00F26D5E">
        <w:rPr>
          <w:rFonts w:ascii="Times New Roman" w:hAnsi="Times New Roman" w:cs="Times New Roman"/>
          <w:lang w:val="en-US"/>
        </w:rPr>
        <w:t xml:space="preserve">are in line with the best international practice and </w:t>
      </w:r>
      <w:r w:rsidRPr="0053483B">
        <w:rPr>
          <w:rFonts w:ascii="Times New Roman" w:hAnsi="Times New Roman" w:cs="Times New Roman"/>
          <w:lang w:val="en-US"/>
        </w:rPr>
        <w:t xml:space="preserve">shall ensure </w:t>
      </w:r>
      <w:r>
        <w:rPr>
          <w:rFonts w:ascii="Times New Roman" w:hAnsi="Times New Roman" w:cs="Times New Roman"/>
          <w:lang w:val="en-US"/>
        </w:rPr>
        <w:t>reasonable</w:t>
      </w:r>
      <w:r w:rsidRPr="00F26D5E">
        <w:rPr>
          <w:rFonts w:ascii="Times New Roman" w:hAnsi="Times New Roman" w:cs="Times New Roman"/>
          <w:lang w:val="en-US"/>
        </w:rPr>
        <w:t xml:space="preserve"> and</w:t>
      </w:r>
      <w:r w:rsidRPr="0053483B">
        <w:rPr>
          <w:rFonts w:ascii="Times New Roman" w:hAnsi="Times New Roman" w:cs="Times New Roman"/>
          <w:lang w:val="en-US"/>
        </w:rPr>
        <w:t xml:space="preserve"> comprehensive, economically feasible industrial extraction of reserves of basic minerals and varietals,</w:t>
      </w:r>
      <w:r>
        <w:rPr>
          <w:rFonts w:ascii="Times New Roman" w:hAnsi="Times New Roman" w:cs="Times New Roman"/>
          <w:lang w:val="en-US"/>
        </w:rPr>
        <w:t xml:space="preserve"> ensuring the minimal lo</w:t>
      </w:r>
      <w:r w:rsidRPr="00F26D5E">
        <w:rPr>
          <w:rFonts w:ascii="Times New Roman" w:hAnsi="Times New Roman" w:cs="Times New Roman"/>
          <w:lang w:val="en-US"/>
        </w:rPr>
        <w:t>s</w:t>
      </w:r>
      <w:r>
        <w:rPr>
          <w:rFonts w:ascii="Times New Roman" w:hAnsi="Times New Roman" w:cs="Times New Roman"/>
          <w:lang w:val="en-US"/>
        </w:rPr>
        <w:t>ses for the envi</w:t>
      </w:r>
      <w:r w:rsidRPr="00F26D5E">
        <w:rPr>
          <w:rFonts w:ascii="Times New Roman" w:hAnsi="Times New Roman" w:cs="Times New Roman"/>
          <w:lang w:val="en-US"/>
        </w:rPr>
        <w:t>r</w:t>
      </w:r>
      <w:r>
        <w:rPr>
          <w:rFonts w:ascii="Times New Roman" w:hAnsi="Times New Roman" w:cs="Times New Roman"/>
          <w:lang w:val="en-US"/>
        </w:rPr>
        <w:t>onment</w:t>
      </w:r>
      <w:r w:rsidRPr="0053483B">
        <w:rPr>
          <w:rFonts w:ascii="Times New Roman" w:hAnsi="Times New Roman" w:cs="Times New Roman"/>
          <w:lang w:val="en-US"/>
        </w:rPr>
        <w:t xml:space="preserve"> as well as safe and long-term operation of facilities,</w:t>
      </w:r>
    </w:p>
    <w:p w:rsidR="008652B5" w:rsidRPr="0053483B" w:rsidRDefault="008652B5" w:rsidP="00B22470">
      <w:pPr>
        <w:autoSpaceDE w:val="0"/>
        <w:autoSpaceDN w:val="0"/>
        <w:adjustRightInd w:val="0"/>
        <w:spacing w:after="0" w:line="240" w:lineRule="auto"/>
        <w:ind w:firstLine="540"/>
        <w:jc w:val="both"/>
        <w:rPr>
          <w:rFonts w:ascii="Times New Roman" w:hAnsi="Times New Roman" w:cs="Times New Roman"/>
          <w:lang w:val="en-US"/>
        </w:rPr>
      </w:pPr>
      <w:r w:rsidRPr="0053483B">
        <w:rPr>
          <w:rFonts w:ascii="Times New Roman" w:hAnsi="Times New Roman" w:cs="Times New Roman"/>
          <w:lang w:val="en-US"/>
        </w:rPr>
        <w:t xml:space="preserve">2) </w:t>
      </w:r>
      <w:proofErr w:type="gramStart"/>
      <w:r w:rsidRPr="0053483B">
        <w:rPr>
          <w:rFonts w:ascii="Times New Roman" w:hAnsi="Times New Roman" w:cs="Times New Roman"/>
          <w:lang w:val="en-US"/>
        </w:rPr>
        <w:t>details</w:t>
      </w:r>
      <w:proofErr w:type="gramEnd"/>
      <w:r w:rsidRPr="0053483B">
        <w:rPr>
          <w:rFonts w:ascii="Times New Roman" w:hAnsi="Times New Roman" w:cs="Times New Roman"/>
          <w:lang w:val="en-US"/>
        </w:rPr>
        <w:t xml:space="preserve"> regarding development of planned infrastructures,</w:t>
      </w:r>
    </w:p>
    <w:p w:rsidR="008652B5" w:rsidRPr="0053483B" w:rsidRDefault="008652B5" w:rsidP="00B22470">
      <w:pPr>
        <w:autoSpaceDE w:val="0"/>
        <w:autoSpaceDN w:val="0"/>
        <w:adjustRightInd w:val="0"/>
        <w:spacing w:after="0" w:line="240" w:lineRule="auto"/>
        <w:ind w:firstLine="540"/>
        <w:jc w:val="both"/>
        <w:rPr>
          <w:rFonts w:ascii="Times New Roman" w:hAnsi="Times New Roman" w:cs="Times New Roman"/>
          <w:lang w:val="en-US"/>
        </w:rPr>
      </w:pPr>
      <w:r w:rsidRPr="0053483B">
        <w:rPr>
          <w:rFonts w:ascii="Times New Roman" w:hAnsi="Times New Roman" w:cs="Times New Roman"/>
          <w:lang w:val="en-US"/>
        </w:rPr>
        <w:t xml:space="preserve">3) </w:t>
      </w:r>
      <w:proofErr w:type="gramStart"/>
      <w:r w:rsidRPr="0053483B">
        <w:rPr>
          <w:rFonts w:ascii="Times New Roman" w:hAnsi="Times New Roman" w:cs="Times New Roman"/>
          <w:lang w:val="en-US"/>
        </w:rPr>
        <w:t>estimation</w:t>
      </w:r>
      <w:proofErr w:type="gramEnd"/>
      <w:r w:rsidRPr="0053483B">
        <w:rPr>
          <w:rFonts w:ascii="Times New Roman" w:hAnsi="Times New Roman" w:cs="Times New Roman"/>
          <w:lang w:val="en-US"/>
        </w:rPr>
        <w:t xml:space="preserve"> of expected period of operation of the mine based on the existing technical and economic indicators,</w:t>
      </w:r>
    </w:p>
    <w:p w:rsidR="008652B5" w:rsidRPr="0053483B" w:rsidRDefault="008652B5" w:rsidP="00B22470">
      <w:pPr>
        <w:autoSpaceDE w:val="0"/>
        <w:autoSpaceDN w:val="0"/>
        <w:adjustRightInd w:val="0"/>
        <w:spacing w:after="0" w:line="240" w:lineRule="auto"/>
        <w:ind w:firstLine="540"/>
        <w:jc w:val="both"/>
        <w:rPr>
          <w:rFonts w:ascii="Times New Roman" w:hAnsi="Times New Roman" w:cs="Times New Roman"/>
          <w:lang w:val="en-US"/>
        </w:rPr>
      </w:pPr>
      <w:r w:rsidRPr="0053483B">
        <w:rPr>
          <w:rFonts w:ascii="Times New Roman" w:hAnsi="Times New Roman" w:cs="Times New Roman"/>
          <w:lang w:val="en-US"/>
        </w:rPr>
        <w:t xml:space="preserve">4) </w:t>
      </w:r>
      <w:proofErr w:type="gramStart"/>
      <w:r w:rsidRPr="0053483B">
        <w:rPr>
          <w:rFonts w:ascii="Times New Roman" w:hAnsi="Times New Roman" w:cs="Times New Roman"/>
          <w:lang w:val="en-US"/>
        </w:rPr>
        <w:t>assessment</w:t>
      </w:r>
      <w:proofErr w:type="gramEnd"/>
      <w:r w:rsidRPr="0053483B">
        <w:rPr>
          <w:rFonts w:ascii="Times New Roman" w:hAnsi="Times New Roman" w:cs="Times New Roman"/>
          <w:lang w:val="en-US"/>
        </w:rPr>
        <w:t xml:space="preserve"> of nature and environmental impacts, </w:t>
      </w:r>
      <w:r w:rsidRPr="0053483B">
        <w:rPr>
          <w:rFonts w:ascii="Sylfaen" w:hAnsi="Sylfaen" w:cs="Sylfaen"/>
          <w:lang w:val="en-US"/>
        </w:rPr>
        <w:t xml:space="preserve">including development of a plan </w:t>
      </w:r>
      <w:r>
        <w:rPr>
          <w:rFonts w:ascii="Sylfaen" w:hAnsi="Sylfaen" w:cs="Sylfaen"/>
          <w:lang w:val="en-US"/>
        </w:rPr>
        <w:t>for</w:t>
      </w:r>
      <w:r w:rsidRPr="0053483B">
        <w:rPr>
          <w:rFonts w:ascii="Sylfaen" w:hAnsi="Sylfaen" w:cs="Sylfaen"/>
          <w:lang w:val="en-US"/>
        </w:rPr>
        <w:t xml:space="preserve"> environmental </w:t>
      </w:r>
      <w:r>
        <w:rPr>
          <w:rFonts w:ascii="Sylfaen" w:hAnsi="Sylfaen" w:cs="Sylfaen"/>
          <w:lang w:val="en-US"/>
        </w:rPr>
        <w:t>management</w:t>
      </w:r>
      <w:r w:rsidRPr="0053483B">
        <w:rPr>
          <w:rFonts w:ascii="Sylfaen" w:hAnsi="Sylfaen" w:cs="Sylfaen"/>
          <w:lang w:val="en-US"/>
        </w:rPr>
        <w:t xml:space="preserve"> and </w:t>
      </w:r>
      <w:r>
        <w:rPr>
          <w:rFonts w:ascii="Sylfaen" w:hAnsi="Sylfaen" w:cs="Sylfaen"/>
          <w:lang w:val="en-US"/>
        </w:rPr>
        <w:t xml:space="preserve">ongoing </w:t>
      </w:r>
      <w:r w:rsidRPr="0053483B">
        <w:rPr>
          <w:rFonts w:ascii="Sylfaen" w:hAnsi="Sylfaen" w:cs="Sylfaen"/>
          <w:lang w:val="en-US"/>
        </w:rPr>
        <w:t>monito</w:t>
      </w:r>
      <w:r>
        <w:rPr>
          <w:rFonts w:ascii="Sylfaen" w:hAnsi="Sylfaen" w:cs="Sylfaen"/>
          <w:lang w:val="en-US"/>
        </w:rPr>
        <w:t>r</w:t>
      </w:r>
      <w:r w:rsidRPr="0053483B">
        <w:rPr>
          <w:rFonts w:ascii="Sylfaen" w:hAnsi="Sylfaen" w:cs="Sylfaen"/>
          <w:lang w:val="en-US"/>
        </w:rPr>
        <w:t>ing;</w:t>
      </w:r>
    </w:p>
    <w:p w:rsidR="008652B5" w:rsidRPr="0053483B" w:rsidRDefault="008652B5" w:rsidP="00B22470">
      <w:pPr>
        <w:autoSpaceDE w:val="0"/>
        <w:autoSpaceDN w:val="0"/>
        <w:adjustRightInd w:val="0"/>
        <w:spacing w:after="0" w:line="240" w:lineRule="auto"/>
        <w:ind w:firstLine="540"/>
        <w:jc w:val="both"/>
        <w:rPr>
          <w:rFonts w:ascii="Times New Roman" w:hAnsi="Times New Roman" w:cs="Times New Roman"/>
          <w:lang w:val="en-US"/>
        </w:rPr>
      </w:pPr>
      <w:r w:rsidRPr="0053483B">
        <w:rPr>
          <w:rFonts w:ascii="Times New Roman" w:hAnsi="Times New Roman" w:cs="Times New Roman"/>
          <w:lang w:val="en-US"/>
        </w:rPr>
        <w:t xml:space="preserve">5) </w:t>
      </w:r>
      <w:proofErr w:type="gramStart"/>
      <w:r w:rsidRPr="0053483B">
        <w:rPr>
          <w:rFonts w:ascii="Times New Roman" w:hAnsi="Times New Roman" w:cs="Times New Roman"/>
          <w:lang w:val="en-US"/>
        </w:rPr>
        <w:t>assessment</w:t>
      </w:r>
      <w:proofErr w:type="gramEnd"/>
      <w:r w:rsidRPr="0053483B">
        <w:rPr>
          <w:rFonts w:ascii="Times New Roman" w:hAnsi="Times New Roman" w:cs="Times New Roman"/>
          <w:lang w:val="en-US"/>
        </w:rPr>
        <w:t xml:space="preserve"> of social impacts, including:</w:t>
      </w:r>
    </w:p>
    <w:p w:rsidR="008652B5" w:rsidRPr="0053483B" w:rsidRDefault="008652B5" w:rsidP="00B22470">
      <w:pPr>
        <w:autoSpaceDE w:val="0"/>
        <w:autoSpaceDN w:val="0"/>
        <w:adjustRightInd w:val="0"/>
        <w:spacing w:after="0" w:line="240" w:lineRule="auto"/>
        <w:ind w:firstLine="540"/>
        <w:jc w:val="both"/>
        <w:rPr>
          <w:rFonts w:ascii="Times New Roman" w:hAnsi="Times New Roman" w:cs="Times New Roman"/>
          <w:lang w:val="en-US"/>
        </w:rPr>
      </w:pPr>
      <w:r w:rsidRPr="0053483B">
        <w:rPr>
          <w:rFonts w:ascii="Times New Roman" w:hAnsi="Times New Roman" w:cs="Times New Roman"/>
          <w:lang w:val="en-US"/>
        </w:rPr>
        <w:t xml:space="preserve">a) </w:t>
      </w:r>
      <w:proofErr w:type="gramStart"/>
      <w:r w:rsidRPr="0053483B">
        <w:rPr>
          <w:rFonts w:ascii="Times New Roman" w:hAnsi="Times New Roman" w:cs="Times New Roman"/>
          <w:lang w:val="en-US"/>
        </w:rPr>
        <w:t>provisions</w:t>
      </w:r>
      <w:proofErr w:type="gramEnd"/>
      <w:r w:rsidRPr="0053483B">
        <w:rPr>
          <w:rFonts w:ascii="Times New Roman" w:hAnsi="Times New Roman" w:cs="Times New Roman"/>
          <w:lang w:val="en-US"/>
        </w:rPr>
        <w:t xml:space="preserve"> for improving social conditions of population;</w:t>
      </w:r>
    </w:p>
    <w:p w:rsidR="008652B5" w:rsidRPr="0053483B" w:rsidRDefault="008652B5" w:rsidP="00B22470">
      <w:pPr>
        <w:autoSpaceDE w:val="0"/>
        <w:autoSpaceDN w:val="0"/>
        <w:adjustRightInd w:val="0"/>
        <w:spacing w:after="0" w:line="240" w:lineRule="auto"/>
        <w:ind w:firstLine="540"/>
        <w:jc w:val="both"/>
        <w:rPr>
          <w:rFonts w:ascii="Times New Roman" w:hAnsi="Times New Roman" w:cs="Times New Roman"/>
          <w:lang w:val="en-US"/>
        </w:rPr>
      </w:pPr>
      <w:proofErr w:type="gramStart"/>
      <w:r w:rsidRPr="0053483B">
        <w:rPr>
          <w:rFonts w:ascii="Times New Roman" w:hAnsi="Times New Roman" w:cs="Times New Roman"/>
          <w:lang w:val="en-US"/>
        </w:rPr>
        <w:t>b</w:t>
      </w:r>
      <w:proofErr w:type="gramEnd"/>
      <w:r w:rsidRPr="0053483B">
        <w:rPr>
          <w:rFonts w:ascii="Times New Roman" w:hAnsi="Times New Roman" w:cs="Times New Roman"/>
          <w:lang w:val="en-US"/>
        </w:rPr>
        <w:t>) guarantees for participation in the process of socio-economic development of the community,</w:t>
      </w:r>
    </w:p>
    <w:p w:rsidR="008652B5" w:rsidRPr="0053483B" w:rsidRDefault="008652B5" w:rsidP="00B22470">
      <w:pPr>
        <w:autoSpaceDE w:val="0"/>
        <w:autoSpaceDN w:val="0"/>
        <w:adjustRightInd w:val="0"/>
        <w:spacing w:after="0" w:line="240" w:lineRule="auto"/>
        <w:ind w:firstLine="540"/>
        <w:jc w:val="both"/>
        <w:rPr>
          <w:rFonts w:ascii="Times New Roman" w:hAnsi="Times New Roman" w:cs="Times New Roman"/>
          <w:lang w:val="en-US"/>
        </w:rPr>
      </w:pPr>
      <w:r w:rsidRPr="0053483B">
        <w:rPr>
          <w:rFonts w:ascii="Times New Roman" w:hAnsi="Times New Roman" w:cs="Times New Roman"/>
          <w:lang w:val="en-US"/>
        </w:rPr>
        <w:t xml:space="preserve">6) </w:t>
      </w:r>
      <w:proofErr w:type="gramStart"/>
      <w:r w:rsidRPr="0053483B">
        <w:rPr>
          <w:rFonts w:ascii="Times New Roman" w:hAnsi="Times New Roman" w:cs="Times New Roman"/>
          <w:lang w:val="en-US"/>
        </w:rPr>
        <w:t>storage</w:t>
      </w:r>
      <w:proofErr w:type="gramEnd"/>
      <w:r w:rsidRPr="0053483B">
        <w:rPr>
          <w:rFonts w:ascii="Times New Roman" w:hAnsi="Times New Roman" w:cs="Times New Roman"/>
          <w:lang w:val="en-US"/>
        </w:rPr>
        <w:t xml:space="preserve"> and preservation of removed soil and base ore extracted in parallel,</w:t>
      </w:r>
    </w:p>
    <w:p w:rsidR="008652B5" w:rsidRPr="0053483B" w:rsidRDefault="008652B5" w:rsidP="00B22470">
      <w:pPr>
        <w:autoSpaceDE w:val="0"/>
        <w:autoSpaceDN w:val="0"/>
        <w:adjustRightInd w:val="0"/>
        <w:spacing w:after="0" w:line="240" w:lineRule="auto"/>
        <w:ind w:firstLine="540"/>
        <w:jc w:val="both"/>
        <w:rPr>
          <w:rFonts w:ascii="Times New Roman" w:hAnsi="Times New Roman" w:cs="Times New Roman"/>
          <w:lang w:val="en-US"/>
        </w:rPr>
      </w:pPr>
      <w:r w:rsidRPr="0053483B">
        <w:rPr>
          <w:rFonts w:ascii="Times New Roman" w:hAnsi="Times New Roman" w:cs="Times New Roman"/>
          <w:lang w:val="en-US"/>
        </w:rPr>
        <w:t xml:space="preserve">7) </w:t>
      </w:r>
      <w:proofErr w:type="gramStart"/>
      <w:r w:rsidRPr="0053483B">
        <w:rPr>
          <w:rFonts w:ascii="Times New Roman" w:hAnsi="Times New Roman" w:cs="Times New Roman"/>
          <w:lang w:val="en-US"/>
        </w:rPr>
        <w:t>observance</w:t>
      </w:r>
      <w:proofErr w:type="gramEnd"/>
      <w:r w:rsidRPr="0053483B">
        <w:rPr>
          <w:rFonts w:ascii="Times New Roman" w:hAnsi="Times New Roman" w:cs="Times New Roman"/>
          <w:lang w:val="en-US"/>
        </w:rPr>
        <w:t xml:space="preserve"> of the established rules and norms of work safety, protection of health of employees and nature and environmental protection,</w:t>
      </w:r>
    </w:p>
    <w:p w:rsidR="008652B5" w:rsidRPr="0053483B" w:rsidRDefault="008652B5" w:rsidP="00B22470">
      <w:pPr>
        <w:autoSpaceDE w:val="0"/>
        <w:autoSpaceDN w:val="0"/>
        <w:adjustRightInd w:val="0"/>
        <w:spacing w:after="0" w:line="240" w:lineRule="auto"/>
        <w:ind w:firstLine="540"/>
        <w:jc w:val="both"/>
        <w:rPr>
          <w:rFonts w:ascii="Times New Roman" w:hAnsi="Times New Roman" w:cs="Times New Roman"/>
          <w:i/>
          <w:iCs/>
          <w:u w:val="single"/>
          <w:lang w:val="en-US"/>
        </w:rPr>
      </w:pPr>
      <w:r w:rsidRPr="0053483B">
        <w:rPr>
          <w:rFonts w:ascii="Times New Roman" w:hAnsi="Times New Roman" w:cs="Times New Roman"/>
          <w:lang w:val="en-US"/>
        </w:rPr>
        <w:t xml:space="preserve">8) </w:t>
      </w:r>
      <w:proofErr w:type="gramStart"/>
      <w:r w:rsidRPr="0053483B">
        <w:rPr>
          <w:rFonts w:ascii="Times New Roman" w:hAnsi="Times New Roman" w:cs="Times New Roman"/>
          <w:lang w:val="en-US"/>
        </w:rPr>
        <w:t>reclamation</w:t>
      </w:r>
      <w:proofErr w:type="gramEnd"/>
      <w:r w:rsidRPr="0053483B">
        <w:rPr>
          <w:rFonts w:ascii="Times New Roman" w:hAnsi="Times New Roman" w:cs="Times New Roman"/>
          <w:lang w:val="en-US"/>
        </w:rPr>
        <w:t xml:space="preserve"> of the affected lands.</w:t>
      </w:r>
    </w:p>
    <w:p w:rsidR="008652B5" w:rsidRPr="0053483B" w:rsidRDefault="008652B5" w:rsidP="00B22470">
      <w:pPr>
        <w:autoSpaceDE w:val="0"/>
        <w:autoSpaceDN w:val="0"/>
        <w:adjustRightInd w:val="0"/>
        <w:spacing w:after="0" w:line="240" w:lineRule="auto"/>
        <w:ind w:left="540"/>
        <w:jc w:val="both"/>
        <w:rPr>
          <w:rFonts w:ascii="Times New Roman" w:hAnsi="Times New Roman" w:cs="Times New Roman"/>
          <w:lang w:val="en-US"/>
        </w:rPr>
      </w:pPr>
    </w:p>
    <w:p w:rsidR="008652B5" w:rsidRPr="0053483B" w:rsidRDefault="008652B5" w:rsidP="00B22470">
      <w:pPr>
        <w:autoSpaceDE w:val="0"/>
        <w:autoSpaceDN w:val="0"/>
        <w:adjustRightInd w:val="0"/>
        <w:spacing w:after="0" w:line="240" w:lineRule="auto"/>
        <w:ind w:left="540"/>
        <w:jc w:val="both"/>
        <w:rPr>
          <w:rFonts w:ascii="Times New Roman" w:hAnsi="Times New Roman" w:cs="Times New Roman"/>
          <w:lang w:val="en-US"/>
        </w:rPr>
      </w:pPr>
    </w:p>
    <w:p w:rsidR="008652B5" w:rsidRPr="0053483B" w:rsidRDefault="008652B5" w:rsidP="00C547D8">
      <w:p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ARTICLE 51</w:t>
      </w:r>
      <w:r>
        <w:rPr>
          <w:rFonts w:ascii="Times New Roman" w:hAnsi="Times New Roman" w:cs="Times New Roman"/>
          <w:lang w:val="en-US"/>
        </w:rPr>
        <w:tab/>
      </w:r>
      <w:r w:rsidRPr="0053483B">
        <w:rPr>
          <w:rFonts w:ascii="Times New Roman" w:hAnsi="Times New Roman" w:cs="Times New Roman"/>
          <w:lang w:val="en-US"/>
        </w:rPr>
        <w:t>Taking Decision on Application for Obtaining the Mining Right</w:t>
      </w:r>
    </w:p>
    <w:p w:rsidR="008652B5" w:rsidRPr="0053483B" w:rsidRDefault="008652B5" w:rsidP="00B22470">
      <w:pPr>
        <w:autoSpaceDE w:val="0"/>
        <w:autoSpaceDN w:val="0"/>
        <w:adjustRightInd w:val="0"/>
        <w:spacing w:after="0" w:line="240" w:lineRule="auto"/>
        <w:ind w:left="180"/>
        <w:jc w:val="both"/>
        <w:rPr>
          <w:rFonts w:ascii="Times New Roman" w:hAnsi="Times New Roman" w:cs="Times New Roman"/>
          <w:lang w:val="en-US"/>
        </w:rPr>
      </w:pPr>
    </w:p>
    <w:p w:rsidR="008652B5" w:rsidRDefault="008652B5">
      <w:pPr>
        <w:numPr>
          <w:ilvl w:val="0"/>
          <w:numId w:val="20"/>
        </w:numPr>
        <w:tabs>
          <w:tab w:val="num"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Within 10 days after the day of registration of application submitted for the purpose of claiming mining right, the authorized body shall advi</w:t>
      </w:r>
      <w:r w:rsidRPr="00F26D5E">
        <w:rPr>
          <w:rFonts w:ascii="Times New Roman" w:hAnsi="Times New Roman" w:cs="Times New Roman"/>
          <w:lang w:val="en-US"/>
        </w:rPr>
        <w:t>s</w:t>
      </w:r>
      <w:r w:rsidRPr="0053483B">
        <w:rPr>
          <w:rFonts w:ascii="Times New Roman" w:hAnsi="Times New Roman" w:cs="Times New Roman"/>
          <w:lang w:val="en-US"/>
        </w:rPr>
        <w:t xml:space="preserve">e </w:t>
      </w:r>
      <w:r w:rsidRPr="00F26D5E">
        <w:rPr>
          <w:rFonts w:ascii="Times New Roman" w:hAnsi="Times New Roman" w:cs="Times New Roman"/>
          <w:lang w:val="en-US"/>
        </w:rPr>
        <w:t xml:space="preserve">the </w:t>
      </w:r>
      <w:r w:rsidRPr="0053483B">
        <w:rPr>
          <w:rFonts w:ascii="Times New Roman" w:hAnsi="Times New Roman" w:cs="Times New Roman"/>
          <w:lang w:val="en-US"/>
        </w:rPr>
        <w:t>applicant about registration.</w:t>
      </w:r>
    </w:p>
    <w:p w:rsidR="008652B5" w:rsidRDefault="008652B5">
      <w:pPr>
        <w:numPr>
          <w:ilvl w:val="0"/>
          <w:numId w:val="20"/>
        </w:numPr>
        <w:tabs>
          <w:tab w:val="num"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Within 10 days after the day of registration of application submitted for the purpose of obtaining mining right, the authorized body shall review and submit copies of attached plans to expertise established by present Code. If the authorized body receives positive conclusion on the results of expertise within 12 months after receiving t</w:t>
      </w:r>
      <w:r>
        <w:rPr>
          <w:rFonts w:ascii="Times New Roman" w:hAnsi="Times New Roman" w:cs="Times New Roman"/>
          <w:lang w:val="en-US"/>
        </w:rPr>
        <w:t>he</w:t>
      </w:r>
      <w:r w:rsidRPr="0053483B">
        <w:rPr>
          <w:rFonts w:ascii="Times New Roman" w:hAnsi="Times New Roman" w:cs="Times New Roman"/>
          <w:lang w:val="en-US"/>
        </w:rPr>
        <w:t xml:space="preserve"> application, it shall make decision regarding application within </w:t>
      </w:r>
      <w:r>
        <w:rPr>
          <w:rFonts w:ascii="Times New Roman" w:hAnsi="Times New Roman" w:cs="Times New Roman"/>
          <w:lang w:val="en-US"/>
        </w:rPr>
        <w:t>1</w:t>
      </w:r>
      <w:r w:rsidRPr="0053483B">
        <w:rPr>
          <w:rFonts w:ascii="Times New Roman" w:hAnsi="Times New Roman" w:cs="Times New Roman"/>
          <w:lang w:val="en-US"/>
        </w:rPr>
        <w:t>0 days and advi</w:t>
      </w:r>
      <w:r w:rsidRPr="00F26D5E">
        <w:rPr>
          <w:rFonts w:ascii="Times New Roman" w:hAnsi="Times New Roman" w:cs="Times New Roman"/>
          <w:lang w:val="en-US"/>
        </w:rPr>
        <w:t>s</w:t>
      </w:r>
      <w:r w:rsidRPr="0053483B">
        <w:rPr>
          <w:rFonts w:ascii="Times New Roman" w:hAnsi="Times New Roman" w:cs="Times New Roman"/>
          <w:lang w:val="en-US"/>
        </w:rPr>
        <w:t>e the applicant about it. If the authorized body does not make decision regarding application within the period established hereof, the application shall be deemed satisfied</w:t>
      </w:r>
      <w:r>
        <w:rPr>
          <w:rFonts w:ascii="Times New Roman" w:hAnsi="Times New Roman" w:cs="Times New Roman"/>
          <w:lang w:val="en-US"/>
        </w:rPr>
        <w:t xml:space="preserve">, </w:t>
      </w:r>
      <w:r w:rsidRPr="00F26D5E">
        <w:rPr>
          <w:rFonts w:ascii="Times New Roman" w:hAnsi="Times New Roman" w:cs="Times New Roman"/>
          <w:lang w:val="en-US"/>
        </w:rPr>
        <w:t>while</w:t>
      </w:r>
      <w:r>
        <w:rPr>
          <w:rFonts w:ascii="Times New Roman" w:hAnsi="Times New Roman" w:cs="Times New Roman"/>
          <w:lang w:val="en-US"/>
        </w:rPr>
        <w:t xml:space="preserve"> the responsible officer of the authorized entity shall </w:t>
      </w:r>
      <w:proofErr w:type="gramStart"/>
      <w:r w:rsidRPr="00F26D5E">
        <w:rPr>
          <w:rFonts w:ascii="Times New Roman" w:hAnsi="Times New Roman" w:cs="Times New Roman"/>
          <w:lang w:val="en-US"/>
        </w:rPr>
        <w:t xml:space="preserve">bear  </w:t>
      </w:r>
      <w:r w:rsidRPr="00A62E5A">
        <w:rPr>
          <w:rFonts w:ascii="Times New Roman" w:hAnsi="Times New Roman" w:cs="Times New Roman"/>
          <w:lang w:val="en-US"/>
        </w:rPr>
        <w:t>responsib</w:t>
      </w:r>
      <w:r>
        <w:rPr>
          <w:rFonts w:ascii="Times New Roman" w:hAnsi="Times New Roman" w:cs="Times New Roman"/>
          <w:lang w:val="en-US"/>
        </w:rPr>
        <w:t>ility</w:t>
      </w:r>
      <w:proofErr w:type="gramEnd"/>
      <w:r>
        <w:rPr>
          <w:rFonts w:ascii="Times New Roman" w:hAnsi="Times New Roman" w:cs="Times New Roman"/>
          <w:lang w:val="en-US"/>
        </w:rPr>
        <w:t xml:space="preserve"> for it in a manner </w:t>
      </w:r>
      <w:r w:rsidRPr="00F26D5E">
        <w:rPr>
          <w:rFonts w:ascii="Times New Roman" w:hAnsi="Times New Roman" w:cs="Times New Roman"/>
          <w:lang w:val="en-US"/>
        </w:rPr>
        <w:t>prescribed by law</w:t>
      </w:r>
      <w:r>
        <w:rPr>
          <w:rFonts w:ascii="Times New Roman" w:hAnsi="Times New Roman" w:cs="Times New Roman"/>
          <w:lang w:val="en-US"/>
        </w:rPr>
        <w:t xml:space="preserve">. </w:t>
      </w:r>
    </w:p>
    <w:p w:rsidR="008652B5" w:rsidRDefault="008652B5">
      <w:pPr>
        <w:numPr>
          <w:ilvl w:val="0"/>
          <w:numId w:val="20"/>
        </w:numPr>
        <w:tabs>
          <w:tab w:val="num" w:pos="900"/>
        </w:tabs>
        <w:autoSpaceDE w:val="0"/>
        <w:autoSpaceDN w:val="0"/>
        <w:adjustRightInd w:val="0"/>
        <w:spacing w:after="0" w:line="240" w:lineRule="auto"/>
        <w:ind w:left="0" w:firstLine="540"/>
        <w:jc w:val="both"/>
        <w:rPr>
          <w:rFonts w:ascii="Times New Roman" w:hAnsi="Times New Roman" w:cs="Times New Roman"/>
          <w:i/>
          <w:iCs/>
          <w:u w:val="single"/>
          <w:lang w:val="en-US"/>
        </w:rPr>
      </w:pPr>
      <w:r w:rsidRPr="0053483B">
        <w:rPr>
          <w:rFonts w:ascii="Times New Roman" w:hAnsi="Times New Roman" w:cs="Times New Roman"/>
          <w:lang w:val="en-US"/>
        </w:rPr>
        <w:t xml:space="preserve">If two or more person submit application for the same allotment or such subsoil allotment, which has a merging part, preference shall be given to the preferential applicant and, in case of his absence, to the person whose application of which was registered first. </w:t>
      </w:r>
    </w:p>
    <w:p w:rsidR="008652B5" w:rsidRDefault="008652B5">
      <w:pPr>
        <w:numPr>
          <w:ilvl w:val="0"/>
          <w:numId w:val="20"/>
        </w:numPr>
        <w:tabs>
          <w:tab w:val="num"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 xml:space="preserve">If documents submitted by applicant are incomplete, or the submitted exploration program or information on financial and technical capacities and means of the applicant does not comply with provisions established by legislation, the authorized body shall advice the applicant about that within ten days. Within ten days after receiving notification, the applicant shall have to remedy the mentioned shortcoming. After elimination of shortcomings and submitting a new application, it shall be deemed registered by authorized body </w:t>
      </w:r>
      <w:r w:rsidRPr="00F26D5E">
        <w:rPr>
          <w:rFonts w:ascii="Times New Roman" w:hAnsi="Times New Roman" w:cs="Times New Roman"/>
          <w:lang w:val="en-US"/>
        </w:rPr>
        <w:t>from</w:t>
      </w:r>
      <w:r w:rsidRPr="0053483B">
        <w:rPr>
          <w:rFonts w:ascii="Times New Roman" w:hAnsi="Times New Roman" w:cs="Times New Roman"/>
          <w:lang w:val="en-US"/>
        </w:rPr>
        <w:t xml:space="preserve"> the day of initial submission. If mentioned shortcoming was not eliminated within the established period, the authorized body shall reject the application.</w:t>
      </w:r>
    </w:p>
    <w:p w:rsidR="008652B5" w:rsidRDefault="008652B5">
      <w:pPr>
        <w:numPr>
          <w:ilvl w:val="0"/>
          <w:numId w:val="20"/>
        </w:numPr>
        <w:tabs>
          <w:tab w:val="num"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Authorized person may reject application, where:</w:t>
      </w:r>
    </w:p>
    <w:p w:rsidR="008652B5" w:rsidRPr="0053483B" w:rsidRDefault="008652B5" w:rsidP="00914752">
      <w:pPr>
        <w:numPr>
          <w:ilvl w:val="0"/>
          <w:numId w:val="94"/>
        </w:numPr>
        <w:autoSpaceDE w:val="0"/>
        <w:autoSpaceDN w:val="0"/>
        <w:adjustRightInd w:val="0"/>
        <w:spacing w:after="0" w:line="240" w:lineRule="auto"/>
        <w:jc w:val="both"/>
        <w:rPr>
          <w:rFonts w:ascii="Times New Roman" w:hAnsi="Times New Roman" w:cs="Times New Roman"/>
          <w:lang w:val="en-US"/>
        </w:rPr>
      </w:pPr>
      <w:r w:rsidRPr="0053483B">
        <w:rPr>
          <w:rFonts w:ascii="Times New Roman" w:hAnsi="Times New Roman" w:cs="Times New Roman"/>
          <w:lang w:val="en-US"/>
        </w:rPr>
        <w:t>submitted documents or information is false or untrue,</w:t>
      </w:r>
    </w:p>
    <w:p w:rsidR="008652B5" w:rsidRPr="0053483B" w:rsidRDefault="008652B5" w:rsidP="00914752">
      <w:pPr>
        <w:numPr>
          <w:ilvl w:val="0"/>
          <w:numId w:val="94"/>
        </w:numPr>
        <w:autoSpaceDE w:val="0"/>
        <w:autoSpaceDN w:val="0"/>
        <w:adjustRightInd w:val="0"/>
        <w:spacing w:after="0" w:line="240" w:lineRule="auto"/>
        <w:jc w:val="both"/>
        <w:rPr>
          <w:rFonts w:ascii="Times New Roman" w:hAnsi="Times New Roman" w:cs="Times New Roman"/>
          <w:lang w:val="en-US"/>
        </w:rPr>
      </w:pPr>
      <w:r w:rsidRPr="0053483B">
        <w:rPr>
          <w:rFonts w:ascii="Times New Roman" w:hAnsi="Times New Roman" w:cs="Times New Roman"/>
          <w:lang w:val="en-US"/>
        </w:rPr>
        <w:t xml:space="preserve">subsoil allotment </w:t>
      </w:r>
      <w:r w:rsidRPr="00F26D5E">
        <w:rPr>
          <w:rFonts w:ascii="Times New Roman" w:hAnsi="Times New Roman" w:cs="Times New Roman"/>
          <w:lang w:val="en-US"/>
        </w:rPr>
        <w:t>indicated in the application</w:t>
      </w:r>
      <w:r w:rsidRPr="0053483B">
        <w:rPr>
          <w:rFonts w:ascii="Times New Roman" w:hAnsi="Times New Roman" w:cs="Times New Roman"/>
          <w:lang w:val="en-US"/>
        </w:rPr>
        <w:t>, or part of it, is the object of another mining right,</w:t>
      </w:r>
    </w:p>
    <w:p w:rsidR="008652B5" w:rsidRPr="0053483B" w:rsidRDefault="008652B5" w:rsidP="00914752">
      <w:pPr>
        <w:numPr>
          <w:ilvl w:val="0"/>
          <w:numId w:val="94"/>
        </w:numPr>
        <w:autoSpaceDE w:val="0"/>
        <w:autoSpaceDN w:val="0"/>
        <w:adjustRightInd w:val="0"/>
        <w:spacing w:after="0" w:line="240" w:lineRule="auto"/>
        <w:jc w:val="both"/>
        <w:rPr>
          <w:rFonts w:ascii="Times New Roman" w:hAnsi="Times New Roman" w:cs="Times New Roman"/>
          <w:lang w:val="en-US"/>
        </w:rPr>
      </w:pPr>
      <w:r w:rsidRPr="0053483B">
        <w:rPr>
          <w:rFonts w:ascii="Times New Roman" w:hAnsi="Times New Roman" w:cs="Times New Roman"/>
          <w:lang w:val="en-US"/>
        </w:rPr>
        <w:t>subsoil allotment for which applicant applies, exceeds the territory indicated in the brief business plan of geological exploration provided by the applicant,</w:t>
      </w:r>
    </w:p>
    <w:p w:rsidR="008652B5" w:rsidRPr="0053483B" w:rsidRDefault="008652B5" w:rsidP="00914752">
      <w:pPr>
        <w:numPr>
          <w:ilvl w:val="0"/>
          <w:numId w:val="94"/>
        </w:numPr>
        <w:autoSpaceDE w:val="0"/>
        <w:autoSpaceDN w:val="0"/>
        <w:adjustRightInd w:val="0"/>
        <w:spacing w:after="0" w:line="240" w:lineRule="auto"/>
        <w:jc w:val="both"/>
        <w:rPr>
          <w:rFonts w:ascii="Times New Roman" w:hAnsi="Times New Roman" w:cs="Times New Roman"/>
          <w:lang w:val="en-US"/>
        </w:rPr>
      </w:pPr>
      <w:r w:rsidRPr="0053483B">
        <w:rPr>
          <w:rFonts w:ascii="Times New Roman" w:hAnsi="Times New Roman" w:cs="Times New Roman"/>
          <w:lang w:val="en-US"/>
        </w:rPr>
        <w:t xml:space="preserve">provision of geological exploration right contradicts with requirements of legislation of the Republic of Armenia, including national security of the Republic of Armenia, as well as international treaties </w:t>
      </w:r>
      <w:r w:rsidRPr="00F26D5E">
        <w:rPr>
          <w:rFonts w:ascii="Times New Roman" w:hAnsi="Times New Roman" w:cs="Times New Roman"/>
          <w:lang w:val="en-US"/>
        </w:rPr>
        <w:t xml:space="preserve">of </w:t>
      </w:r>
      <w:r w:rsidRPr="0053483B">
        <w:rPr>
          <w:rFonts w:ascii="Times New Roman" w:hAnsi="Times New Roman" w:cs="Times New Roman"/>
          <w:lang w:val="en-US"/>
        </w:rPr>
        <w:t>the Republic of Armenia,</w:t>
      </w:r>
    </w:p>
    <w:p w:rsidR="008652B5" w:rsidRPr="0053483B" w:rsidRDefault="008652B5" w:rsidP="004605F0">
      <w:pPr>
        <w:numPr>
          <w:ilvl w:val="0"/>
          <w:numId w:val="94"/>
        </w:numPr>
        <w:autoSpaceDE w:val="0"/>
        <w:autoSpaceDN w:val="0"/>
        <w:adjustRightInd w:val="0"/>
        <w:spacing w:after="0" w:line="240" w:lineRule="auto"/>
        <w:jc w:val="both"/>
        <w:rPr>
          <w:rFonts w:ascii="Times New Roman" w:hAnsi="Times New Roman" w:cs="Times New Roman"/>
          <w:lang w:val="en-US"/>
        </w:rPr>
      </w:pPr>
      <w:r w:rsidRPr="0053483B">
        <w:rPr>
          <w:rFonts w:ascii="Times New Roman" w:hAnsi="Times New Roman" w:cs="Times New Roman"/>
          <w:lang w:val="en-US"/>
        </w:rPr>
        <w:t xml:space="preserve">any mining right held by applicant in the past has been suspended based on grounds indicated in Article </w:t>
      </w:r>
      <w:r>
        <w:rPr>
          <w:rFonts w:ascii="Times New Roman" w:hAnsi="Times New Roman" w:cs="Times New Roman"/>
          <w:lang w:val="en-US"/>
        </w:rPr>
        <w:t>30</w:t>
      </w:r>
      <w:r w:rsidRPr="0053483B">
        <w:rPr>
          <w:rFonts w:ascii="Times New Roman" w:hAnsi="Times New Roman" w:cs="Times New Roman"/>
          <w:lang w:val="en-US"/>
        </w:rPr>
        <w:t xml:space="preserve"> part 5</w:t>
      </w:r>
      <w:r>
        <w:rPr>
          <w:rFonts w:ascii="Times New Roman" w:hAnsi="Times New Roman" w:cs="Times New Roman"/>
          <w:lang w:val="en-US"/>
        </w:rPr>
        <w:t xml:space="preserve">, </w:t>
      </w:r>
      <w:r w:rsidRPr="00F26D5E">
        <w:rPr>
          <w:rFonts w:ascii="Times New Roman" w:hAnsi="Times New Roman" w:cs="Times New Roman"/>
          <w:lang w:val="en-US"/>
        </w:rPr>
        <w:t xml:space="preserve">clauses </w:t>
      </w:r>
      <w:r>
        <w:rPr>
          <w:rFonts w:ascii="Times New Roman" w:hAnsi="Times New Roman" w:cs="Times New Roman"/>
          <w:lang w:val="en-US"/>
        </w:rPr>
        <w:t xml:space="preserve"> 3</w:t>
      </w:r>
      <w:r w:rsidRPr="00F26D5E">
        <w:rPr>
          <w:rFonts w:ascii="Times New Roman" w:hAnsi="Times New Roman" w:cs="Times New Roman"/>
          <w:lang w:val="en-US"/>
        </w:rPr>
        <w:t>-</w:t>
      </w:r>
      <w:r>
        <w:rPr>
          <w:rFonts w:ascii="Times New Roman" w:hAnsi="Times New Roman" w:cs="Times New Roman"/>
          <w:lang w:val="en-US"/>
        </w:rPr>
        <w:t xml:space="preserve"> 5</w:t>
      </w:r>
      <w:r w:rsidRPr="0053483B">
        <w:rPr>
          <w:rFonts w:ascii="Times New Roman" w:hAnsi="Times New Roman" w:cs="Times New Roman"/>
          <w:lang w:val="en-US"/>
        </w:rPr>
        <w:t xml:space="preserve"> of </w:t>
      </w:r>
      <w:r w:rsidRPr="00F26D5E">
        <w:rPr>
          <w:rFonts w:ascii="Times New Roman" w:hAnsi="Times New Roman" w:cs="Times New Roman"/>
          <w:lang w:val="en-US"/>
        </w:rPr>
        <w:t xml:space="preserve">the </w:t>
      </w:r>
      <w:r w:rsidRPr="0053483B">
        <w:rPr>
          <w:rFonts w:ascii="Times New Roman" w:hAnsi="Times New Roman" w:cs="Times New Roman"/>
          <w:lang w:val="en-US"/>
        </w:rPr>
        <w:t>present Code,</w:t>
      </w:r>
    </w:p>
    <w:p w:rsidR="008652B5" w:rsidRDefault="008652B5" w:rsidP="00914752">
      <w:pPr>
        <w:numPr>
          <w:ilvl w:val="0"/>
          <w:numId w:val="94"/>
        </w:numPr>
        <w:autoSpaceDE w:val="0"/>
        <w:autoSpaceDN w:val="0"/>
        <w:adjustRightInd w:val="0"/>
        <w:spacing w:after="0" w:line="240" w:lineRule="auto"/>
        <w:jc w:val="both"/>
        <w:rPr>
          <w:rFonts w:ascii="Times New Roman" w:hAnsi="Times New Roman" w:cs="Times New Roman"/>
          <w:lang w:val="en-US"/>
        </w:rPr>
      </w:pPr>
      <w:r w:rsidRPr="0053483B">
        <w:rPr>
          <w:rFonts w:ascii="Times New Roman" w:hAnsi="Times New Roman" w:cs="Times New Roman"/>
          <w:lang w:val="en-US"/>
        </w:rPr>
        <w:t xml:space="preserve">periods indicated in </w:t>
      </w:r>
      <w:r w:rsidRPr="00F26D5E">
        <w:rPr>
          <w:rFonts w:ascii="Times New Roman" w:hAnsi="Times New Roman" w:cs="Times New Roman"/>
          <w:lang w:val="en-US"/>
        </w:rPr>
        <w:t xml:space="preserve">part 1 of  this </w:t>
      </w:r>
      <w:r w:rsidRPr="0053483B">
        <w:rPr>
          <w:rFonts w:ascii="Times New Roman" w:hAnsi="Times New Roman" w:cs="Times New Roman"/>
          <w:lang w:val="en-US"/>
        </w:rPr>
        <w:t>Article were breached,</w:t>
      </w:r>
    </w:p>
    <w:p w:rsidR="008652B5" w:rsidRPr="00D4221C" w:rsidRDefault="008652B5" w:rsidP="00914752">
      <w:pPr>
        <w:numPr>
          <w:ilvl w:val="0"/>
          <w:numId w:val="94"/>
        </w:numPr>
        <w:autoSpaceDE w:val="0"/>
        <w:autoSpaceDN w:val="0"/>
        <w:adjustRightInd w:val="0"/>
        <w:spacing w:after="0" w:line="240" w:lineRule="auto"/>
        <w:jc w:val="both"/>
        <w:rPr>
          <w:rFonts w:ascii="Times New Roman" w:hAnsi="Times New Roman" w:cs="Times New Roman"/>
          <w:lang w:val="en-US"/>
        </w:rPr>
      </w:pPr>
      <w:r w:rsidRPr="00D4221C">
        <w:rPr>
          <w:rFonts w:ascii="Times New Roman" w:hAnsi="Times New Roman" w:cs="Times New Roman"/>
          <w:lang w:val="en-US"/>
        </w:rPr>
        <w:t>information about financial and technical capacities of the applicant does not meet the requirements of legislation,</w:t>
      </w:r>
      <w:r w:rsidRPr="00D4221C">
        <w:rPr>
          <w:rFonts w:ascii="Sylfaen" w:hAnsi="Sylfaen" w:cs="Sylfaen"/>
          <w:lang w:val="en-US"/>
        </w:rPr>
        <w:t xml:space="preserve">  </w:t>
      </w:r>
    </w:p>
    <w:p w:rsidR="008652B5" w:rsidRPr="00D4221C" w:rsidRDefault="008652B5" w:rsidP="00914752">
      <w:pPr>
        <w:numPr>
          <w:ilvl w:val="0"/>
          <w:numId w:val="94"/>
        </w:numPr>
        <w:autoSpaceDE w:val="0"/>
        <w:autoSpaceDN w:val="0"/>
        <w:adjustRightInd w:val="0"/>
        <w:spacing w:after="0" w:line="240" w:lineRule="auto"/>
        <w:jc w:val="both"/>
        <w:rPr>
          <w:rFonts w:ascii="Times New Roman" w:hAnsi="Times New Roman" w:cs="Times New Roman"/>
          <w:lang w:val="en-US"/>
        </w:rPr>
      </w:pPr>
      <w:r w:rsidRPr="00D4221C">
        <w:rPr>
          <w:rFonts w:ascii="Times New Roman" w:hAnsi="Times New Roman" w:cs="Times New Roman"/>
          <w:lang w:val="en-US"/>
        </w:rPr>
        <w:t>subsoil allotment is located in the area defined in Article 2</w:t>
      </w:r>
      <w:r>
        <w:rPr>
          <w:rFonts w:ascii="Times New Roman" w:hAnsi="Times New Roman" w:cs="Times New Roman"/>
          <w:lang w:val="en-US"/>
        </w:rPr>
        <w:t>6</w:t>
      </w:r>
      <w:r w:rsidRPr="00D4221C">
        <w:rPr>
          <w:rFonts w:ascii="Times New Roman" w:hAnsi="Times New Roman" w:cs="Times New Roman"/>
          <w:lang w:val="en-US"/>
        </w:rPr>
        <w:t xml:space="preserve"> of the Code,</w:t>
      </w:r>
    </w:p>
    <w:p w:rsidR="008652B5" w:rsidRDefault="008652B5">
      <w:pPr>
        <w:tabs>
          <w:tab w:val="left" w:pos="900"/>
        </w:tabs>
        <w:autoSpaceDE w:val="0"/>
        <w:autoSpaceDN w:val="0"/>
        <w:adjustRightInd w:val="0"/>
        <w:spacing w:after="0" w:line="240" w:lineRule="auto"/>
        <w:ind w:left="540"/>
        <w:jc w:val="both"/>
        <w:rPr>
          <w:rFonts w:ascii="Times New Roman" w:hAnsi="Times New Roman" w:cs="Times New Roman"/>
          <w:lang w:val="en-US"/>
        </w:rPr>
      </w:pPr>
      <w:r w:rsidRPr="00F26D5E">
        <w:rPr>
          <w:rFonts w:ascii="Times New Roman" w:hAnsi="Times New Roman" w:cs="Times New Roman"/>
          <w:lang w:val="en-US"/>
        </w:rPr>
        <w:t xml:space="preserve">6, </w:t>
      </w:r>
      <w:proofErr w:type="gramStart"/>
      <w:r w:rsidRPr="0053483B">
        <w:rPr>
          <w:rFonts w:ascii="Times New Roman" w:hAnsi="Times New Roman" w:cs="Times New Roman"/>
          <w:lang w:val="en-US"/>
        </w:rPr>
        <w:t>All</w:t>
      </w:r>
      <w:proofErr w:type="gramEnd"/>
      <w:r w:rsidRPr="0053483B">
        <w:rPr>
          <w:rFonts w:ascii="Times New Roman" w:hAnsi="Times New Roman" w:cs="Times New Roman"/>
          <w:lang w:val="en-US"/>
        </w:rPr>
        <w:t xml:space="preserve"> </w:t>
      </w:r>
      <w:r>
        <w:rPr>
          <w:rFonts w:ascii="Times New Roman" w:hAnsi="Times New Roman" w:cs="Times New Roman"/>
          <w:lang w:val="en-US"/>
        </w:rPr>
        <w:t>the grounds</w:t>
      </w:r>
      <w:r w:rsidRPr="0053483B">
        <w:rPr>
          <w:rFonts w:ascii="Times New Roman" w:hAnsi="Times New Roman" w:cs="Times New Roman"/>
          <w:lang w:val="en-US"/>
        </w:rPr>
        <w:t xml:space="preserve"> for rejection shall be indicated in application’s rejection decision.</w:t>
      </w:r>
    </w:p>
    <w:p w:rsidR="008652B5" w:rsidRDefault="008652B5">
      <w:pPr>
        <w:autoSpaceDE w:val="0"/>
        <w:autoSpaceDN w:val="0"/>
        <w:adjustRightInd w:val="0"/>
        <w:spacing w:after="0" w:line="240" w:lineRule="auto"/>
        <w:ind w:left="540"/>
        <w:jc w:val="both"/>
        <w:rPr>
          <w:rFonts w:ascii="Times New Roman" w:hAnsi="Times New Roman" w:cs="Times New Roman"/>
          <w:lang w:val="en-US"/>
        </w:rPr>
      </w:pPr>
      <w:r w:rsidRPr="00F26D5E">
        <w:rPr>
          <w:rFonts w:ascii="Times New Roman" w:hAnsi="Times New Roman" w:cs="Times New Roman"/>
          <w:lang w:val="en-US"/>
        </w:rPr>
        <w:t xml:space="preserve">7, </w:t>
      </w:r>
      <w:r w:rsidRPr="0053483B">
        <w:rPr>
          <w:rFonts w:ascii="Times New Roman" w:hAnsi="Times New Roman" w:cs="Times New Roman"/>
          <w:lang w:val="en-US"/>
        </w:rPr>
        <w:t>Rejection of application on grounds not defined in present Article is prohibited</w:t>
      </w:r>
    </w:p>
    <w:p w:rsidR="008652B5" w:rsidRPr="0053483B" w:rsidRDefault="008652B5" w:rsidP="00B22470">
      <w:pPr>
        <w:autoSpaceDE w:val="0"/>
        <w:autoSpaceDN w:val="0"/>
        <w:adjustRightInd w:val="0"/>
        <w:spacing w:after="0" w:line="240" w:lineRule="auto"/>
        <w:ind w:firstLine="567"/>
        <w:jc w:val="both"/>
        <w:rPr>
          <w:rFonts w:ascii="Times New Roman" w:hAnsi="Times New Roman" w:cs="Times New Roman"/>
          <w:lang w:val="en-US"/>
        </w:rPr>
      </w:pPr>
    </w:p>
    <w:p w:rsidR="008652B5" w:rsidRPr="0053483B" w:rsidRDefault="008652B5" w:rsidP="00B22470">
      <w:pPr>
        <w:autoSpaceDE w:val="0"/>
        <w:autoSpaceDN w:val="0"/>
        <w:adjustRightInd w:val="0"/>
        <w:spacing w:after="0" w:line="240" w:lineRule="auto"/>
        <w:ind w:firstLine="567"/>
        <w:jc w:val="both"/>
        <w:rPr>
          <w:rFonts w:ascii="Times New Roman" w:hAnsi="Times New Roman" w:cs="Times New Roman"/>
          <w:lang w:val="en-US"/>
        </w:rPr>
      </w:pPr>
    </w:p>
    <w:p w:rsidR="008652B5" w:rsidRPr="0053483B" w:rsidRDefault="008652B5" w:rsidP="000158D2">
      <w:p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ARTICLE 52</w:t>
      </w:r>
      <w:r>
        <w:rPr>
          <w:rFonts w:ascii="Times New Roman" w:hAnsi="Times New Roman" w:cs="Times New Roman"/>
          <w:lang w:val="en-US"/>
        </w:rPr>
        <w:tab/>
      </w:r>
      <w:r w:rsidRPr="0053483B">
        <w:rPr>
          <w:rFonts w:ascii="Times New Roman" w:hAnsi="Times New Roman" w:cs="Times New Roman"/>
          <w:lang w:val="en-US"/>
        </w:rPr>
        <w:t xml:space="preserve">Expert Examination of </w:t>
      </w:r>
      <w:r w:rsidRPr="00F26D5E">
        <w:rPr>
          <w:rFonts w:ascii="Times New Roman" w:hAnsi="Times New Roman" w:cs="Times New Roman"/>
          <w:lang w:val="en-US"/>
        </w:rPr>
        <w:t xml:space="preserve">the </w:t>
      </w:r>
      <w:r w:rsidRPr="0053483B">
        <w:rPr>
          <w:rFonts w:ascii="Times New Roman" w:hAnsi="Times New Roman" w:cs="Times New Roman"/>
          <w:lang w:val="en-US"/>
        </w:rPr>
        <w:t>Mining Plan</w:t>
      </w:r>
    </w:p>
    <w:p w:rsidR="008652B5" w:rsidRPr="0053483B" w:rsidRDefault="008652B5" w:rsidP="00B22470">
      <w:pPr>
        <w:autoSpaceDE w:val="0"/>
        <w:autoSpaceDN w:val="0"/>
        <w:adjustRightInd w:val="0"/>
        <w:spacing w:after="0" w:line="240" w:lineRule="auto"/>
        <w:jc w:val="both"/>
        <w:rPr>
          <w:rFonts w:ascii="Times New Roman" w:hAnsi="Times New Roman" w:cs="Times New Roman"/>
          <w:lang w:val="en-US"/>
        </w:rPr>
      </w:pPr>
    </w:p>
    <w:p w:rsidR="008652B5" w:rsidRDefault="008652B5">
      <w:pPr>
        <w:numPr>
          <w:ilvl w:val="0"/>
          <w:numId w:val="34"/>
        </w:numPr>
        <w:tabs>
          <w:tab w:val="clear" w:pos="2767"/>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 xml:space="preserve">After receiving </w:t>
      </w:r>
      <w:r w:rsidRPr="00F26D5E">
        <w:rPr>
          <w:rFonts w:ascii="Times New Roman" w:hAnsi="Times New Roman" w:cs="Times New Roman"/>
          <w:lang w:val="en-US"/>
        </w:rPr>
        <w:t xml:space="preserve">the application for  requesting the </w:t>
      </w:r>
      <w:r w:rsidRPr="0053483B">
        <w:rPr>
          <w:rFonts w:ascii="Times New Roman" w:hAnsi="Times New Roman" w:cs="Times New Roman"/>
          <w:lang w:val="en-US"/>
        </w:rPr>
        <w:t>mining right</w:t>
      </w:r>
      <w:r w:rsidRPr="00F26D5E">
        <w:rPr>
          <w:rFonts w:ascii="Times New Roman" w:hAnsi="Times New Roman" w:cs="Times New Roman"/>
          <w:lang w:val="en-US"/>
        </w:rPr>
        <w:t>, the</w:t>
      </w:r>
      <w:r w:rsidRPr="0053483B">
        <w:rPr>
          <w:rFonts w:ascii="Times New Roman" w:hAnsi="Times New Roman" w:cs="Times New Roman"/>
          <w:lang w:val="en-US"/>
        </w:rPr>
        <w:t xml:space="preserve"> authorized body within the period defined in Article </w:t>
      </w:r>
      <w:r>
        <w:rPr>
          <w:rFonts w:ascii="Times New Roman" w:hAnsi="Times New Roman" w:cs="Times New Roman"/>
          <w:lang w:val="en-US"/>
        </w:rPr>
        <w:t>51</w:t>
      </w:r>
      <w:r w:rsidRPr="0053483B">
        <w:rPr>
          <w:rFonts w:ascii="Times New Roman" w:hAnsi="Times New Roman" w:cs="Times New Roman"/>
          <w:lang w:val="en-US"/>
        </w:rPr>
        <w:t xml:space="preserve">, part </w:t>
      </w:r>
      <w:r w:rsidRPr="00F26D5E">
        <w:rPr>
          <w:rFonts w:ascii="Times New Roman" w:hAnsi="Times New Roman" w:cs="Times New Roman"/>
          <w:lang w:val="en-US"/>
        </w:rPr>
        <w:t>2</w:t>
      </w:r>
      <w:r w:rsidRPr="0053483B">
        <w:rPr>
          <w:rFonts w:ascii="Times New Roman" w:hAnsi="Times New Roman" w:cs="Times New Roman"/>
          <w:lang w:val="en-US"/>
        </w:rPr>
        <w:t>, shall apply to authorized bod</w:t>
      </w:r>
      <w:r w:rsidRPr="00F26D5E">
        <w:rPr>
          <w:rFonts w:ascii="Times New Roman" w:hAnsi="Times New Roman" w:cs="Times New Roman"/>
          <w:lang w:val="en-US"/>
        </w:rPr>
        <w:t>ies</w:t>
      </w:r>
      <w:r w:rsidRPr="0053483B">
        <w:rPr>
          <w:rFonts w:ascii="Times New Roman" w:hAnsi="Times New Roman" w:cs="Times New Roman"/>
          <w:lang w:val="en-US"/>
        </w:rPr>
        <w:t xml:space="preserve"> in manner established by law for </w:t>
      </w:r>
      <w:r w:rsidRPr="00F26D5E">
        <w:rPr>
          <w:rFonts w:ascii="Times New Roman" w:hAnsi="Times New Roman" w:cs="Times New Roman"/>
          <w:lang w:val="en-US"/>
        </w:rPr>
        <w:t xml:space="preserve">carrying out </w:t>
      </w:r>
      <w:r w:rsidRPr="0053483B">
        <w:rPr>
          <w:rFonts w:ascii="Times New Roman" w:hAnsi="Times New Roman" w:cs="Times New Roman"/>
          <w:lang w:val="en-US"/>
        </w:rPr>
        <w:t>expert examinations</w:t>
      </w:r>
      <w:r w:rsidRPr="00F26D5E">
        <w:rPr>
          <w:rFonts w:ascii="Times New Roman" w:hAnsi="Times New Roman" w:cs="Times New Roman"/>
          <w:lang w:val="en-US"/>
        </w:rPr>
        <w:t xml:space="preserve"> of</w:t>
      </w:r>
      <w:r w:rsidRPr="0053483B">
        <w:rPr>
          <w:rFonts w:ascii="Times New Roman" w:hAnsi="Times New Roman" w:cs="Times New Roman"/>
          <w:lang w:val="en-US"/>
        </w:rPr>
        <w:t>:</w:t>
      </w:r>
    </w:p>
    <w:p w:rsidR="008652B5" w:rsidRPr="0053483B" w:rsidRDefault="008652B5" w:rsidP="009F0D7A">
      <w:pPr>
        <w:numPr>
          <w:ilvl w:val="0"/>
          <w:numId w:val="61"/>
        </w:numPr>
        <w:autoSpaceDE w:val="0"/>
        <w:autoSpaceDN w:val="0"/>
        <w:adjustRightInd w:val="0"/>
        <w:spacing w:after="0" w:line="240" w:lineRule="auto"/>
        <w:jc w:val="both"/>
        <w:rPr>
          <w:rFonts w:ascii="Times New Roman" w:hAnsi="Times New Roman" w:cs="Times New Roman"/>
          <w:lang w:val="en-US"/>
        </w:rPr>
      </w:pPr>
      <w:r w:rsidRPr="0053483B">
        <w:rPr>
          <w:rFonts w:ascii="Times New Roman" w:hAnsi="Times New Roman" w:cs="Times New Roman"/>
          <w:lang w:val="en-US"/>
        </w:rPr>
        <w:t>environmental impact</w:t>
      </w:r>
      <w:r>
        <w:rPr>
          <w:rFonts w:ascii="Times New Roman" w:hAnsi="Times New Roman" w:cs="Times New Roman"/>
        </w:rPr>
        <w:t xml:space="preserve"> and</w:t>
      </w:r>
      <w:r w:rsidRPr="0053483B">
        <w:rPr>
          <w:rFonts w:ascii="Times New Roman" w:hAnsi="Times New Roman" w:cs="Times New Roman"/>
          <w:lang w:val="en-US"/>
        </w:rPr>
        <w:t>,</w:t>
      </w:r>
    </w:p>
    <w:p w:rsidR="008652B5" w:rsidRPr="0053483B" w:rsidRDefault="008652B5" w:rsidP="00387D50">
      <w:pPr>
        <w:numPr>
          <w:ilvl w:val="0"/>
          <w:numId w:val="61"/>
        </w:numPr>
        <w:autoSpaceDE w:val="0"/>
        <w:autoSpaceDN w:val="0"/>
        <w:adjustRightInd w:val="0"/>
        <w:spacing w:after="0" w:line="240" w:lineRule="auto"/>
        <w:jc w:val="both"/>
        <w:rPr>
          <w:rFonts w:ascii="Times New Roman" w:hAnsi="Times New Roman" w:cs="Times New Roman"/>
          <w:lang w:val="en-US"/>
        </w:rPr>
      </w:pPr>
      <w:r w:rsidRPr="0053483B">
        <w:rPr>
          <w:rFonts w:ascii="Times New Roman" w:hAnsi="Times New Roman" w:cs="Times New Roman"/>
          <w:lang w:val="en-US"/>
        </w:rPr>
        <w:t>technical safety</w:t>
      </w:r>
      <w:r>
        <w:rPr>
          <w:rFonts w:ascii="Times New Roman" w:hAnsi="Times New Roman" w:cs="Times New Roman"/>
        </w:rPr>
        <w:t xml:space="preserve"> drafts</w:t>
      </w:r>
    </w:p>
    <w:p w:rsidR="008652B5" w:rsidRDefault="008652B5">
      <w:pPr>
        <w:numPr>
          <w:ilvl w:val="0"/>
          <w:numId w:val="43"/>
        </w:numPr>
        <w:tabs>
          <w:tab w:val="clear" w:pos="1327"/>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 xml:space="preserve">In case of negative expert opinion regarding the project, the applicant shall have the right to eliminate shortcomings and submit the project for a new expert examination, within period established in part </w:t>
      </w:r>
      <w:r>
        <w:rPr>
          <w:rFonts w:ascii="Times New Roman" w:hAnsi="Times New Roman" w:cs="Times New Roman"/>
          <w:lang w:val="en-US"/>
        </w:rPr>
        <w:t>3</w:t>
      </w:r>
      <w:r w:rsidRPr="0053483B">
        <w:rPr>
          <w:rFonts w:ascii="Times New Roman" w:hAnsi="Times New Roman" w:cs="Times New Roman"/>
          <w:lang w:val="en-US"/>
        </w:rPr>
        <w:t xml:space="preserve"> Article </w:t>
      </w:r>
      <w:r>
        <w:rPr>
          <w:rFonts w:ascii="Times New Roman" w:hAnsi="Times New Roman" w:cs="Times New Roman"/>
          <w:lang w:val="en-US"/>
        </w:rPr>
        <w:t>51</w:t>
      </w:r>
      <w:r w:rsidRPr="0053483B">
        <w:rPr>
          <w:rFonts w:ascii="Times New Roman" w:hAnsi="Times New Roman" w:cs="Times New Roman"/>
          <w:lang w:val="en-US"/>
        </w:rPr>
        <w:t xml:space="preserve"> of the present Code.</w:t>
      </w:r>
    </w:p>
    <w:p w:rsidR="008652B5" w:rsidRDefault="008652B5">
      <w:pPr>
        <w:numPr>
          <w:ilvl w:val="0"/>
          <w:numId w:val="43"/>
        </w:numPr>
        <w:tabs>
          <w:tab w:val="clear" w:pos="1327"/>
        </w:tabs>
        <w:autoSpaceDE w:val="0"/>
        <w:autoSpaceDN w:val="0"/>
        <w:adjustRightInd w:val="0"/>
        <w:spacing w:after="0" w:line="240" w:lineRule="auto"/>
        <w:ind w:left="0" w:firstLine="540"/>
        <w:jc w:val="both"/>
        <w:rPr>
          <w:rFonts w:ascii="Times New Roman" w:hAnsi="Times New Roman" w:cs="Times New Roman"/>
          <w:lang w:val="en-US"/>
        </w:rPr>
      </w:pPr>
      <w:r>
        <w:rPr>
          <w:rFonts w:ascii="Times New Roman" w:hAnsi="Times New Roman" w:cs="Times New Roman"/>
          <w:lang w:val="en-US"/>
        </w:rPr>
        <w:t xml:space="preserve">Utilization of subsoil for the purpose of mineral extraction without the </w:t>
      </w:r>
      <w:proofErr w:type="gramStart"/>
      <w:r>
        <w:rPr>
          <w:rFonts w:ascii="Times New Roman" w:hAnsi="Times New Roman" w:cs="Times New Roman"/>
          <w:lang w:val="en-US"/>
        </w:rPr>
        <w:t xml:space="preserve">state </w:t>
      </w:r>
      <w:r w:rsidRPr="0053483B">
        <w:rPr>
          <w:rFonts w:ascii="Times New Roman" w:hAnsi="Times New Roman" w:cs="Times New Roman"/>
          <w:lang w:val="en-US"/>
        </w:rPr>
        <w:t xml:space="preserve"> expert</w:t>
      </w:r>
      <w:proofErr w:type="gramEnd"/>
      <w:r w:rsidRPr="0053483B">
        <w:rPr>
          <w:rFonts w:ascii="Times New Roman" w:hAnsi="Times New Roman" w:cs="Times New Roman"/>
          <w:lang w:val="en-US"/>
        </w:rPr>
        <w:t xml:space="preserve"> examination</w:t>
      </w:r>
      <w:r>
        <w:rPr>
          <w:rFonts w:ascii="Times New Roman" w:hAnsi="Times New Roman" w:cs="Times New Roman"/>
          <w:lang w:val="en-US"/>
        </w:rPr>
        <w:t xml:space="preserve"> of the business plan in an established manner</w:t>
      </w:r>
      <w:r w:rsidRPr="0053483B">
        <w:rPr>
          <w:rFonts w:ascii="Times New Roman" w:hAnsi="Times New Roman" w:cs="Times New Roman"/>
          <w:lang w:val="en-US"/>
        </w:rPr>
        <w:t>, mining shall be prohibited.</w:t>
      </w:r>
    </w:p>
    <w:p w:rsidR="008652B5" w:rsidRPr="0053483B" w:rsidRDefault="008652B5" w:rsidP="00B22470">
      <w:pPr>
        <w:pStyle w:val="NormalWeb"/>
        <w:spacing w:before="0" w:beforeAutospacing="0" w:after="0" w:afterAutospacing="0"/>
        <w:ind w:firstLine="300"/>
        <w:jc w:val="both"/>
        <w:rPr>
          <w:sz w:val="22"/>
          <w:szCs w:val="22"/>
        </w:rPr>
      </w:pPr>
    </w:p>
    <w:p w:rsidR="008652B5" w:rsidRPr="0053483B" w:rsidRDefault="008652B5" w:rsidP="00B22470">
      <w:pPr>
        <w:pStyle w:val="NormalWeb"/>
        <w:spacing w:before="0" w:beforeAutospacing="0" w:after="0" w:afterAutospacing="0"/>
        <w:ind w:firstLine="300"/>
        <w:jc w:val="both"/>
        <w:rPr>
          <w:sz w:val="22"/>
          <w:szCs w:val="22"/>
        </w:rPr>
      </w:pPr>
    </w:p>
    <w:p w:rsidR="008652B5" w:rsidRPr="0053483B" w:rsidRDefault="008652B5" w:rsidP="000158D2">
      <w:p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ARTICLE 53</w:t>
      </w:r>
      <w:r>
        <w:rPr>
          <w:rFonts w:ascii="Times New Roman" w:hAnsi="Times New Roman" w:cs="Times New Roman"/>
          <w:lang w:val="en-US"/>
        </w:rPr>
        <w:tab/>
      </w:r>
      <w:r w:rsidRPr="0053483B">
        <w:rPr>
          <w:rFonts w:ascii="Times New Roman" w:hAnsi="Times New Roman" w:cs="Times New Roman"/>
          <w:lang w:val="en-US"/>
        </w:rPr>
        <w:t>Content of use of minerals permission</w:t>
      </w:r>
    </w:p>
    <w:p w:rsidR="008652B5" w:rsidRPr="0053483B" w:rsidRDefault="008652B5" w:rsidP="00B22470">
      <w:pPr>
        <w:autoSpaceDE w:val="0"/>
        <w:autoSpaceDN w:val="0"/>
        <w:adjustRightInd w:val="0"/>
        <w:spacing w:after="0" w:line="240" w:lineRule="auto"/>
        <w:ind w:firstLine="540"/>
        <w:jc w:val="both"/>
        <w:rPr>
          <w:rFonts w:ascii="Times New Roman" w:hAnsi="Times New Roman" w:cs="Times New Roman"/>
          <w:lang w:val="en-US"/>
        </w:rPr>
      </w:pPr>
    </w:p>
    <w:p w:rsidR="008652B5" w:rsidRPr="0053483B" w:rsidRDefault="008652B5" w:rsidP="00B22470">
      <w:pPr>
        <w:pStyle w:val="NormalWeb"/>
        <w:spacing w:before="0" w:beforeAutospacing="0" w:after="0" w:afterAutospacing="0"/>
        <w:ind w:firstLine="540"/>
        <w:jc w:val="both"/>
        <w:rPr>
          <w:sz w:val="22"/>
          <w:szCs w:val="22"/>
        </w:rPr>
      </w:pPr>
      <w:r w:rsidRPr="0053483B">
        <w:rPr>
          <w:sz w:val="22"/>
          <w:szCs w:val="22"/>
        </w:rPr>
        <w:t>1. Use of minerals permission shall particularly include:</w:t>
      </w:r>
    </w:p>
    <w:p w:rsidR="008652B5" w:rsidRPr="0053483B" w:rsidRDefault="008652B5" w:rsidP="00B22470">
      <w:pPr>
        <w:pStyle w:val="NormalWeb"/>
        <w:spacing w:before="0" w:beforeAutospacing="0" w:after="0" w:afterAutospacing="0"/>
        <w:ind w:firstLine="540"/>
        <w:jc w:val="both"/>
        <w:rPr>
          <w:sz w:val="22"/>
          <w:szCs w:val="22"/>
        </w:rPr>
      </w:pPr>
      <w:r w:rsidRPr="0053483B">
        <w:rPr>
          <w:sz w:val="22"/>
          <w:szCs w:val="22"/>
        </w:rPr>
        <w:t xml:space="preserve">1) </w:t>
      </w:r>
      <w:proofErr w:type="gramStart"/>
      <w:r w:rsidRPr="0053483B">
        <w:rPr>
          <w:sz w:val="22"/>
          <w:szCs w:val="22"/>
        </w:rPr>
        <w:t>serial</w:t>
      </w:r>
      <w:proofErr w:type="gramEnd"/>
      <w:r w:rsidRPr="0053483B">
        <w:rPr>
          <w:sz w:val="22"/>
          <w:szCs w:val="22"/>
        </w:rPr>
        <w:t xml:space="preserve"> number, issuing year, month, day and terms of permission;</w:t>
      </w:r>
    </w:p>
    <w:p w:rsidR="008652B5" w:rsidRPr="0053483B" w:rsidRDefault="008652B5" w:rsidP="00B22470">
      <w:pPr>
        <w:pStyle w:val="NormalWeb"/>
        <w:spacing w:before="0" w:beforeAutospacing="0" w:after="0" w:afterAutospacing="0"/>
        <w:ind w:firstLine="540"/>
        <w:jc w:val="both"/>
        <w:rPr>
          <w:sz w:val="22"/>
          <w:szCs w:val="22"/>
        </w:rPr>
      </w:pPr>
      <w:r w:rsidRPr="0053483B">
        <w:rPr>
          <w:sz w:val="22"/>
          <w:szCs w:val="22"/>
        </w:rPr>
        <w:t xml:space="preserve">2) </w:t>
      </w:r>
      <w:proofErr w:type="gramStart"/>
      <w:r w:rsidRPr="0053483B">
        <w:rPr>
          <w:sz w:val="22"/>
          <w:szCs w:val="22"/>
        </w:rPr>
        <w:t>volume</w:t>
      </w:r>
      <w:proofErr w:type="gramEnd"/>
      <w:r w:rsidRPr="0053483B">
        <w:rPr>
          <w:sz w:val="22"/>
          <w:szCs w:val="22"/>
        </w:rPr>
        <w:t xml:space="preserve"> of provided reserves as per classes and annual yield of mine;</w:t>
      </w:r>
    </w:p>
    <w:p w:rsidR="008652B5" w:rsidRPr="0053483B" w:rsidRDefault="008652B5" w:rsidP="00B22470">
      <w:pPr>
        <w:autoSpaceDE w:val="0"/>
        <w:autoSpaceDN w:val="0"/>
        <w:adjustRightInd w:val="0"/>
        <w:spacing w:after="0" w:line="240" w:lineRule="auto"/>
        <w:ind w:firstLine="540"/>
        <w:jc w:val="both"/>
        <w:rPr>
          <w:rFonts w:ascii="Times New Roman" w:hAnsi="Times New Roman" w:cs="Times New Roman"/>
          <w:lang w:val="en-US"/>
        </w:rPr>
      </w:pPr>
      <w:r w:rsidRPr="0053483B">
        <w:rPr>
          <w:rFonts w:ascii="Times New Roman" w:hAnsi="Times New Roman" w:cs="Times New Roman"/>
          <w:lang w:val="en-US"/>
        </w:rPr>
        <w:t xml:space="preserve">3) </w:t>
      </w:r>
      <w:proofErr w:type="gramStart"/>
      <w:r w:rsidRPr="0053483B">
        <w:rPr>
          <w:rFonts w:ascii="Times New Roman" w:hAnsi="Times New Roman" w:cs="Times New Roman"/>
          <w:lang w:val="en-US"/>
        </w:rPr>
        <w:t>coordinates</w:t>
      </w:r>
      <w:proofErr w:type="gramEnd"/>
      <w:r w:rsidRPr="0053483B">
        <w:rPr>
          <w:rFonts w:ascii="Times New Roman" w:hAnsi="Times New Roman" w:cs="Times New Roman"/>
          <w:lang w:val="en-US"/>
        </w:rPr>
        <w:t xml:space="preserve"> of the allotment borders by unified coordination system,</w:t>
      </w:r>
    </w:p>
    <w:p w:rsidR="008652B5" w:rsidRPr="0053483B" w:rsidRDefault="008652B5" w:rsidP="00B22470">
      <w:pPr>
        <w:pStyle w:val="NormalWeb"/>
        <w:spacing w:before="0" w:beforeAutospacing="0" w:after="0" w:afterAutospacing="0"/>
        <w:ind w:firstLine="540"/>
        <w:jc w:val="both"/>
        <w:rPr>
          <w:sz w:val="22"/>
          <w:szCs w:val="22"/>
        </w:rPr>
      </w:pPr>
      <w:r w:rsidRPr="0053483B">
        <w:rPr>
          <w:sz w:val="22"/>
          <w:szCs w:val="22"/>
        </w:rPr>
        <w:t xml:space="preserve">4) </w:t>
      </w:r>
      <w:proofErr w:type="gramStart"/>
      <w:r w:rsidRPr="0053483B">
        <w:rPr>
          <w:sz w:val="22"/>
          <w:szCs w:val="22"/>
        </w:rPr>
        <w:t>types</w:t>
      </w:r>
      <w:proofErr w:type="gramEnd"/>
      <w:r w:rsidRPr="0053483B">
        <w:rPr>
          <w:sz w:val="22"/>
          <w:szCs w:val="22"/>
        </w:rPr>
        <w:t xml:space="preserve"> of minerals and varietals.</w:t>
      </w:r>
    </w:p>
    <w:p w:rsidR="008652B5" w:rsidRPr="0053483B" w:rsidRDefault="008652B5" w:rsidP="00B22470">
      <w:pPr>
        <w:autoSpaceDE w:val="0"/>
        <w:autoSpaceDN w:val="0"/>
        <w:adjustRightInd w:val="0"/>
        <w:spacing w:after="0" w:line="240" w:lineRule="auto"/>
        <w:ind w:firstLine="540"/>
        <w:jc w:val="both"/>
        <w:rPr>
          <w:rFonts w:ascii="Times New Roman" w:hAnsi="Times New Roman" w:cs="Times New Roman"/>
          <w:lang w:val="en-US"/>
        </w:rPr>
      </w:pPr>
      <w:r w:rsidRPr="0053483B">
        <w:rPr>
          <w:rFonts w:ascii="Times New Roman" w:hAnsi="Times New Roman" w:cs="Times New Roman"/>
          <w:lang w:val="en-US"/>
        </w:rPr>
        <w:t xml:space="preserve"> 2. Attached to the use of minerals permission shall be the program for of use of minerals subjected to respective expert examination, mining agreement and mining site allocation act, which constitute integral parts of permission. </w:t>
      </w:r>
    </w:p>
    <w:p w:rsidR="008652B5" w:rsidRPr="0053483B" w:rsidRDefault="008652B5" w:rsidP="00B22470">
      <w:pPr>
        <w:autoSpaceDE w:val="0"/>
        <w:autoSpaceDN w:val="0"/>
        <w:adjustRightInd w:val="0"/>
        <w:spacing w:after="0" w:line="240" w:lineRule="auto"/>
        <w:ind w:left="540"/>
        <w:jc w:val="both"/>
        <w:rPr>
          <w:rFonts w:ascii="Times New Roman" w:hAnsi="Times New Roman" w:cs="Times New Roman"/>
          <w:lang w:val="en-US"/>
        </w:rPr>
      </w:pPr>
      <w:r w:rsidRPr="0053483B">
        <w:rPr>
          <w:rFonts w:ascii="Times New Roman" w:hAnsi="Times New Roman" w:cs="Times New Roman"/>
          <w:lang w:val="en-US"/>
        </w:rPr>
        <w:t xml:space="preserve"> </w:t>
      </w:r>
    </w:p>
    <w:p w:rsidR="008652B5" w:rsidRPr="0053483B" w:rsidRDefault="008652B5" w:rsidP="000158D2">
      <w:p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ARTICLE 54</w:t>
      </w:r>
      <w:r>
        <w:rPr>
          <w:rFonts w:ascii="Times New Roman" w:hAnsi="Times New Roman" w:cs="Times New Roman"/>
          <w:lang w:val="en-US"/>
        </w:rPr>
        <w:tab/>
      </w:r>
      <w:r w:rsidRPr="0053483B">
        <w:rPr>
          <w:rFonts w:ascii="Times New Roman" w:hAnsi="Times New Roman" w:cs="Times New Roman"/>
          <w:lang w:val="en-US"/>
        </w:rPr>
        <w:t xml:space="preserve">Signing </w:t>
      </w:r>
      <w:proofErr w:type="gramStart"/>
      <w:r w:rsidRPr="0053483B">
        <w:rPr>
          <w:rFonts w:ascii="Times New Roman" w:hAnsi="Times New Roman" w:cs="Times New Roman"/>
          <w:lang w:val="en-US"/>
        </w:rPr>
        <w:t>Agreement</w:t>
      </w:r>
      <w:proofErr w:type="gramEnd"/>
      <w:r w:rsidRPr="0053483B">
        <w:rPr>
          <w:rFonts w:ascii="Times New Roman" w:hAnsi="Times New Roman" w:cs="Times New Roman"/>
          <w:lang w:val="en-US"/>
        </w:rPr>
        <w:t xml:space="preserve"> on Mining </w:t>
      </w:r>
    </w:p>
    <w:p w:rsidR="008652B5" w:rsidRPr="0053483B" w:rsidRDefault="008652B5" w:rsidP="00B22470">
      <w:pPr>
        <w:autoSpaceDE w:val="0"/>
        <w:autoSpaceDN w:val="0"/>
        <w:adjustRightInd w:val="0"/>
        <w:spacing w:after="0" w:line="240" w:lineRule="auto"/>
        <w:jc w:val="both"/>
        <w:rPr>
          <w:rFonts w:ascii="Times New Roman" w:hAnsi="Times New Roman" w:cs="Times New Roman"/>
          <w:lang w:val="en-US"/>
        </w:rPr>
      </w:pPr>
    </w:p>
    <w:p w:rsidR="008652B5" w:rsidRDefault="008652B5">
      <w:pPr>
        <w:numPr>
          <w:ilvl w:val="0"/>
          <w:numId w:val="35"/>
        </w:numPr>
        <w:tabs>
          <w:tab w:val="clear" w:pos="2767"/>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Within 10 days after receiving notification from authorized body regarding satisfaction of application for claiming mining right, the applicant shall be invited for verifying mining agreement, upon which he receives the documents confirming his right for mining. In case of not arriving in mentioned term, decision regarding satisfaction of application for mining right shall be deemed repealed.</w:t>
      </w:r>
    </w:p>
    <w:p w:rsidR="008652B5" w:rsidRDefault="008652B5">
      <w:pPr>
        <w:numPr>
          <w:ilvl w:val="0"/>
          <w:numId w:val="35"/>
        </w:numPr>
        <w:tabs>
          <w:tab w:val="clear" w:pos="2767"/>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Documents confirming mining right shall be provided immediately after submission of receipt for payment of state duty for mining.</w:t>
      </w:r>
    </w:p>
    <w:p w:rsidR="008652B5" w:rsidRDefault="008652B5">
      <w:pPr>
        <w:numPr>
          <w:ilvl w:val="0"/>
          <w:numId w:val="35"/>
        </w:numPr>
        <w:tabs>
          <w:tab w:val="clear" w:pos="2767"/>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Use of minerals permission, mining agreement, mining site allocation and design subjected to respective examination together constitute document confirming mining right.</w:t>
      </w:r>
    </w:p>
    <w:p w:rsidR="008652B5" w:rsidRDefault="008652B5">
      <w:pPr>
        <w:numPr>
          <w:ilvl w:val="0"/>
          <w:numId w:val="35"/>
        </w:numPr>
        <w:tabs>
          <w:tab w:val="left"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Mining agreement should provide:</w:t>
      </w:r>
    </w:p>
    <w:p w:rsidR="008652B5" w:rsidRDefault="008652B5">
      <w:pPr>
        <w:numPr>
          <w:ilvl w:val="3"/>
          <w:numId w:val="27"/>
        </w:numPr>
        <w:tabs>
          <w:tab w:val="clear" w:pos="3087"/>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types of minerals, extraction of which is permitted to mining operator,</w:t>
      </w:r>
    </w:p>
    <w:p w:rsidR="008652B5" w:rsidRDefault="008652B5">
      <w:pPr>
        <w:numPr>
          <w:ilvl w:val="3"/>
          <w:numId w:val="27"/>
        </w:numPr>
        <w:tabs>
          <w:tab w:val="left"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allocated mining site coordinates,</w:t>
      </w:r>
    </w:p>
    <w:p w:rsidR="008652B5" w:rsidRDefault="008652B5">
      <w:pPr>
        <w:numPr>
          <w:ilvl w:val="3"/>
          <w:numId w:val="27"/>
        </w:numPr>
        <w:tabs>
          <w:tab w:val="left"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duration of contract according to the project,</w:t>
      </w:r>
    </w:p>
    <w:p w:rsidR="008652B5" w:rsidRDefault="008652B5">
      <w:pPr>
        <w:numPr>
          <w:ilvl w:val="3"/>
          <w:numId w:val="27"/>
        </w:numPr>
        <w:tabs>
          <w:tab w:val="left"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expected periods of industrial and raw materials processing works by phases, and in case of parallel conduction of geological exploration works, their schedule,</w:t>
      </w:r>
    </w:p>
    <w:p w:rsidR="008652B5" w:rsidRDefault="008652B5">
      <w:pPr>
        <w:numPr>
          <w:ilvl w:val="3"/>
          <w:numId w:val="27"/>
        </w:numPr>
        <w:tabs>
          <w:tab w:val="left"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 xml:space="preserve">environment </w:t>
      </w:r>
      <w:r>
        <w:rPr>
          <w:rFonts w:ascii="Times New Roman" w:hAnsi="Times New Roman" w:cs="Times New Roman"/>
          <w:lang w:val="en-US"/>
        </w:rPr>
        <w:t>management plan</w:t>
      </w:r>
      <w:r w:rsidRPr="0053483B">
        <w:rPr>
          <w:rFonts w:ascii="Times New Roman" w:hAnsi="Times New Roman" w:cs="Times New Roman"/>
          <w:lang w:val="en-US"/>
        </w:rPr>
        <w:t>,</w:t>
      </w:r>
    </w:p>
    <w:p w:rsidR="008652B5" w:rsidRDefault="008652B5">
      <w:pPr>
        <w:numPr>
          <w:ilvl w:val="3"/>
          <w:numId w:val="27"/>
        </w:numPr>
        <w:tabs>
          <w:tab w:val="left"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provision on elimination of negative impacts related with mining,</w:t>
      </w:r>
    </w:p>
    <w:p w:rsidR="008652B5" w:rsidRDefault="008652B5">
      <w:pPr>
        <w:numPr>
          <w:ilvl w:val="3"/>
          <w:numId w:val="27"/>
        </w:numPr>
        <w:tabs>
          <w:tab w:val="left"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information on confirmed reserves of deposit,</w:t>
      </w:r>
    </w:p>
    <w:p w:rsidR="008652B5" w:rsidRDefault="008652B5">
      <w:pPr>
        <w:numPr>
          <w:ilvl w:val="3"/>
          <w:numId w:val="27"/>
        </w:numPr>
        <w:tabs>
          <w:tab w:val="left"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procedure on submission of reports and works supervision provided by present Code and legislation,</w:t>
      </w:r>
    </w:p>
    <w:p w:rsidR="008652B5" w:rsidRDefault="008652B5">
      <w:pPr>
        <w:numPr>
          <w:ilvl w:val="3"/>
          <w:numId w:val="27"/>
        </w:numPr>
        <w:tabs>
          <w:tab w:val="left"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provisions regarding calculation and payment of fee for use of minerals, environmental protection fund,</w:t>
      </w:r>
    </w:p>
    <w:p w:rsidR="008652B5" w:rsidRDefault="008652B5">
      <w:pPr>
        <w:numPr>
          <w:ilvl w:val="3"/>
          <w:numId w:val="27"/>
        </w:numPr>
        <w:tabs>
          <w:tab w:val="left"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provisions regarding the size and implementation periods of the responsibilities assumed in the field of socio-economic development of community,</w:t>
      </w:r>
    </w:p>
    <w:p w:rsidR="008652B5" w:rsidRDefault="008652B5">
      <w:pPr>
        <w:numPr>
          <w:ilvl w:val="3"/>
          <w:numId w:val="27"/>
        </w:numPr>
        <w:tabs>
          <w:tab w:val="left"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provisions related with mine closure,</w:t>
      </w:r>
    </w:p>
    <w:p w:rsidR="008652B5" w:rsidRDefault="008652B5">
      <w:pPr>
        <w:numPr>
          <w:ilvl w:val="3"/>
          <w:numId w:val="27"/>
        </w:numPr>
        <w:tabs>
          <w:tab w:val="left" w:pos="900"/>
        </w:tabs>
        <w:autoSpaceDE w:val="0"/>
        <w:autoSpaceDN w:val="0"/>
        <w:adjustRightInd w:val="0"/>
        <w:spacing w:after="0" w:line="240" w:lineRule="auto"/>
        <w:ind w:left="0" w:firstLine="540"/>
        <w:jc w:val="both"/>
        <w:rPr>
          <w:rFonts w:ascii="Times New Roman" w:hAnsi="Times New Roman" w:cs="Times New Roman"/>
          <w:lang w:val="en-US"/>
        </w:rPr>
      </w:pPr>
      <w:proofErr w:type="gramStart"/>
      <w:r w:rsidRPr="0053483B">
        <w:rPr>
          <w:rFonts w:ascii="Times New Roman" w:hAnsi="Times New Roman" w:cs="Times New Roman"/>
          <w:lang w:val="en-US"/>
        </w:rPr>
        <w:t>mining</w:t>
      </w:r>
      <w:proofErr w:type="gramEnd"/>
      <w:r w:rsidRPr="0053483B">
        <w:rPr>
          <w:rFonts w:ascii="Times New Roman" w:hAnsi="Times New Roman" w:cs="Times New Roman"/>
          <w:lang w:val="en-US"/>
        </w:rPr>
        <w:t xml:space="preserve"> agreement may contain other conditions regulating relationships of parties not contradicting with legislation.</w:t>
      </w:r>
    </w:p>
    <w:p w:rsidR="008652B5" w:rsidRPr="0053483B" w:rsidRDefault="008652B5" w:rsidP="00B22470">
      <w:pPr>
        <w:tabs>
          <w:tab w:val="left" w:pos="900"/>
        </w:tabs>
        <w:autoSpaceDE w:val="0"/>
        <w:autoSpaceDN w:val="0"/>
        <w:adjustRightInd w:val="0"/>
        <w:spacing w:after="0" w:line="240" w:lineRule="auto"/>
        <w:jc w:val="both"/>
        <w:rPr>
          <w:rFonts w:ascii="Times New Roman" w:hAnsi="Times New Roman" w:cs="Times New Roman"/>
          <w:lang w:val="en-US"/>
        </w:rPr>
      </w:pPr>
    </w:p>
    <w:p w:rsidR="008652B5" w:rsidRPr="0053483B" w:rsidRDefault="008652B5" w:rsidP="00B22470">
      <w:pPr>
        <w:tabs>
          <w:tab w:val="left" w:pos="900"/>
        </w:tabs>
        <w:autoSpaceDE w:val="0"/>
        <w:autoSpaceDN w:val="0"/>
        <w:adjustRightInd w:val="0"/>
        <w:spacing w:after="0" w:line="240" w:lineRule="auto"/>
        <w:jc w:val="both"/>
        <w:rPr>
          <w:rFonts w:ascii="Times New Roman" w:hAnsi="Times New Roman" w:cs="Times New Roman"/>
          <w:lang w:val="en-US"/>
        </w:rPr>
      </w:pPr>
    </w:p>
    <w:p w:rsidR="008652B5" w:rsidRPr="0053483B" w:rsidRDefault="008652B5" w:rsidP="00F46A5D">
      <w:p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ARTICLE 55</w:t>
      </w:r>
      <w:r>
        <w:rPr>
          <w:rFonts w:ascii="Times New Roman" w:hAnsi="Times New Roman" w:cs="Times New Roman"/>
          <w:lang w:val="en-US"/>
        </w:rPr>
        <w:tab/>
      </w:r>
      <w:r w:rsidRPr="0053483B">
        <w:rPr>
          <w:rFonts w:ascii="Times New Roman" w:hAnsi="Times New Roman" w:cs="Times New Roman"/>
          <w:lang w:val="en-US"/>
        </w:rPr>
        <w:t>Period of Mining Permission and its Extension</w:t>
      </w:r>
    </w:p>
    <w:p w:rsidR="008652B5" w:rsidRPr="0053483B" w:rsidRDefault="008652B5" w:rsidP="00B22470">
      <w:pPr>
        <w:autoSpaceDE w:val="0"/>
        <w:autoSpaceDN w:val="0"/>
        <w:adjustRightInd w:val="0"/>
        <w:spacing w:after="0" w:line="240" w:lineRule="auto"/>
        <w:jc w:val="both"/>
        <w:rPr>
          <w:rFonts w:ascii="Times New Roman" w:hAnsi="Times New Roman" w:cs="Times New Roman"/>
          <w:lang w:val="en-US"/>
        </w:rPr>
      </w:pPr>
    </w:p>
    <w:p w:rsidR="008652B5" w:rsidRDefault="008652B5">
      <w:pPr>
        <w:numPr>
          <w:ilvl w:val="0"/>
          <w:numId w:val="62"/>
        </w:numPr>
        <w:tabs>
          <w:tab w:val="clear" w:pos="1545"/>
          <w:tab w:val="num"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Permission for mining shall be provided for the whole term of mine operation,</w:t>
      </w:r>
      <w:r>
        <w:rPr>
          <w:rFonts w:ascii="Times New Roman" w:hAnsi="Times New Roman" w:cs="Times New Roman"/>
          <w:lang w:val="en-US"/>
        </w:rPr>
        <w:t xml:space="preserve"> however for not more than 50 years</w:t>
      </w:r>
      <w:proofErr w:type="gramStart"/>
      <w:r>
        <w:rPr>
          <w:rFonts w:ascii="Times New Roman" w:hAnsi="Times New Roman" w:cs="Times New Roman"/>
          <w:lang w:val="en-US"/>
        </w:rPr>
        <w:t xml:space="preserve">, </w:t>
      </w:r>
      <w:r w:rsidRPr="0053483B">
        <w:rPr>
          <w:rFonts w:ascii="Times New Roman" w:hAnsi="Times New Roman" w:cs="Times New Roman"/>
          <w:lang w:val="en-US"/>
        </w:rPr>
        <w:t xml:space="preserve"> which</w:t>
      </w:r>
      <w:proofErr w:type="gramEnd"/>
      <w:r w:rsidRPr="0053483B">
        <w:rPr>
          <w:rFonts w:ascii="Times New Roman" w:hAnsi="Times New Roman" w:cs="Times New Roman"/>
          <w:lang w:val="en-US"/>
        </w:rPr>
        <w:t xml:space="preserve"> shall be estimated based on technical and economic indicators of mining of the given deposit.</w:t>
      </w:r>
    </w:p>
    <w:p w:rsidR="008652B5" w:rsidRDefault="008652B5">
      <w:pPr>
        <w:numPr>
          <w:ilvl w:val="0"/>
          <w:numId w:val="62"/>
        </w:numPr>
        <w:tabs>
          <w:tab w:val="clear" w:pos="1545"/>
          <w:tab w:val="num"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Person holding right for mining may at any moment, but not later than six months prior to the end of validity period of mining permission, apply to authorized body for extension of mining permission term for subsoil allotment or part of it.</w:t>
      </w:r>
    </w:p>
    <w:p w:rsidR="008652B5" w:rsidRDefault="008652B5">
      <w:pPr>
        <w:numPr>
          <w:ilvl w:val="0"/>
          <w:numId w:val="62"/>
        </w:numPr>
        <w:tabs>
          <w:tab w:val="clear" w:pos="1545"/>
          <w:tab w:val="num"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The application shall indicate:</w:t>
      </w:r>
    </w:p>
    <w:p w:rsidR="008652B5" w:rsidRPr="0053483B" w:rsidRDefault="008652B5" w:rsidP="00D54A55">
      <w:pPr>
        <w:numPr>
          <w:ilvl w:val="0"/>
          <w:numId w:val="64"/>
        </w:numPr>
        <w:autoSpaceDE w:val="0"/>
        <w:autoSpaceDN w:val="0"/>
        <w:adjustRightInd w:val="0"/>
        <w:spacing w:after="0" w:line="240" w:lineRule="auto"/>
        <w:jc w:val="both"/>
        <w:rPr>
          <w:rFonts w:ascii="Times New Roman" w:hAnsi="Times New Roman" w:cs="Times New Roman"/>
          <w:lang w:val="en-US"/>
        </w:rPr>
      </w:pPr>
      <w:r w:rsidRPr="0053483B">
        <w:rPr>
          <w:rFonts w:ascii="Times New Roman" w:hAnsi="Times New Roman" w:cs="Times New Roman"/>
          <w:lang w:val="en-US"/>
        </w:rPr>
        <w:t xml:space="preserve">name </w:t>
      </w:r>
      <w:r>
        <w:rPr>
          <w:rFonts w:ascii="Times New Roman" w:hAnsi="Times New Roman" w:cs="Times New Roman"/>
          <w:lang w:val="en-US"/>
        </w:rPr>
        <w:t xml:space="preserve">, </w:t>
      </w:r>
      <w:r w:rsidRPr="0053483B">
        <w:rPr>
          <w:rFonts w:ascii="Times New Roman" w:hAnsi="Times New Roman" w:cs="Times New Roman"/>
          <w:lang w:val="en-US"/>
        </w:rPr>
        <w:t xml:space="preserve"> address (location) of applicant,</w:t>
      </w:r>
    </w:p>
    <w:p w:rsidR="008652B5" w:rsidRPr="0053483B" w:rsidRDefault="008652B5" w:rsidP="00D54A55">
      <w:pPr>
        <w:numPr>
          <w:ilvl w:val="0"/>
          <w:numId w:val="64"/>
        </w:numPr>
        <w:autoSpaceDE w:val="0"/>
        <w:autoSpaceDN w:val="0"/>
        <w:adjustRightInd w:val="0"/>
        <w:spacing w:after="0" w:line="240" w:lineRule="auto"/>
        <w:jc w:val="both"/>
        <w:rPr>
          <w:rFonts w:ascii="Times New Roman" w:hAnsi="Times New Roman" w:cs="Times New Roman"/>
          <w:lang w:val="en-US"/>
        </w:rPr>
      </w:pPr>
      <w:r w:rsidRPr="0053483B">
        <w:rPr>
          <w:rFonts w:ascii="Times New Roman" w:hAnsi="Times New Roman" w:cs="Times New Roman"/>
          <w:lang w:val="en-US"/>
        </w:rPr>
        <w:t>requested extension period,</w:t>
      </w:r>
    </w:p>
    <w:p w:rsidR="008652B5" w:rsidRPr="0053483B" w:rsidRDefault="008652B5" w:rsidP="00387D50">
      <w:pPr>
        <w:numPr>
          <w:ilvl w:val="0"/>
          <w:numId w:val="64"/>
        </w:numPr>
        <w:autoSpaceDE w:val="0"/>
        <w:autoSpaceDN w:val="0"/>
        <w:adjustRightInd w:val="0"/>
        <w:spacing w:after="0" w:line="240" w:lineRule="auto"/>
        <w:jc w:val="both"/>
        <w:rPr>
          <w:rFonts w:ascii="Times New Roman" w:hAnsi="Times New Roman" w:cs="Times New Roman"/>
          <w:lang w:val="en-US"/>
        </w:rPr>
      </w:pPr>
      <w:r w:rsidRPr="0053483B">
        <w:rPr>
          <w:rFonts w:ascii="Times New Roman" w:hAnsi="Times New Roman" w:cs="Times New Roman"/>
          <w:lang w:val="en-US"/>
        </w:rPr>
        <w:t>information regarding residual or additionally explored reserves of deposit,</w:t>
      </w:r>
    </w:p>
    <w:p w:rsidR="008652B5" w:rsidRPr="0053483B" w:rsidRDefault="008652B5" w:rsidP="00387D50">
      <w:pPr>
        <w:numPr>
          <w:ilvl w:val="0"/>
          <w:numId w:val="64"/>
        </w:numPr>
        <w:autoSpaceDE w:val="0"/>
        <w:autoSpaceDN w:val="0"/>
        <w:adjustRightInd w:val="0"/>
        <w:spacing w:after="0" w:line="240" w:lineRule="auto"/>
        <w:jc w:val="both"/>
        <w:rPr>
          <w:rFonts w:ascii="Times New Roman" w:hAnsi="Times New Roman" w:cs="Times New Roman"/>
          <w:lang w:val="en-US"/>
        </w:rPr>
      </w:pPr>
      <w:r w:rsidRPr="0053483B">
        <w:rPr>
          <w:rFonts w:ascii="Times New Roman" w:hAnsi="Times New Roman" w:cs="Times New Roman"/>
          <w:lang w:val="en-US"/>
        </w:rPr>
        <w:t xml:space="preserve">information regarding suggested amendments in use of minerals and enrichment methods, if such </w:t>
      </w:r>
      <w:r w:rsidRPr="00F26D5E">
        <w:rPr>
          <w:rFonts w:ascii="Times New Roman" w:hAnsi="Times New Roman" w:cs="Times New Roman"/>
          <w:lang w:val="en-US"/>
        </w:rPr>
        <w:t xml:space="preserve"> </w:t>
      </w:r>
      <w:proofErr w:type="spellStart"/>
      <w:r w:rsidRPr="00F26D5E">
        <w:rPr>
          <w:rFonts w:ascii="Times New Roman" w:hAnsi="Times New Roman" w:cs="Times New Roman"/>
          <w:lang w:val="en-US"/>
        </w:rPr>
        <w:t>such</w:t>
      </w:r>
      <w:proofErr w:type="spellEnd"/>
      <w:r w:rsidRPr="00F26D5E">
        <w:rPr>
          <w:rFonts w:ascii="Times New Roman" w:hAnsi="Times New Roman" w:cs="Times New Roman"/>
          <w:lang w:val="en-US"/>
        </w:rPr>
        <w:t xml:space="preserve"> are </w:t>
      </w:r>
      <w:r w:rsidRPr="0053483B">
        <w:rPr>
          <w:rFonts w:ascii="Times New Roman" w:hAnsi="Times New Roman" w:cs="Times New Roman"/>
          <w:lang w:val="en-US"/>
        </w:rPr>
        <w:t xml:space="preserve"> planned</w:t>
      </w:r>
      <w:r w:rsidRPr="00F26D5E">
        <w:rPr>
          <w:rFonts w:ascii="Times New Roman" w:hAnsi="Times New Roman" w:cs="Times New Roman"/>
          <w:lang w:val="en-US"/>
        </w:rPr>
        <w:t xml:space="preserve"> </w:t>
      </w:r>
    </w:p>
    <w:p w:rsidR="008652B5" w:rsidRPr="0053483B" w:rsidRDefault="008652B5" w:rsidP="00387D50">
      <w:pPr>
        <w:numPr>
          <w:ilvl w:val="0"/>
          <w:numId w:val="64"/>
        </w:numPr>
        <w:autoSpaceDE w:val="0"/>
        <w:autoSpaceDN w:val="0"/>
        <w:adjustRightInd w:val="0"/>
        <w:spacing w:after="0" w:line="240" w:lineRule="auto"/>
        <w:jc w:val="both"/>
        <w:rPr>
          <w:rFonts w:ascii="Times New Roman" w:hAnsi="Times New Roman" w:cs="Times New Roman"/>
          <w:lang w:val="en-US"/>
        </w:rPr>
      </w:pPr>
      <w:r w:rsidRPr="0053483B">
        <w:rPr>
          <w:rFonts w:ascii="Times New Roman" w:hAnsi="Times New Roman" w:cs="Times New Roman"/>
          <w:lang w:val="en-US"/>
        </w:rPr>
        <w:t>amended business plan,</w:t>
      </w:r>
    </w:p>
    <w:p w:rsidR="008652B5" w:rsidRPr="0053483B" w:rsidRDefault="008652B5" w:rsidP="00387D50">
      <w:pPr>
        <w:numPr>
          <w:ilvl w:val="0"/>
          <w:numId w:val="64"/>
        </w:numPr>
        <w:autoSpaceDE w:val="0"/>
        <w:autoSpaceDN w:val="0"/>
        <w:adjustRightInd w:val="0"/>
        <w:spacing w:after="0" w:line="240" w:lineRule="auto"/>
        <w:jc w:val="both"/>
        <w:rPr>
          <w:rFonts w:ascii="Times New Roman" w:hAnsi="Times New Roman" w:cs="Times New Roman"/>
          <w:lang w:val="en-US"/>
        </w:rPr>
      </w:pPr>
      <w:r w:rsidRPr="0053483B">
        <w:rPr>
          <w:rFonts w:ascii="Times New Roman" w:hAnsi="Times New Roman" w:cs="Times New Roman"/>
          <w:lang w:val="en-US"/>
        </w:rPr>
        <w:t>list of documents attached to application,</w:t>
      </w:r>
    </w:p>
    <w:p w:rsidR="008652B5" w:rsidRPr="0053483B" w:rsidRDefault="008652B5" w:rsidP="00387D50">
      <w:pPr>
        <w:numPr>
          <w:ilvl w:val="0"/>
          <w:numId w:val="64"/>
        </w:numPr>
        <w:autoSpaceDE w:val="0"/>
        <w:autoSpaceDN w:val="0"/>
        <w:adjustRightInd w:val="0"/>
        <w:spacing w:after="0" w:line="240" w:lineRule="auto"/>
        <w:jc w:val="both"/>
        <w:rPr>
          <w:rFonts w:ascii="Times New Roman" w:hAnsi="Times New Roman" w:cs="Times New Roman"/>
          <w:lang w:val="en-US"/>
        </w:rPr>
      </w:pPr>
      <w:proofErr w:type="gramStart"/>
      <w:r w:rsidRPr="0053483B">
        <w:rPr>
          <w:rFonts w:ascii="Times New Roman" w:hAnsi="Times New Roman" w:cs="Times New Roman"/>
          <w:lang w:val="en-US"/>
        </w:rPr>
        <w:t>grounds</w:t>
      </w:r>
      <w:proofErr w:type="gramEnd"/>
      <w:r w:rsidRPr="0053483B">
        <w:rPr>
          <w:rFonts w:ascii="Times New Roman" w:hAnsi="Times New Roman" w:cs="Times New Roman"/>
          <w:lang w:val="en-US"/>
        </w:rPr>
        <w:t xml:space="preserve"> for extension of the period of use of mining permission.</w:t>
      </w:r>
    </w:p>
    <w:p w:rsidR="008652B5" w:rsidRDefault="008652B5">
      <w:pPr>
        <w:numPr>
          <w:ilvl w:val="0"/>
          <w:numId w:val="62"/>
        </w:numPr>
        <w:tabs>
          <w:tab w:val="clear" w:pos="1545"/>
          <w:tab w:val="num"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Based on submitted application, agreement may be extended but not for more than requested.</w:t>
      </w:r>
    </w:p>
    <w:p w:rsidR="008652B5" w:rsidRDefault="008652B5">
      <w:pPr>
        <w:numPr>
          <w:ilvl w:val="0"/>
          <w:numId w:val="62"/>
        </w:numPr>
        <w:tabs>
          <w:tab w:val="clear" w:pos="1545"/>
          <w:tab w:val="num"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Within 20 days after the day of registration of application submitted for the purpose of extension of period of mining permission, the authorized body shall advice applicant about registration of the application.</w:t>
      </w:r>
    </w:p>
    <w:p w:rsidR="008652B5" w:rsidRDefault="008652B5">
      <w:pPr>
        <w:numPr>
          <w:ilvl w:val="0"/>
          <w:numId w:val="62"/>
        </w:numPr>
        <w:tabs>
          <w:tab w:val="clear" w:pos="1545"/>
          <w:tab w:val="num" w:pos="900"/>
        </w:tabs>
        <w:autoSpaceDE w:val="0"/>
        <w:autoSpaceDN w:val="0"/>
        <w:adjustRightInd w:val="0"/>
        <w:spacing w:after="0" w:line="240" w:lineRule="auto"/>
        <w:ind w:left="0" w:firstLine="540"/>
        <w:jc w:val="both"/>
        <w:rPr>
          <w:rFonts w:ascii="Times New Roman" w:hAnsi="Times New Roman" w:cs="Times New Roman"/>
          <w:b/>
          <w:bCs/>
          <w:lang w:val="en-US"/>
        </w:rPr>
      </w:pPr>
      <w:r w:rsidRPr="0053483B">
        <w:rPr>
          <w:rFonts w:ascii="Times New Roman" w:hAnsi="Times New Roman" w:cs="Times New Roman"/>
          <w:lang w:val="en-US"/>
        </w:rPr>
        <w:t xml:space="preserve">Within 10 days after receiving notification from authorized body, the applicant shall arrive for verifying the respective amendment in the mining agreement, </w:t>
      </w:r>
      <w:r>
        <w:rPr>
          <w:rFonts w:ascii="Times New Roman" w:hAnsi="Times New Roman" w:cs="Times New Roman"/>
          <w:lang w:val="en-US"/>
        </w:rPr>
        <w:t xml:space="preserve">following which within 10 days s/he </w:t>
      </w:r>
      <w:r w:rsidRPr="0053483B">
        <w:rPr>
          <w:rFonts w:ascii="Times New Roman" w:hAnsi="Times New Roman" w:cs="Times New Roman"/>
          <w:lang w:val="en-US"/>
        </w:rPr>
        <w:t xml:space="preserve">shall be provided with the revised version of the mining agreement. In case if the applicant does not arrive within the mentioned period, the decision on approving the application for extension of the permission for mining shall be repealed. </w:t>
      </w:r>
    </w:p>
    <w:p w:rsidR="008652B5" w:rsidRPr="0053483B" w:rsidRDefault="008652B5" w:rsidP="00BE665C">
      <w:pPr>
        <w:tabs>
          <w:tab w:val="left" w:pos="6900"/>
        </w:tabs>
        <w:autoSpaceDE w:val="0"/>
        <w:autoSpaceDN w:val="0"/>
        <w:adjustRightInd w:val="0"/>
        <w:spacing w:after="0" w:line="240" w:lineRule="auto"/>
        <w:jc w:val="both"/>
        <w:rPr>
          <w:rFonts w:ascii="Times New Roman" w:hAnsi="Times New Roman" w:cs="Times New Roman"/>
          <w:lang w:val="en-US"/>
        </w:rPr>
      </w:pPr>
      <w:r w:rsidRPr="0053483B">
        <w:rPr>
          <w:rFonts w:ascii="Times New Roman" w:hAnsi="Times New Roman" w:cs="Times New Roman"/>
          <w:lang w:val="en-US"/>
        </w:rPr>
        <w:tab/>
      </w:r>
    </w:p>
    <w:p w:rsidR="008652B5" w:rsidRPr="0053483B" w:rsidRDefault="008652B5" w:rsidP="00F46A5D">
      <w:p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ARTICLE 56</w:t>
      </w:r>
      <w:r>
        <w:rPr>
          <w:rFonts w:ascii="Times New Roman" w:hAnsi="Times New Roman" w:cs="Times New Roman"/>
          <w:lang w:val="en-US"/>
        </w:rPr>
        <w:tab/>
      </w:r>
      <w:r w:rsidRPr="0053483B">
        <w:rPr>
          <w:rFonts w:ascii="Times New Roman" w:hAnsi="Times New Roman" w:cs="Times New Roman"/>
          <w:lang w:val="en-US"/>
        </w:rPr>
        <w:t>Enlargement of Allotment Provided for the Purpose of Mining</w:t>
      </w:r>
    </w:p>
    <w:p w:rsidR="008652B5" w:rsidRPr="0053483B" w:rsidRDefault="008652B5" w:rsidP="00B22470">
      <w:pPr>
        <w:autoSpaceDE w:val="0"/>
        <w:autoSpaceDN w:val="0"/>
        <w:adjustRightInd w:val="0"/>
        <w:spacing w:after="0" w:line="240" w:lineRule="auto"/>
        <w:jc w:val="both"/>
        <w:rPr>
          <w:rFonts w:ascii="Times New Roman" w:hAnsi="Times New Roman" w:cs="Times New Roman"/>
          <w:lang w:val="en-US"/>
        </w:rPr>
      </w:pPr>
    </w:p>
    <w:p w:rsidR="008652B5" w:rsidRDefault="008652B5">
      <w:pPr>
        <w:numPr>
          <w:ilvl w:val="0"/>
          <w:numId w:val="67"/>
        </w:numPr>
        <w:tabs>
          <w:tab w:val="clear" w:pos="1545"/>
          <w:tab w:val="num"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Person holding the mining right may apply to authorized body for enlargement of subsoil allotment provided to it.</w:t>
      </w:r>
    </w:p>
    <w:p w:rsidR="008652B5" w:rsidRDefault="008652B5">
      <w:pPr>
        <w:autoSpaceDE w:val="0"/>
        <w:autoSpaceDN w:val="0"/>
        <w:adjustRightInd w:val="0"/>
        <w:spacing w:after="0" w:line="240" w:lineRule="auto"/>
        <w:ind w:left="540"/>
        <w:jc w:val="both"/>
        <w:rPr>
          <w:rFonts w:ascii="Times New Roman" w:hAnsi="Times New Roman" w:cs="Times New Roman"/>
          <w:lang w:val="en-US"/>
        </w:rPr>
      </w:pPr>
      <w:r>
        <w:rPr>
          <w:rFonts w:ascii="Times New Roman" w:hAnsi="Times New Roman" w:cs="Times New Roman"/>
          <w:lang w:val="en-US"/>
        </w:rPr>
        <w:t xml:space="preserve">2. </w:t>
      </w:r>
      <w:r w:rsidRPr="0053483B">
        <w:rPr>
          <w:rFonts w:ascii="Times New Roman" w:hAnsi="Times New Roman" w:cs="Times New Roman"/>
          <w:lang w:val="en-US"/>
        </w:rPr>
        <w:t>The application shall indicate:</w:t>
      </w:r>
    </w:p>
    <w:p w:rsidR="008652B5" w:rsidRPr="0053483B" w:rsidRDefault="008652B5" w:rsidP="00D34A6F">
      <w:pPr>
        <w:numPr>
          <w:ilvl w:val="0"/>
          <w:numId w:val="70"/>
        </w:numPr>
        <w:autoSpaceDE w:val="0"/>
        <w:autoSpaceDN w:val="0"/>
        <w:adjustRightInd w:val="0"/>
        <w:spacing w:after="0" w:line="240" w:lineRule="auto"/>
        <w:jc w:val="both"/>
        <w:rPr>
          <w:rFonts w:ascii="Times New Roman" w:hAnsi="Times New Roman" w:cs="Times New Roman"/>
          <w:lang w:val="en-US"/>
        </w:rPr>
      </w:pPr>
      <w:r w:rsidRPr="0053483B">
        <w:rPr>
          <w:rFonts w:ascii="Times New Roman" w:hAnsi="Times New Roman" w:cs="Times New Roman"/>
          <w:lang w:val="en-US"/>
        </w:rPr>
        <w:t>description of enlarged subsoil allotment – with such detailed plan</w:t>
      </w:r>
      <w:r w:rsidRPr="00F26D5E">
        <w:rPr>
          <w:rFonts w:ascii="Times New Roman" w:hAnsi="Times New Roman" w:cs="Times New Roman"/>
          <w:lang w:val="en-US"/>
        </w:rPr>
        <w:t xml:space="preserve">, comprehensive information, with data on proven, exhausted reserves  and extraction </w:t>
      </w:r>
      <w:r w:rsidRPr="0053483B">
        <w:rPr>
          <w:rFonts w:ascii="Times New Roman" w:hAnsi="Times New Roman" w:cs="Times New Roman"/>
          <w:lang w:val="en-US"/>
        </w:rPr>
        <w:t>,</w:t>
      </w:r>
    </w:p>
    <w:p w:rsidR="008652B5" w:rsidRPr="0053483B" w:rsidRDefault="008652B5" w:rsidP="00387D50">
      <w:pPr>
        <w:numPr>
          <w:ilvl w:val="0"/>
          <w:numId w:val="70"/>
        </w:numPr>
        <w:autoSpaceDE w:val="0"/>
        <w:autoSpaceDN w:val="0"/>
        <w:adjustRightInd w:val="0"/>
        <w:spacing w:after="0" w:line="240" w:lineRule="auto"/>
        <w:jc w:val="both"/>
        <w:rPr>
          <w:rFonts w:ascii="Times New Roman" w:hAnsi="Times New Roman" w:cs="Times New Roman"/>
          <w:lang w:val="en-US"/>
        </w:rPr>
      </w:pPr>
      <w:r w:rsidRPr="0053483B">
        <w:rPr>
          <w:rFonts w:ascii="Times New Roman" w:hAnsi="Times New Roman" w:cs="Times New Roman"/>
          <w:lang w:val="en-US"/>
        </w:rPr>
        <w:t>amended design,</w:t>
      </w:r>
    </w:p>
    <w:p w:rsidR="008652B5" w:rsidRPr="0053483B" w:rsidRDefault="008652B5" w:rsidP="00387D50">
      <w:pPr>
        <w:numPr>
          <w:ilvl w:val="0"/>
          <w:numId w:val="70"/>
        </w:numPr>
        <w:autoSpaceDE w:val="0"/>
        <w:autoSpaceDN w:val="0"/>
        <w:adjustRightInd w:val="0"/>
        <w:spacing w:after="0" w:line="240" w:lineRule="auto"/>
        <w:jc w:val="both"/>
        <w:rPr>
          <w:rFonts w:ascii="Times New Roman" w:hAnsi="Times New Roman" w:cs="Times New Roman"/>
          <w:lang w:val="en-US"/>
        </w:rPr>
      </w:pPr>
      <w:r w:rsidRPr="0053483B">
        <w:rPr>
          <w:rFonts w:ascii="Times New Roman" w:hAnsi="Times New Roman" w:cs="Times New Roman"/>
          <w:lang w:val="en-US"/>
        </w:rPr>
        <w:t>details regarding development of newly planned infrastructures, if such are planned,</w:t>
      </w:r>
    </w:p>
    <w:p w:rsidR="008652B5" w:rsidRPr="0053483B" w:rsidRDefault="008652B5" w:rsidP="00387D50">
      <w:pPr>
        <w:numPr>
          <w:ilvl w:val="0"/>
          <w:numId w:val="70"/>
        </w:numPr>
        <w:autoSpaceDE w:val="0"/>
        <w:autoSpaceDN w:val="0"/>
        <w:adjustRightInd w:val="0"/>
        <w:spacing w:after="0" w:line="240" w:lineRule="auto"/>
        <w:jc w:val="both"/>
        <w:rPr>
          <w:rFonts w:ascii="Times New Roman" w:hAnsi="Times New Roman" w:cs="Times New Roman"/>
          <w:lang w:val="en-US"/>
        </w:rPr>
      </w:pPr>
      <w:proofErr w:type="gramStart"/>
      <w:r w:rsidRPr="0053483B">
        <w:rPr>
          <w:rFonts w:ascii="Times New Roman" w:hAnsi="Times New Roman" w:cs="Times New Roman"/>
          <w:lang w:val="en-US"/>
        </w:rPr>
        <w:t>other</w:t>
      </w:r>
      <w:proofErr w:type="gramEnd"/>
      <w:r w:rsidRPr="0053483B">
        <w:rPr>
          <w:rFonts w:ascii="Times New Roman" w:hAnsi="Times New Roman" w:cs="Times New Roman"/>
          <w:lang w:val="en-US"/>
        </w:rPr>
        <w:t xml:space="preserve"> information at discretion of the applicant.</w:t>
      </w:r>
    </w:p>
    <w:p w:rsidR="008652B5" w:rsidRDefault="008652B5">
      <w:pPr>
        <w:autoSpaceDE w:val="0"/>
        <w:autoSpaceDN w:val="0"/>
        <w:adjustRightInd w:val="0"/>
        <w:spacing w:after="0" w:line="240" w:lineRule="auto"/>
        <w:ind w:left="540"/>
        <w:jc w:val="both"/>
        <w:rPr>
          <w:rFonts w:ascii="Times New Roman" w:hAnsi="Times New Roman" w:cs="Times New Roman"/>
          <w:lang w:val="en-US"/>
        </w:rPr>
      </w:pPr>
      <w:r>
        <w:rPr>
          <w:rFonts w:ascii="Times New Roman" w:hAnsi="Times New Roman" w:cs="Times New Roman"/>
          <w:lang w:val="en-US"/>
        </w:rPr>
        <w:t xml:space="preserve">3. </w:t>
      </w:r>
      <w:r w:rsidRPr="0053483B">
        <w:rPr>
          <w:rFonts w:ascii="Times New Roman" w:hAnsi="Times New Roman" w:cs="Times New Roman"/>
          <w:lang w:val="en-US"/>
        </w:rPr>
        <w:t xml:space="preserve">Application submitted for enlargement of subsoil allotment provided by present Article may be rejected by the authorized body </w:t>
      </w:r>
      <w:r w:rsidRPr="00F26D5E">
        <w:rPr>
          <w:rFonts w:ascii="Times New Roman" w:hAnsi="Times New Roman" w:cs="Times New Roman"/>
          <w:lang w:val="en-US"/>
        </w:rPr>
        <w:t>if the</w:t>
      </w:r>
      <w:r w:rsidRPr="0053483B">
        <w:rPr>
          <w:rFonts w:ascii="Times New Roman" w:hAnsi="Times New Roman" w:cs="Times New Roman"/>
          <w:lang w:val="en-US"/>
        </w:rPr>
        <w:t xml:space="preserve"> grounds provided by part 5 Article </w:t>
      </w:r>
      <w:r>
        <w:rPr>
          <w:rFonts w:ascii="Times New Roman" w:hAnsi="Times New Roman" w:cs="Times New Roman"/>
          <w:lang w:val="en-US"/>
        </w:rPr>
        <w:t xml:space="preserve">51 </w:t>
      </w:r>
      <w:r w:rsidRPr="0053483B">
        <w:rPr>
          <w:rFonts w:ascii="Times New Roman" w:hAnsi="Times New Roman" w:cs="Times New Roman"/>
          <w:lang w:val="en-US"/>
        </w:rPr>
        <w:t>of present Code</w:t>
      </w:r>
      <w:r w:rsidRPr="00F26D5E">
        <w:rPr>
          <w:rFonts w:ascii="Times New Roman" w:hAnsi="Times New Roman" w:cs="Times New Roman"/>
          <w:lang w:val="en-US"/>
        </w:rPr>
        <w:t xml:space="preserve"> exist</w:t>
      </w:r>
      <w:r w:rsidRPr="0053483B">
        <w:rPr>
          <w:rFonts w:ascii="Times New Roman" w:hAnsi="Times New Roman" w:cs="Times New Roman"/>
          <w:lang w:val="en-US"/>
        </w:rPr>
        <w:t>.</w:t>
      </w:r>
    </w:p>
    <w:p w:rsidR="008652B5" w:rsidRDefault="008652B5">
      <w:pPr>
        <w:autoSpaceDE w:val="0"/>
        <w:autoSpaceDN w:val="0"/>
        <w:adjustRightInd w:val="0"/>
        <w:spacing w:after="0" w:line="240" w:lineRule="auto"/>
        <w:ind w:left="540"/>
        <w:jc w:val="both"/>
        <w:rPr>
          <w:rFonts w:ascii="Times New Roman" w:hAnsi="Times New Roman" w:cs="Times New Roman"/>
          <w:lang w:val="en-US"/>
        </w:rPr>
      </w:pPr>
      <w:r>
        <w:rPr>
          <w:rFonts w:ascii="Times New Roman" w:hAnsi="Times New Roman" w:cs="Times New Roman"/>
          <w:lang w:val="en-US"/>
        </w:rPr>
        <w:t xml:space="preserve">4. </w:t>
      </w:r>
      <w:r w:rsidRPr="0053483B">
        <w:rPr>
          <w:rFonts w:ascii="Times New Roman" w:hAnsi="Times New Roman" w:cs="Times New Roman"/>
          <w:lang w:val="en-US"/>
        </w:rPr>
        <w:t>All grounds for rejection shall be mentioned in the application’s rejection decision.</w:t>
      </w:r>
    </w:p>
    <w:p w:rsidR="008652B5" w:rsidRDefault="008652B5">
      <w:pPr>
        <w:autoSpaceDE w:val="0"/>
        <w:autoSpaceDN w:val="0"/>
        <w:adjustRightInd w:val="0"/>
        <w:spacing w:after="0" w:line="240" w:lineRule="auto"/>
        <w:ind w:left="540"/>
        <w:jc w:val="both"/>
        <w:rPr>
          <w:rFonts w:ascii="Times New Roman" w:hAnsi="Times New Roman" w:cs="Times New Roman"/>
          <w:lang w:val="en-US"/>
        </w:rPr>
      </w:pPr>
      <w:r>
        <w:rPr>
          <w:rFonts w:ascii="Times New Roman" w:hAnsi="Times New Roman" w:cs="Times New Roman"/>
          <w:lang w:val="en-US"/>
        </w:rPr>
        <w:t xml:space="preserve">5. </w:t>
      </w:r>
      <w:r w:rsidRPr="0053483B">
        <w:rPr>
          <w:rFonts w:ascii="Times New Roman" w:hAnsi="Times New Roman" w:cs="Times New Roman"/>
          <w:lang w:val="en-US"/>
        </w:rPr>
        <w:t>The authorized body shall notify applicant about registration of application within 10 days from the day of registration of application submitted for the purpose of enlargement of subsoil allotment for mining</w:t>
      </w:r>
      <w:proofErr w:type="gramStart"/>
      <w:r w:rsidRPr="0053483B">
        <w:rPr>
          <w:rFonts w:ascii="Times New Roman" w:hAnsi="Times New Roman" w:cs="Times New Roman"/>
          <w:lang w:val="en-US"/>
        </w:rPr>
        <w:t>,.</w:t>
      </w:r>
      <w:proofErr w:type="gramEnd"/>
    </w:p>
    <w:p w:rsidR="008652B5" w:rsidRDefault="008652B5">
      <w:pPr>
        <w:autoSpaceDE w:val="0"/>
        <w:autoSpaceDN w:val="0"/>
        <w:adjustRightInd w:val="0"/>
        <w:spacing w:after="0" w:line="240" w:lineRule="auto"/>
        <w:ind w:left="540"/>
        <w:jc w:val="both"/>
        <w:rPr>
          <w:rFonts w:ascii="Times New Roman" w:hAnsi="Times New Roman" w:cs="Times New Roman"/>
          <w:lang w:val="en-US"/>
        </w:rPr>
      </w:pPr>
      <w:r>
        <w:rPr>
          <w:rFonts w:ascii="Times New Roman" w:hAnsi="Times New Roman" w:cs="Times New Roman"/>
          <w:lang w:val="en-US"/>
        </w:rPr>
        <w:t xml:space="preserve">6. </w:t>
      </w:r>
      <w:r w:rsidRPr="0053483B">
        <w:rPr>
          <w:rFonts w:ascii="Times New Roman" w:hAnsi="Times New Roman" w:cs="Times New Roman"/>
          <w:lang w:val="en-US"/>
        </w:rPr>
        <w:t xml:space="preserve"> Within 10 days after registration of application on enlargement of subsoil, the authorized body shall submit copies of amended project attached to application to expert examination established by Part 1</w:t>
      </w:r>
      <w:r w:rsidRPr="00F26D5E">
        <w:rPr>
          <w:rFonts w:ascii="Times New Roman" w:hAnsi="Times New Roman" w:cs="Times New Roman"/>
          <w:lang w:val="en-US"/>
        </w:rPr>
        <w:t>,</w:t>
      </w:r>
      <w:r w:rsidRPr="0053483B">
        <w:rPr>
          <w:rFonts w:ascii="Times New Roman" w:hAnsi="Times New Roman" w:cs="Times New Roman"/>
          <w:lang w:val="en-US"/>
        </w:rPr>
        <w:t xml:space="preserve"> Article </w:t>
      </w:r>
      <w:r>
        <w:rPr>
          <w:rFonts w:ascii="Times New Roman" w:hAnsi="Times New Roman" w:cs="Times New Roman"/>
          <w:lang w:val="en-US"/>
        </w:rPr>
        <w:t>5</w:t>
      </w:r>
      <w:r w:rsidRPr="00F26D5E">
        <w:rPr>
          <w:rFonts w:ascii="Times New Roman" w:hAnsi="Times New Roman" w:cs="Times New Roman"/>
          <w:lang w:val="en-US"/>
        </w:rPr>
        <w:t>2</w:t>
      </w:r>
      <w:r w:rsidRPr="0053483B">
        <w:rPr>
          <w:rFonts w:ascii="Times New Roman" w:hAnsi="Times New Roman" w:cs="Times New Roman"/>
          <w:lang w:val="en-US"/>
        </w:rPr>
        <w:t xml:space="preserve"> hereof. Where the authorized body receives positive expert opinion about the program on enlargement of subsoil within 6 months after the day of application registration, the authorized body shall make decision on application within 30 days and advice applicant about that in writing. If the authorized body does not make decision on application within the period established in present part, the application shall be deemed satisfied</w:t>
      </w:r>
      <w:r>
        <w:rPr>
          <w:rFonts w:ascii="Times New Roman" w:hAnsi="Times New Roman" w:cs="Times New Roman"/>
          <w:lang w:val="en-US"/>
        </w:rPr>
        <w:t xml:space="preserve">, </w:t>
      </w:r>
      <w:r w:rsidRPr="00F26D5E">
        <w:rPr>
          <w:rFonts w:ascii="Times New Roman" w:hAnsi="Times New Roman" w:cs="Times New Roman"/>
          <w:lang w:val="en-US"/>
        </w:rPr>
        <w:t>while</w:t>
      </w:r>
      <w:r>
        <w:rPr>
          <w:rFonts w:ascii="Times New Roman" w:hAnsi="Times New Roman" w:cs="Times New Roman"/>
          <w:lang w:val="en-US"/>
        </w:rPr>
        <w:t xml:space="preserve"> the responsible officer of the Authorized Entity shall </w:t>
      </w:r>
      <w:r w:rsidRPr="00F26D5E">
        <w:rPr>
          <w:rFonts w:ascii="Times New Roman" w:hAnsi="Times New Roman" w:cs="Times New Roman"/>
          <w:lang w:val="en-US"/>
        </w:rPr>
        <w:t>bear</w:t>
      </w:r>
      <w:r w:rsidRPr="00A62E5A">
        <w:rPr>
          <w:rFonts w:ascii="Times New Roman" w:hAnsi="Times New Roman" w:cs="Times New Roman"/>
          <w:lang w:val="en-US"/>
        </w:rPr>
        <w:t xml:space="preserve"> responsib</w:t>
      </w:r>
      <w:r>
        <w:rPr>
          <w:rFonts w:ascii="Times New Roman" w:hAnsi="Times New Roman" w:cs="Times New Roman"/>
          <w:lang w:val="en-US"/>
        </w:rPr>
        <w:t>i</w:t>
      </w:r>
      <w:r w:rsidRPr="00A62E5A">
        <w:rPr>
          <w:rFonts w:ascii="Times New Roman" w:hAnsi="Times New Roman" w:cs="Times New Roman"/>
          <w:lang w:val="en-US"/>
        </w:rPr>
        <w:t>l</w:t>
      </w:r>
      <w:r w:rsidRPr="00F26D5E">
        <w:rPr>
          <w:rFonts w:ascii="Times New Roman" w:hAnsi="Times New Roman" w:cs="Times New Roman"/>
          <w:lang w:val="en-US"/>
        </w:rPr>
        <w:t>ity</w:t>
      </w:r>
      <w:r>
        <w:rPr>
          <w:rFonts w:ascii="Times New Roman" w:hAnsi="Times New Roman" w:cs="Times New Roman"/>
          <w:lang w:val="en-US"/>
        </w:rPr>
        <w:t xml:space="preserve"> in a manner </w:t>
      </w:r>
      <w:r w:rsidRPr="00F26D5E">
        <w:rPr>
          <w:rFonts w:ascii="Times New Roman" w:hAnsi="Times New Roman" w:cs="Times New Roman"/>
          <w:lang w:val="en-US"/>
        </w:rPr>
        <w:t>prescribed by law</w:t>
      </w:r>
      <w:r>
        <w:rPr>
          <w:rFonts w:ascii="Times New Roman" w:hAnsi="Times New Roman" w:cs="Times New Roman"/>
          <w:lang w:val="en-US"/>
        </w:rPr>
        <w:t xml:space="preserve">. </w:t>
      </w:r>
      <w:r w:rsidRPr="0053483B">
        <w:rPr>
          <w:rFonts w:ascii="Times New Roman" w:hAnsi="Times New Roman" w:cs="Times New Roman"/>
          <w:lang w:val="en-US"/>
        </w:rPr>
        <w:t>In case of negative expert opinion on amended design, mining operator shall have right to eliminate shortcomings and submit it for examination again within the period established by present part.</w:t>
      </w:r>
    </w:p>
    <w:p w:rsidR="008652B5" w:rsidRDefault="008652B5">
      <w:pPr>
        <w:autoSpaceDE w:val="0"/>
        <w:autoSpaceDN w:val="0"/>
        <w:adjustRightInd w:val="0"/>
        <w:spacing w:after="0" w:line="240" w:lineRule="auto"/>
        <w:ind w:left="540"/>
        <w:jc w:val="both"/>
        <w:rPr>
          <w:rFonts w:ascii="Times New Roman" w:hAnsi="Times New Roman" w:cs="Times New Roman"/>
          <w:lang w:val="en-US"/>
        </w:rPr>
      </w:pPr>
      <w:r>
        <w:rPr>
          <w:rFonts w:ascii="Times New Roman" w:hAnsi="Times New Roman" w:cs="Times New Roman"/>
          <w:lang w:val="en-US"/>
        </w:rPr>
        <w:t xml:space="preserve">7. </w:t>
      </w:r>
      <w:r w:rsidRPr="0053483B">
        <w:rPr>
          <w:rFonts w:ascii="Times New Roman" w:hAnsi="Times New Roman" w:cs="Times New Roman"/>
          <w:lang w:val="en-US"/>
        </w:rPr>
        <w:t xml:space="preserve">Within 10 days after receiving notification from authorized body, the applicant shall arrive for verifying the respective amendment in the mining agreement, </w:t>
      </w:r>
      <w:r>
        <w:rPr>
          <w:rFonts w:ascii="Times New Roman" w:hAnsi="Times New Roman" w:cs="Times New Roman"/>
          <w:lang w:val="en-US"/>
        </w:rPr>
        <w:t>following</w:t>
      </w:r>
      <w:r w:rsidRPr="0053483B">
        <w:rPr>
          <w:rFonts w:ascii="Times New Roman" w:hAnsi="Times New Roman" w:cs="Times New Roman"/>
          <w:lang w:val="en-US"/>
        </w:rPr>
        <w:t xml:space="preserve"> which </w:t>
      </w:r>
      <w:r>
        <w:rPr>
          <w:rFonts w:ascii="Times New Roman" w:hAnsi="Times New Roman" w:cs="Times New Roman"/>
          <w:lang w:val="en-US"/>
        </w:rPr>
        <w:t>within ten days s/</w:t>
      </w:r>
      <w:r w:rsidRPr="0053483B">
        <w:rPr>
          <w:rFonts w:ascii="Times New Roman" w:hAnsi="Times New Roman" w:cs="Times New Roman"/>
          <w:lang w:val="en-US"/>
        </w:rPr>
        <w:t>he shall be provided with the revised version of the agreement. In case if the applicant does not arrive within the mentioned period, the decision on approving the application for enlargement of the allotment provided for mining shall be repealed.</w:t>
      </w:r>
    </w:p>
    <w:p w:rsidR="008652B5" w:rsidRPr="0053483B" w:rsidRDefault="008652B5" w:rsidP="00B22470">
      <w:pPr>
        <w:tabs>
          <w:tab w:val="num" w:pos="2160"/>
        </w:tabs>
        <w:autoSpaceDE w:val="0"/>
        <w:autoSpaceDN w:val="0"/>
        <w:adjustRightInd w:val="0"/>
        <w:spacing w:after="0" w:line="240" w:lineRule="auto"/>
        <w:jc w:val="both"/>
        <w:rPr>
          <w:rFonts w:ascii="Times New Roman" w:hAnsi="Times New Roman" w:cs="Times New Roman"/>
          <w:lang w:val="en-US"/>
        </w:rPr>
      </w:pPr>
    </w:p>
    <w:p w:rsidR="008652B5" w:rsidRPr="0053483B" w:rsidRDefault="008652B5" w:rsidP="00B22470">
      <w:pPr>
        <w:tabs>
          <w:tab w:val="num" w:pos="2160"/>
        </w:tabs>
        <w:autoSpaceDE w:val="0"/>
        <w:autoSpaceDN w:val="0"/>
        <w:adjustRightInd w:val="0"/>
        <w:spacing w:after="0" w:line="240" w:lineRule="auto"/>
        <w:jc w:val="both"/>
        <w:rPr>
          <w:rFonts w:ascii="Times New Roman" w:hAnsi="Times New Roman" w:cs="Times New Roman"/>
          <w:lang w:val="en-US"/>
        </w:rPr>
      </w:pPr>
    </w:p>
    <w:p w:rsidR="008652B5" w:rsidRPr="0053483B" w:rsidRDefault="008652B5" w:rsidP="008149F0">
      <w:p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ARTICLE 57</w:t>
      </w:r>
      <w:r>
        <w:rPr>
          <w:rFonts w:ascii="Times New Roman" w:hAnsi="Times New Roman" w:cs="Times New Roman"/>
          <w:lang w:val="en-US"/>
        </w:rPr>
        <w:tab/>
      </w:r>
      <w:r w:rsidRPr="0053483B">
        <w:rPr>
          <w:rFonts w:ascii="Times New Roman" w:hAnsi="Times New Roman" w:cs="Times New Roman"/>
          <w:lang w:val="en-US"/>
        </w:rPr>
        <w:t xml:space="preserve">Amendment of Mining Business Plan </w:t>
      </w:r>
    </w:p>
    <w:p w:rsidR="008652B5" w:rsidRPr="0053483B" w:rsidRDefault="008652B5" w:rsidP="00B22470">
      <w:pPr>
        <w:autoSpaceDE w:val="0"/>
        <w:autoSpaceDN w:val="0"/>
        <w:adjustRightInd w:val="0"/>
        <w:spacing w:after="0" w:line="240" w:lineRule="auto"/>
        <w:jc w:val="both"/>
        <w:rPr>
          <w:rFonts w:ascii="Times New Roman" w:hAnsi="Times New Roman" w:cs="Times New Roman"/>
          <w:lang w:val="en-US"/>
        </w:rPr>
      </w:pPr>
    </w:p>
    <w:p w:rsidR="008652B5" w:rsidRDefault="008652B5">
      <w:pPr>
        <w:numPr>
          <w:ilvl w:val="0"/>
          <w:numId w:val="68"/>
        </w:numPr>
        <w:tabs>
          <w:tab w:val="clear" w:pos="1545"/>
          <w:tab w:val="num"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Person holding or applying for mining right may make amendments in the mining business plan.</w:t>
      </w:r>
    </w:p>
    <w:p w:rsidR="008652B5" w:rsidRDefault="008652B5">
      <w:pPr>
        <w:numPr>
          <w:ilvl w:val="0"/>
          <w:numId w:val="68"/>
        </w:numPr>
        <w:tabs>
          <w:tab w:val="clear" w:pos="1545"/>
          <w:tab w:val="num" w:pos="900"/>
        </w:tabs>
        <w:autoSpaceDE w:val="0"/>
        <w:autoSpaceDN w:val="0"/>
        <w:adjustRightInd w:val="0"/>
        <w:spacing w:after="0" w:line="240" w:lineRule="auto"/>
        <w:ind w:left="0" w:firstLine="540"/>
        <w:jc w:val="both"/>
        <w:rPr>
          <w:rFonts w:ascii="Times New Roman" w:hAnsi="Times New Roman" w:cs="Times New Roman"/>
          <w:lang w:val="en-US"/>
        </w:rPr>
      </w:pPr>
      <w:r w:rsidRPr="00F26D5E">
        <w:rPr>
          <w:rFonts w:ascii="Times New Roman" w:hAnsi="Times New Roman" w:cs="Times New Roman"/>
          <w:lang w:val="en-US"/>
        </w:rPr>
        <w:t>Each</w:t>
      </w:r>
      <w:r w:rsidRPr="0053483B">
        <w:rPr>
          <w:rFonts w:ascii="Times New Roman" w:hAnsi="Times New Roman" w:cs="Times New Roman"/>
          <w:lang w:val="en-US"/>
        </w:rPr>
        <w:t xml:space="preserve"> amendment to business plan shall become effective after passing expert examination in established order.</w:t>
      </w:r>
    </w:p>
    <w:p w:rsidR="008652B5" w:rsidRDefault="008652B5">
      <w:pPr>
        <w:numPr>
          <w:ilvl w:val="0"/>
          <w:numId w:val="68"/>
        </w:numPr>
        <w:tabs>
          <w:tab w:val="clear" w:pos="1545"/>
          <w:tab w:val="num"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Person holding mining right shall apply to the authorized body requesting to review the amended business plan.</w:t>
      </w:r>
    </w:p>
    <w:p w:rsidR="008652B5" w:rsidRDefault="008652B5">
      <w:pPr>
        <w:numPr>
          <w:ilvl w:val="0"/>
          <w:numId w:val="68"/>
        </w:numPr>
        <w:tabs>
          <w:tab w:val="clear" w:pos="1545"/>
          <w:tab w:val="num"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 xml:space="preserve"> Within 10 days after registration of application on reviewing the amended business plan, the authorized body shall submit copies of amended project attached to application to expert examination established by Part 1. Article </w:t>
      </w:r>
      <w:r>
        <w:rPr>
          <w:rFonts w:ascii="Times New Roman" w:hAnsi="Times New Roman" w:cs="Times New Roman"/>
          <w:lang w:val="en-US"/>
        </w:rPr>
        <w:t>52</w:t>
      </w:r>
      <w:r w:rsidRPr="0053483B">
        <w:rPr>
          <w:rFonts w:ascii="Times New Roman" w:hAnsi="Times New Roman" w:cs="Times New Roman"/>
          <w:lang w:val="en-US"/>
        </w:rPr>
        <w:t xml:space="preserve"> hereof. Where the authorized body receives positive expert opinion about the business plan within 6 months after the day of application registration, the authorized body shall make decision on application within 30 days and advice applicant about that in writing. If the authorized body does not make decision on application within the period established in present part, the application shall be deemed satisfied</w:t>
      </w:r>
      <w:r>
        <w:rPr>
          <w:rFonts w:ascii="Times New Roman" w:hAnsi="Times New Roman" w:cs="Times New Roman"/>
          <w:lang w:val="en-US"/>
        </w:rPr>
        <w:t xml:space="preserve">, </w:t>
      </w:r>
      <w:r w:rsidRPr="00F26D5E">
        <w:rPr>
          <w:rFonts w:ascii="Times New Roman" w:hAnsi="Times New Roman" w:cs="Times New Roman"/>
          <w:lang w:val="en-US"/>
        </w:rPr>
        <w:t>while</w:t>
      </w:r>
      <w:r>
        <w:rPr>
          <w:rFonts w:ascii="Times New Roman" w:hAnsi="Times New Roman" w:cs="Times New Roman"/>
          <w:lang w:val="en-US"/>
        </w:rPr>
        <w:t xml:space="preserve"> the responsible officer of the authorized entity shall </w:t>
      </w:r>
      <w:r w:rsidRPr="00A62E5A">
        <w:rPr>
          <w:rFonts w:ascii="Times New Roman" w:hAnsi="Times New Roman" w:cs="Times New Roman"/>
          <w:lang w:val="en-US"/>
        </w:rPr>
        <w:t>bear  responsib</w:t>
      </w:r>
      <w:r w:rsidRPr="00F26D5E">
        <w:rPr>
          <w:rFonts w:ascii="Times New Roman" w:hAnsi="Times New Roman" w:cs="Times New Roman"/>
          <w:lang w:val="en-US"/>
        </w:rPr>
        <w:t>ility</w:t>
      </w:r>
      <w:r>
        <w:rPr>
          <w:rFonts w:ascii="Times New Roman" w:hAnsi="Times New Roman" w:cs="Times New Roman"/>
          <w:lang w:val="en-US"/>
        </w:rPr>
        <w:t xml:space="preserve"> in a manner </w:t>
      </w:r>
      <w:r w:rsidRPr="00F26D5E">
        <w:rPr>
          <w:rFonts w:ascii="Times New Roman" w:hAnsi="Times New Roman" w:cs="Times New Roman"/>
          <w:lang w:val="en-US"/>
        </w:rPr>
        <w:t>prescribed by law</w:t>
      </w:r>
      <w:r>
        <w:rPr>
          <w:rFonts w:ascii="Times New Roman" w:hAnsi="Times New Roman" w:cs="Times New Roman"/>
          <w:lang w:val="en-US"/>
        </w:rPr>
        <w:t>.</w:t>
      </w:r>
      <w:r w:rsidRPr="0053483B">
        <w:rPr>
          <w:rFonts w:ascii="Times New Roman" w:hAnsi="Times New Roman" w:cs="Times New Roman"/>
          <w:lang w:val="en-US"/>
        </w:rPr>
        <w:t xml:space="preserve"> In case of negative expert opinion on amended business plan, mining operator shall have right to eliminate shortcomings and submit it for examination again within the period established by present part.</w:t>
      </w:r>
    </w:p>
    <w:p w:rsidR="008652B5" w:rsidRDefault="008652B5">
      <w:pPr>
        <w:numPr>
          <w:ilvl w:val="0"/>
          <w:numId w:val="68"/>
        </w:numPr>
        <w:tabs>
          <w:tab w:val="clear" w:pos="1545"/>
          <w:tab w:val="num"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Within 10 days after receiving notification from authorized body, the applicant shall arrive for verifying the respective amendments in the business plan, upon which he shall be provided with the revised version of the mining agreement. In case if the applicant does not arrive within the mentioned period, the decision on approving the application for amended business plan shall be repealed.</w:t>
      </w:r>
    </w:p>
    <w:p w:rsidR="008652B5" w:rsidRPr="0053483B" w:rsidRDefault="008652B5" w:rsidP="00B22470">
      <w:pPr>
        <w:autoSpaceDE w:val="0"/>
        <w:autoSpaceDN w:val="0"/>
        <w:adjustRightInd w:val="0"/>
        <w:spacing w:after="0" w:line="240" w:lineRule="auto"/>
        <w:jc w:val="both"/>
        <w:rPr>
          <w:rFonts w:ascii="Times New Roman" w:hAnsi="Times New Roman" w:cs="Times New Roman"/>
          <w:lang w:val="en-US"/>
        </w:rPr>
      </w:pPr>
    </w:p>
    <w:p w:rsidR="008652B5" w:rsidRPr="0053483B" w:rsidRDefault="008652B5" w:rsidP="004A7B09">
      <w:p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ARTICLE 58</w:t>
      </w:r>
      <w:r>
        <w:rPr>
          <w:rFonts w:ascii="Times New Roman" w:hAnsi="Times New Roman" w:cs="Times New Roman"/>
          <w:lang w:val="en-US"/>
        </w:rPr>
        <w:tab/>
      </w:r>
      <w:proofErr w:type="gramStart"/>
      <w:r w:rsidRPr="0053483B">
        <w:rPr>
          <w:rFonts w:ascii="Times New Roman" w:hAnsi="Times New Roman" w:cs="Times New Roman"/>
          <w:lang w:val="en-US"/>
        </w:rPr>
        <w:t>Waiver</w:t>
      </w:r>
      <w:proofErr w:type="gramEnd"/>
      <w:r w:rsidRPr="0053483B">
        <w:rPr>
          <w:rFonts w:ascii="Times New Roman" w:hAnsi="Times New Roman" w:cs="Times New Roman"/>
          <w:lang w:val="en-US"/>
        </w:rPr>
        <w:t xml:space="preserve"> of the Allotment Considered Object of Mining Right</w:t>
      </w:r>
    </w:p>
    <w:p w:rsidR="008652B5" w:rsidRPr="0053483B" w:rsidRDefault="008652B5" w:rsidP="00B22470">
      <w:pPr>
        <w:autoSpaceDE w:val="0"/>
        <w:autoSpaceDN w:val="0"/>
        <w:adjustRightInd w:val="0"/>
        <w:spacing w:after="0" w:line="240" w:lineRule="auto"/>
        <w:jc w:val="both"/>
        <w:rPr>
          <w:rFonts w:ascii="Times New Roman" w:hAnsi="Times New Roman" w:cs="Times New Roman"/>
          <w:lang w:val="en-US"/>
        </w:rPr>
      </w:pPr>
    </w:p>
    <w:p w:rsidR="008652B5" w:rsidRDefault="008652B5">
      <w:pPr>
        <w:numPr>
          <w:ilvl w:val="0"/>
          <w:numId w:val="69"/>
        </w:numPr>
        <w:tabs>
          <w:tab w:val="clear" w:pos="1545"/>
          <w:tab w:val="num"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Person holding mining right, who shall wish to resign from mining right against subsoil allotment or part of it, should apply to the authorized body at least 3 months prior to day of effectiveness of recession desirable for one.</w:t>
      </w:r>
    </w:p>
    <w:p w:rsidR="008652B5" w:rsidRDefault="008652B5">
      <w:pPr>
        <w:numPr>
          <w:ilvl w:val="0"/>
          <w:numId w:val="69"/>
        </w:numPr>
        <w:tabs>
          <w:tab w:val="clear" w:pos="1545"/>
          <w:tab w:val="num"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The application shall indicate</w:t>
      </w:r>
      <w:r w:rsidRPr="00F26D5E">
        <w:rPr>
          <w:rFonts w:ascii="Times New Roman" w:hAnsi="Times New Roman" w:cs="Times New Roman"/>
          <w:lang w:val="en-US"/>
        </w:rPr>
        <w:t xml:space="preserve"> and attached to it submitted</w:t>
      </w:r>
      <w:r w:rsidRPr="0053483B">
        <w:rPr>
          <w:rFonts w:ascii="Times New Roman" w:hAnsi="Times New Roman" w:cs="Times New Roman"/>
          <w:lang w:val="en-US"/>
        </w:rPr>
        <w:t>:</w:t>
      </w:r>
    </w:p>
    <w:p w:rsidR="008652B5" w:rsidRDefault="008652B5">
      <w:pPr>
        <w:numPr>
          <w:ilvl w:val="1"/>
          <w:numId w:val="69"/>
        </w:numPr>
        <w:tabs>
          <w:tab w:val="clear" w:pos="1905"/>
          <w:tab w:val="num" w:pos="720"/>
        </w:tabs>
        <w:autoSpaceDE w:val="0"/>
        <w:autoSpaceDN w:val="0"/>
        <w:adjustRightInd w:val="0"/>
        <w:spacing w:after="0" w:line="240" w:lineRule="auto"/>
        <w:ind w:left="0" w:firstLine="615"/>
        <w:jc w:val="both"/>
        <w:rPr>
          <w:rFonts w:ascii="Times New Roman" w:hAnsi="Times New Roman" w:cs="Times New Roman"/>
          <w:lang w:val="en-US"/>
        </w:rPr>
      </w:pPr>
      <w:r w:rsidRPr="00F26D5E">
        <w:rPr>
          <w:rFonts w:ascii="Times New Roman" w:hAnsi="Times New Roman" w:cs="Times New Roman"/>
          <w:lang w:val="en-US"/>
        </w:rPr>
        <w:t>desired</w:t>
      </w:r>
      <w:r w:rsidRPr="0053483B">
        <w:rPr>
          <w:rFonts w:ascii="Times New Roman" w:hAnsi="Times New Roman" w:cs="Times New Roman"/>
          <w:lang w:val="en-US"/>
        </w:rPr>
        <w:t xml:space="preserve"> date from which disclaim should enter into force,</w:t>
      </w:r>
    </w:p>
    <w:p w:rsidR="008652B5" w:rsidRDefault="008652B5">
      <w:pPr>
        <w:numPr>
          <w:ilvl w:val="1"/>
          <w:numId w:val="69"/>
        </w:numPr>
        <w:tabs>
          <w:tab w:val="clear" w:pos="1905"/>
          <w:tab w:val="num" w:pos="720"/>
        </w:tabs>
        <w:autoSpaceDE w:val="0"/>
        <w:autoSpaceDN w:val="0"/>
        <w:adjustRightInd w:val="0"/>
        <w:spacing w:after="0" w:line="240" w:lineRule="auto"/>
        <w:ind w:left="0" w:firstLine="615"/>
        <w:jc w:val="both"/>
        <w:rPr>
          <w:rFonts w:ascii="Times New Roman" w:hAnsi="Times New Roman" w:cs="Times New Roman"/>
          <w:lang w:val="en-US"/>
        </w:rPr>
      </w:pPr>
      <w:r w:rsidRPr="0053483B">
        <w:rPr>
          <w:rFonts w:ascii="Times New Roman" w:hAnsi="Times New Roman" w:cs="Times New Roman"/>
          <w:lang w:val="en-US"/>
        </w:rPr>
        <w:t>detailed description of works conducted on subsoil allotment, which applicant wishes to disclaim,</w:t>
      </w:r>
    </w:p>
    <w:p w:rsidR="008652B5" w:rsidRDefault="008652B5">
      <w:pPr>
        <w:numPr>
          <w:ilvl w:val="1"/>
          <w:numId w:val="69"/>
        </w:numPr>
        <w:tabs>
          <w:tab w:val="clear" w:pos="1905"/>
          <w:tab w:val="num" w:pos="720"/>
        </w:tabs>
        <w:autoSpaceDE w:val="0"/>
        <w:autoSpaceDN w:val="0"/>
        <w:adjustRightInd w:val="0"/>
        <w:spacing w:after="0" w:line="240" w:lineRule="auto"/>
        <w:ind w:left="0" w:firstLine="615"/>
        <w:jc w:val="both"/>
        <w:rPr>
          <w:rFonts w:ascii="Times New Roman" w:hAnsi="Times New Roman" w:cs="Times New Roman"/>
          <w:lang w:val="en-US"/>
        </w:rPr>
      </w:pPr>
      <w:r w:rsidRPr="0053483B">
        <w:rPr>
          <w:rFonts w:ascii="Times New Roman" w:hAnsi="Times New Roman" w:cs="Times New Roman"/>
          <w:lang w:val="en-US"/>
        </w:rPr>
        <w:t>mine closure plan, including:</w:t>
      </w:r>
    </w:p>
    <w:p w:rsidR="008652B5" w:rsidRPr="0053483B" w:rsidRDefault="008652B5" w:rsidP="00B22470">
      <w:pPr>
        <w:autoSpaceDE w:val="0"/>
        <w:autoSpaceDN w:val="0"/>
        <w:adjustRightInd w:val="0"/>
        <w:spacing w:after="0" w:line="240" w:lineRule="auto"/>
        <w:ind w:firstLine="540"/>
        <w:jc w:val="both"/>
        <w:rPr>
          <w:rFonts w:ascii="Times New Roman" w:hAnsi="Times New Roman" w:cs="Times New Roman"/>
          <w:lang w:val="en-US"/>
        </w:rPr>
      </w:pPr>
      <w:r w:rsidRPr="0053483B">
        <w:rPr>
          <w:rFonts w:ascii="Times New Roman" w:hAnsi="Times New Roman" w:cs="Times New Roman"/>
          <w:lang w:val="en-US"/>
        </w:rPr>
        <w:t xml:space="preserve">a) </w:t>
      </w:r>
      <w:proofErr w:type="gramStart"/>
      <w:r w:rsidRPr="0053483B">
        <w:rPr>
          <w:rFonts w:ascii="Times New Roman" w:hAnsi="Times New Roman" w:cs="Times New Roman"/>
          <w:lang w:val="en-US"/>
        </w:rPr>
        <w:t>dismantling</w:t>
      </w:r>
      <w:proofErr w:type="gramEnd"/>
      <w:r w:rsidRPr="0053483B">
        <w:rPr>
          <w:rFonts w:ascii="Times New Roman" w:hAnsi="Times New Roman" w:cs="Times New Roman"/>
          <w:lang w:val="en-US"/>
        </w:rPr>
        <w:t xml:space="preserve"> of infrastructures, machinery, equipment and buildings,</w:t>
      </w:r>
    </w:p>
    <w:p w:rsidR="008652B5" w:rsidRPr="0053483B" w:rsidRDefault="008652B5" w:rsidP="00B22470">
      <w:pPr>
        <w:autoSpaceDE w:val="0"/>
        <w:autoSpaceDN w:val="0"/>
        <w:adjustRightInd w:val="0"/>
        <w:spacing w:after="0" w:line="240" w:lineRule="auto"/>
        <w:ind w:firstLine="540"/>
        <w:jc w:val="both"/>
        <w:rPr>
          <w:rFonts w:ascii="Times New Roman" w:hAnsi="Times New Roman" w:cs="Times New Roman"/>
          <w:lang w:val="en-US"/>
        </w:rPr>
      </w:pPr>
      <w:r w:rsidRPr="0053483B">
        <w:rPr>
          <w:rFonts w:ascii="Times New Roman" w:hAnsi="Times New Roman" w:cs="Times New Roman"/>
          <w:lang w:val="en-US"/>
        </w:rPr>
        <w:t xml:space="preserve">b) </w:t>
      </w:r>
      <w:proofErr w:type="gramStart"/>
      <w:r w:rsidRPr="0053483B">
        <w:rPr>
          <w:rFonts w:ascii="Times New Roman" w:hAnsi="Times New Roman" w:cs="Times New Roman"/>
          <w:lang w:val="en-US"/>
        </w:rPr>
        <w:t>reclamation</w:t>
      </w:r>
      <w:proofErr w:type="gramEnd"/>
      <w:r w:rsidRPr="00F26D5E">
        <w:rPr>
          <w:rFonts w:ascii="Times New Roman" w:hAnsi="Times New Roman" w:cs="Times New Roman"/>
          <w:lang w:val="en-US"/>
        </w:rPr>
        <w:t xml:space="preserve"> plan</w:t>
      </w:r>
      <w:r w:rsidRPr="0053483B">
        <w:rPr>
          <w:rFonts w:ascii="Times New Roman" w:hAnsi="Times New Roman" w:cs="Times New Roman"/>
          <w:lang w:val="en-US"/>
        </w:rPr>
        <w:t xml:space="preserve"> of lands affected by mining activities, including reclamation </w:t>
      </w:r>
      <w:r w:rsidRPr="00F26D5E">
        <w:rPr>
          <w:rFonts w:ascii="Times New Roman" w:hAnsi="Times New Roman" w:cs="Times New Roman"/>
          <w:lang w:val="en-US"/>
        </w:rPr>
        <w:t xml:space="preserve">activities over the life of the </w:t>
      </w:r>
      <w:r w:rsidRPr="0053483B">
        <w:rPr>
          <w:rFonts w:ascii="Times New Roman" w:hAnsi="Times New Roman" w:cs="Times New Roman"/>
          <w:lang w:val="en-US"/>
        </w:rPr>
        <w:t>mine,</w:t>
      </w:r>
    </w:p>
    <w:p w:rsidR="008652B5" w:rsidRPr="0053483B" w:rsidRDefault="008652B5" w:rsidP="00B22470">
      <w:pPr>
        <w:autoSpaceDE w:val="0"/>
        <w:autoSpaceDN w:val="0"/>
        <w:adjustRightInd w:val="0"/>
        <w:spacing w:after="0" w:line="240" w:lineRule="auto"/>
        <w:ind w:firstLine="540"/>
        <w:jc w:val="both"/>
        <w:rPr>
          <w:rFonts w:ascii="Times New Roman" w:hAnsi="Times New Roman" w:cs="Times New Roman"/>
          <w:lang w:val="en-US"/>
        </w:rPr>
      </w:pPr>
      <w:r w:rsidRPr="0053483B">
        <w:rPr>
          <w:rFonts w:ascii="Times New Roman" w:hAnsi="Times New Roman" w:cs="Times New Roman"/>
          <w:lang w:val="en-US"/>
        </w:rPr>
        <w:t xml:space="preserve">c) </w:t>
      </w:r>
      <w:proofErr w:type="gramStart"/>
      <w:r w:rsidRPr="0053483B">
        <w:rPr>
          <w:rFonts w:ascii="Times New Roman" w:hAnsi="Times New Roman" w:cs="Times New Roman"/>
          <w:lang w:val="en-US"/>
        </w:rPr>
        <w:t>workforce</w:t>
      </w:r>
      <w:proofErr w:type="gramEnd"/>
      <w:r w:rsidRPr="0053483B">
        <w:rPr>
          <w:rFonts w:ascii="Times New Roman" w:hAnsi="Times New Roman" w:cs="Times New Roman"/>
          <w:lang w:val="en-US"/>
        </w:rPr>
        <w:t xml:space="preserve"> social mitigation plan, which provides for creation of job places after closure of the mine, re-training and professional development issues</w:t>
      </w:r>
    </w:p>
    <w:p w:rsidR="008652B5" w:rsidRPr="0053483B" w:rsidRDefault="008652B5" w:rsidP="00B22470">
      <w:pPr>
        <w:autoSpaceDE w:val="0"/>
        <w:autoSpaceDN w:val="0"/>
        <w:adjustRightInd w:val="0"/>
        <w:spacing w:after="0" w:line="240" w:lineRule="auto"/>
        <w:ind w:firstLine="540"/>
        <w:jc w:val="both"/>
        <w:rPr>
          <w:rFonts w:ascii="Times New Roman" w:hAnsi="Times New Roman" w:cs="Times New Roman"/>
          <w:lang w:val="en-US"/>
        </w:rPr>
      </w:pPr>
      <w:r w:rsidRPr="0053483B">
        <w:rPr>
          <w:rFonts w:ascii="Times New Roman" w:hAnsi="Times New Roman" w:cs="Times New Roman"/>
          <w:lang w:val="en-US"/>
        </w:rPr>
        <w:t xml:space="preserve">d) </w:t>
      </w:r>
      <w:proofErr w:type="gramStart"/>
      <w:r w:rsidRPr="0053483B">
        <w:rPr>
          <w:rFonts w:ascii="Times New Roman" w:hAnsi="Times New Roman" w:cs="Times New Roman"/>
          <w:lang w:val="en-US"/>
        </w:rPr>
        <w:t>monitoring</w:t>
      </w:r>
      <w:proofErr w:type="gramEnd"/>
      <w:r w:rsidRPr="0053483B">
        <w:rPr>
          <w:rFonts w:ascii="Times New Roman" w:hAnsi="Times New Roman" w:cs="Times New Roman"/>
          <w:lang w:val="en-US"/>
        </w:rPr>
        <w:t xml:space="preserve"> program on disposal of industrial dumps emerged during mine operation, for the purpose of security of community and protection of population health,</w:t>
      </w:r>
    </w:p>
    <w:p w:rsidR="008652B5" w:rsidRDefault="008652B5">
      <w:pPr>
        <w:numPr>
          <w:ilvl w:val="1"/>
          <w:numId w:val="69"/>
        </w:numPr>
        <w:tabs>
          <w:tab w:val="clear" w:pos="1905"/>
          <w:tab w:val="num" w:pos="720"/>
        </w:tabs>
        <w:autoSpaceDE w:val="0"/>
        <w:autoSpaceDN w:val="0"/>
        <w:adjustRightInd w:val="0"/>
        <w:spacing w:after="0" w:line="240" w:lineRule="auto"/>
        <w:ind w:left="0" w:firstLine="615"/>
        <w:jc w:val="both"/>
        <w:rPr>
          <w:rFonts w:ascii="Times New Roman" w:hAnsi="Times New Roman" w:cs="Times New Roman"/>
          <w:lang w:val="en-US"/>
        </w:rPr>
      </w:pPr>
      <w:r w:rsidRPr="0053483B">
        <w:rPr>
          <w:rFonts w:ascii="Times New Roman" w:hAnsi="Times New Roman" w:cs="Times New Roman"/>
          <w:lang w:val="en-US"/>
        </w:rPr>
        <w:t>financial guarantees for mine closure plan,</w:t>
      </w:r>
    </w:p>
    <w:p w:rsidR="008652B5" w:rsidRDefault="008652B5">
      <w:pPr>
        <w:numPr>
          <w:ilvl w:val="1"/>
          <w:numId w:val="69"/>
        </w:numPr>
        <w:tabs>
          <w:tab w:val="clear" w:pos="1905"/>
          <w:tab w:val="num" w:pos="720"/>
        </w:tabs>
        <w:autoSpaceDE w:val="0"/>
        <w:autoSpaceDN w:val="0"/>
        <w:adjustRightInd w:val="0"/>
        <w:spacing w:after="0" w:line="240" w:lineRule="auto"/>
        <w:ind w:left="0" w:firstLine="615"/>
        <w:jc w:val="both"/>
        <w:rPr>
          <w:rFonts w:ascii="Times New Roman" w:hAnsi="Times New Roman" w:cs="Times New Roman"/>
          <w:lang w:val="en-US"/>
        </w:rPr>
      </w:pPr>
      <w:proofErr w:type="gramStart"/>
      <w:r w:rsidRPr="0053483B">
        <w:rPr>
          <w:rFonts w:ascii="Times New Roman" w:hAnsi="Times New Roman" w:cs="Times New Roman"/>
          <w:lang w:val="en-US"/>
        </w:rPr>
        <w:t>documents</w:t>
      </w:r>
      <w:proofErr w:type="gramEnd"/>
      <w:r w:rsidRPr="0053483B">
        <w:rPr>
          <w:rFonts w:ascii="Times New Roman" w:hAnsi="Times New Roman" w:cs="Times New Roman"/>
          <w:lang w:val="en-US"/>
        </w:rPr>
        <w:t xml:space="preserve"> confirming implementation of mentioned works.</w:t>
      </w:r>
    </w:p>
    <w:p w:rsidR="008652B5" w:rsidRDefault="008652B5">
      <w:pPr>
        <w:numPr>
          <w:ilvl w:val="0"/>
          <w:numId w:val="69"/>
        </w:numPr>
        <w:tabs>
          <w:tab w:val="clear" w:pos="1545"/>
          <w:tab w:val="num"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Attached to the application for disclaim of the mining right shall be the design outlining the part of subsoil allotment, which mining operator wants to disclaim, as well as the amended business plan.</w:t>
      </w:r>
    </w:p>
    <w:p w:rsidR="008652B5" w:rsidRDefault="008652B5">
      <w:pPr>
        <w:numPr>
          <w:ilvl w:val="0"/>
          <w:numId w:val="69"/>
        </w:numPr>
        <w:tabs>
          <w:tab w:val="clear" w:pos="1545"/>
          <w:tab w:val="num"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The authorized body shall provide to applicant the waiver within 30 days, indicating provisions of disclaim</w:t>
      </w:r>
      <w:r w:rsidRPr="00F26D5E">
        <w:rPr>
          <w:rFonts w:ascii="Times New Roman" w:hAnsi="Times New Roman" w:cs="Times New Roman"/>
          <w:lang w:val="en-US"/>
        </w:rPr>
        <w:t xml:space="preserve"> informing the applicant thereof.</w:t>
      </w:r>
    </w:p>
    <w:p w:rsidR="008652B5" w:rsidRDefault="008652B5">
      <w:pPr>
        <w:numPr>
          <w:ilvl w:val="0"/>
          <w:numId w:val="69"/>
        </w:numPr>
        <w:tabs>
          <w:tab w:val="clear" w:pos="1545"/>
          <w:tab w:val="num"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The authorized body shall not provide waiver</w:t>
      </w:r>
      <w:r w:rsidRPr="00F26D5E">
        <w:rPr>
          <w:rFonts w:ascii="Times New Roman" w:hAnsi="Times New Roman" w:cs="Times New Roman"/>
          <w:lang w:val="en-US"/>
        </w:rPr>
        <w:t>, if</w:t>
      </w:r>
      <w:r w:rsidRPr="0053483B">
        <w:rPr>
          <w:rFonts w:ascii="Times New Roman" w:hAnsi="Times New Roman" w:cs="Times New Roman"/>
          <w:lang w:val="en-US"/>
        </w:rPr>
        <w:t>:</w:t>
      </w:r>
    </w:p>
    <w:p w:rsidR="008652B5" w:rsidRDefault="008652B5">
      <w:pPr>
        <w:numPr>
          <w:ilvl w:val="0"/>
          <w:numId w:val="36"/>
        </w:numPr>
        <w:tabs>
          <w:tab w:val="clear" w:pos="3087"/>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applicant</w:t>
      </w:r>
      <w:r w:rsidRPr="00F26D5E">
        <w:rPr>
          <w:rFonts w:ascii="Times New Roman" w:hAnsi="Times New Roman" w:cs="Times New Roman"/>
          <w:lang w:val="en-US"/>
        </w:rPr>
        <w:t xml:space="preserve"> failed to</w:t>
      </w:r>
      <w:r w:rsidRPr="0053483B">
        <w:rPr>
          <w:rFonts w:ascii="Times New Roman" w:hAnsi="Times New Roman" w:cs="Times New Roman"/>
          <w:lang w:val="en-US"/>
        </w:rPr>
        <w:t xml:space="preserve"> submit documents provided in  part 2 of present Article,</w:t>
      </w:r>
    </w:p>
    <w:p w:rsidR="008652B5" w:rsidRDefault="008652B5">
      <w:pPr>
        <w:numPr>
          <w:ilvl w:val="0"/>
          <w:numId w:val="36"/>
        </w:numPr>
        <w:tabs>
          <w:tab w:val="clear" w:pos="3087"/>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 xml:space="preserve">the allotment remaining subject to mining right may not be </w:t>
      </w:r>
      <w:r>
        <w:rPr>
          <w:rFonts w:ascii="Times New Roman" w:hAnsi="Times New Roman" w:cs="Times New Roman"/>
          <w:lang w:val="en-US"/>
        </w:rPr>
        <w:t xml:space="preserve">reasonably and comprehensively </w:t>
      </w:r>
      <w:r w:rsidRPr="0053483B">
        <w:rPr>
          <w:rFonts w:ascii="Times New Roman" w:hAnsi="Times New Roman" w:cs="Times New Roman"/>
          <w:lang w:val="en-US"/>
        </w:rPr>
        <w:t xml:space="preserve"> used or operated in accordance with conditions of mining agreement,</w:t>
      </w:r>
    </w:p>
    <w:p w:rsidR="008652B5" w:rsidRDefault="008652B5">
      <w:pPr>
        <w:numPr>
          <w:ilvl w:val="0"/>
          <w:numId w:val="36"/>
        </w:numPr>
        <w:tabs>
          <w:tab w:val="clear" w:pos="3087"/>
        </w:tabs>
        <w:autoSpaceDE w:val="0"/>
        <w:autoSpaceDN w:val="0"/>
        <w:adjustRightInd w:val="0"/>
        <w:spacing w:after="0" w:line="240" w:lineRule="auto"/>
        <w:ind w:left="0" w:firstLine="540"/>
        <w:jc w:val="both"/>
        <w:rPr>
          <w:rFonts w:ascii="Times New Roman" w:hAnsi="Times New Roman" w:cs="Times New Roman"/>
          <w:lang w:val="en-US"/>
        </w:rPr>
      </w:pPr>
      <w:proofErr w:type="gramStart"/>
      <w:r w:rsidRPr="0053483B">
        <w:rPr>
          <w:rFonts w:ascii="Times New Roman" w:hAnsi="Times New Roman" w:cs="Times New Roman"/>
          <w:lang w:val="en-US"/>
        </w:rPr>
        <w:t>part</w:t>
      </w:r>
      <w:proofErr w:type="gramEnd"/>
      <w:r w:rsidRPr="0053483B">
        <w:rPr>
          <w:rFonts w:ascii="Times New Roman" w:hAnsi="Times New Roman" w:cs="Times New Roman"/>
          <w:lang w:val="en-US"/>
        </w:rPr>
        <w:t xml:space="preserve"> of the allotment, in respect of which the mining operator shall wants to disclaim its mining right, may not be deemed independent subject of mining right. This provision shall not apply where the existing technical and economic indicators regarding given subsoil allotment are not sufficient for considering it separate subject of mining right.</w:t>
      </w:r>
    </w:p>
    <w:p w:rsidR="008652B5" w:rsidRDefault="008652B5">
      <w:pPr>
        <w:numPr>
          <w:ilvl w:val="0"/>
          <w:numId w:val="69"/>
        </w:numPr>
        <w:tabs>
          <w:tab w:val="clear" w:pos="1545"/>
          <w:tab w:val="num"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Waiver shall become effective starting from day mentioned in application provided by present Article or the date fixed by authorized body based on waiver conditions. If waiver covers the whole allotment considered subject of mining right, the mining agreement shall be considered annulled from the same day.</w:t>
      </w:r>
    </w:p>
    <w:p w:rsidR="008652B5" w:rsidRDefault="008652B5">
      <w:pPr>
        <w:numPr>
          <w:ilvl w:val="0"/>
          <w:numId w:val="69"/>
        </w:numPr>
        <w:tabs>
          <w:tab w:val="clear" w:pos="1545"/>
          <w:tab w:val="num"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 xml:space="preserve">If waiver covers part of allotment considered subject of mining right, the mining operator shall apply to authorized body for reviewing the amended business plan. Within 10 days after registration of application on disclaiming mining right over part of the allotment, the authorized body shall submit copies of amended project attached to application to expert examination established by Part 1. Article </w:t>
      </w:r>
      <w:r>
        <w:rPr>
          <w:rFonts w:ascii="Times New Roman" w:hAnsi="Times New Roman" w:cs="Times New Roman"/>
          <w:lang w:val="en-US"/>
        </w:rPr>
        <w:t>52</w:t>
      </w:r>
      <w:r w:rsidRPr="0053483B">
        <w:rPr>
          <w:rFonts w:ascii="Times New Roman" w:hAnsi="Times New Roman" w:cs="Times New Roman"/>
          <w:lang w:val="en-US"/>
        </w:rPr>
        <w:t xml:space="preserve"> </w:t>
      </w:r>
      <w:r w:rsidRPr="00F26D5E">
        <w:rPr>
          <w:rFonts w:ascii="Times New Roman" w:hAnsi="Times New Roman" w:cs="Times New Roman"/>
          <w:lang w:val="en-US"/>
        </w:rPr>
        <w:t>of the present Code.</w:t>
      </w:r>
      <w:r w:rsidRPr="0053483B">
        <w:rPr>
          <w:rFonts w:ascii="Times New Roman" w:hAnsi="Times New Roman" w:cs="Times New Roman"/>
          <w:lang w:val="en-US"/>
        </w:rPr>
        <w:t xml:space="preserve"> </w:t>
      </w:r>
    </w:p>
    <w:p w:rsidR="008652B5" w:rsidRDefault="008652B5">
      <w:pPr>
        <w:numPr>
          <w:ilvl w:val="0"/>
          <w:numId w:val="69"/>
        </w:numPr>
        <w:tabs>
          <w:tab w:val="clear" w:pos="1545"/>
          <w:tab w:val="num"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Where the authorized body receives positive expert opinion about the application on disclaiming mining right over part of the allotment within 6 months after the day of application registration, the authorized body shall make decision on application within 10 days and advice applicant about that in writing.</w:t>
      </w:r>
    </w:p>
    <w:p w:rsidR="008652B5" w:rsidRDefault="008652B5">
      <w:pPr>
        <w:numPr>
          <w:ilvl w:val="0"/>
          <w:numId w:val="69"/>
        </w:numPr>
        <w:tabs>
          <w:tab w:val="clear" w:pos="1545"/>
          <w:tab w:val="num"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 xml:space="preserve">Within 10 days after receiving notification from authorized body regarding satisfaction of the application, the applicant shall arrive for verifying the amended agreement, upon which he </w:t>
      </w:r>
      <w:r w:rsidRPr="00F26D5E">
        <w:rPr>
          <w:rFonts w:ascii="Times New Roman" w:hAnsi="Times New Roman" w:cs="Times New Roman"/>
          <w:lang w:val="en-US"/>
        </w:rPr>
        <w:t>shall be issued the mining right</w:t>
      </w:r>
      <w:r w:rsidRPr="0053483B">
        <w:rPr>
          <w:rFonts w:ascii="Times New Roman" w:hAnsi="Times New Roman" w:cs="Times New Roman"/>
          <w:lang w:val="en-US"/>
        </w:rPr>
        <w:t>. In case of not arriving in mentioned term, decision regarding satisfaction of application the amended business plan shall be repealed. Where no decision is taken, the authorized body within the established period, the application is deemed satisfied</w:t>
      </w:r>
      <w:r>
        <w:rPr>
          <w:rFonts w:ascii="Times New Roman" w:hAnsi="Times New Roman" w:cs="Times New Roman"/>
          <w:lang w:val="en-US"/>
        </w:rPr>
        <w:t xml:space="preserve">, </w:t>
      </w:r>
      <w:r w:rsidRPr="00F26D5E">
        <w:rPr>
          <w:rFonts w:ascii="Times New Roman" w:hAnsi="Times New Roman" w:cs="Times New Roman"/>
          <w:lang w:val="en-US"/>
        </w:rPr>
        <w:t>while</w:t>
      </w:r>
      <w:r>
        <w:rPr>
          <w:rFonts w:ascii="Times New Roman" w:hAnsi="Times New Roman" w:cs="Times New Roman"/>
          <w:lang w:val="en-US"/>
        </w:rPr>
        <w:t xml:space="preserve"> the responsible office</w:t>
      </w:r>
      <w:r w:rsidRPr="00F26D5E">
        <w:rPr>
          <w:rFonts w:ascii="Times New Roman" w:hAnsi="Times New Roman" w:cs="Times New Roman"/>
          <w:lang w:val="en-US"/>
        </w:rPr>
        <w:t>r</w:t>
      </w:r>
      <w:r>
        <w:rPr>
          <w:rFonts w:ascii="Times New Roman" w:hAnsi="Times New Roman" w:cs="Times New Roman"/>
          <w:lang w:val="en-US"/>
        </w:rPr>
        <w:t xml:space="preserve"> of the authorized entity shall bear </w:t>
      </w:r>
      <w:proofErr w:type="gramStart"/>
      <w:r w:rsidRPr="00A62E5A">
        <w:rPr>
          <w:rFonts w:ascii="Times New Roman" w:hAnsi="Times New Roman" w:cs="Times New Roman"/>
          <w:lang w:val="en-US"/>
        </w:rPr>
        <w:t>responsib</w:t>
      </w:r>
      <w:r>
        <w:rPr>
          <w:rFonts w:ascii="Times New Roman" w:hAnsi="Times New Roman" w:cs="Times New Roman"/>
          <w:lang w:val="en-US"/>
        </w:rPr>
        <w:t>ility  in</w:t>
      </w:r>
      <w:proofErr w:type="gramEnd"/>
      <w:r>
        <w:rPr>
          <w:rFonts w:ascii="Times New Roman" w:hAnsi="Times New Roman" w:cs="Times New Roman"/>
          <w:lang w:val="en-US"/>
        </w:rPr>
        <w:t xml:space="preserve"> a manner </w:t>
      </w:r>
      <w:r w:rsidRPr="00F26D5E">
        <w:rPr>
          <w:rFonts w:ascii="Times New Roman" w:hAnsi="Times New Roman" w:cs="Times New Roman"/>
          <w:lang w:val="en-US"/>
        </w:rPr>
        <w:t>prescribed by law</w:t>
      </w:r>
      <w:r>
        <w:rPr>
          <w:rFonts w:ascii="Times New Roman" w:hAnsi="Times New Roman" w:cs="Times New Roman"/>
          <w:lang w:val="en-US"/>
        </w:rPr>
        <w:t xml:space="preserve">. </w:t>
      </w:r>
    </w:p>
    <w:p w:rsidR="008652B5" w:rsidRDefault="008652B5">
      <w:pPr>
        <w:numPr>
          <w:ilvl w:val="0"/>
          <w:numId w:val="69"/>
        </w:numPr>
        <w:tabs>
          <w:tab w:val="clear" w:pos="1545"/>
          <w:tab w:val="num"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In case of negative opinion provided by expert examination on the amended business plan, the applicant may remedy the failures and apply again. Within ten days after the remedied business plan receives a positive expert examination opinion, the respective changes shall be introduced therein.</w:t>
      </w:r>
    </w:p>
    <w:p w:rsidR="008652B5" w:rsidRDefault="008652B5">
      <w:pPr>
        <w:numPr>
          <w:ilvl w:val="0"/>
          <w:numId w:val="69"/>
        </w:numPr>
        <w:tabs>
          <w:tab w:val="clear" w:pos="1545"/>
          <w:tab w:val="num"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Disclaim from mining right against subsoil allotment or part of it shall not dispense from liabilities and responsibilities against subsoil allotment or part of it emerged before recession shall become effective.</w:t>
      </w:r>
    </w:p>
    <w:p w:rsidR="008652B5" w:rsidRDefault="008652B5">
      <w:pPr>
        <w:numPr>
          <w:ilvl w:val="0"/>
          <w:numId w:val="69"/>
        </w:numPr>
        <w:tabs>
          <w:tab w:val="clear" w:pos="1545"/>
          <w:tab w:val="num"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Waiver from mining right is a basis for termination of rights of mining operator over the allotment or part of it.</w:t>
      </w:r>
    </w:p>
    <w:p w:rsidR="008652B5" w:rsidRPr="0053483B" w:rsidRDefault="008652B5" w:rsidP="00B22470">
      <w:pPr>
        <w:autoSpaceDE w:val="0"/>
        <w:autoSpaceDN w:val="0"/>
        <w:adjustRightInd w:val="0"/>
        <w:spacing w:after="0" w:line="240" w:lineRule="auto"/>
        <w:jc w:val="both"/>
        <w:rPr>
          <w:rFonts w:ascii="Times New Roman" w:hAnsi="Times New Roman" w:cs="Times New Roman"/>
          <w:lang w:val="en-US"/>
        </w:rPr>
      </w:pPr>
    </w:p>
    <w:p w:rsidR="008652B5" w:rsidRPr="0053483B" w:rsidRDefault="008652B5" w:rsidP="00974FC7">
      <w:p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ARTICLE 59</w:t>
      </w:r>
      <w:r>
        <w:rPr>
          <w:rFonts w:ascii="Times New Roman" w:hAnsi="Times New Roman" w:cs="Times New Roman"/>
          <w:lang w:val="en-US"/>
        </w:rPr>
        <w:tab/>
      </w:r>
      <w:r w:rsidRPr="0053483B">
        <w:rPr>
          <w:rFonts w:ascii="Times New Roman" w:hAnsi="Times New Roman" w:cs="Times New Roman"/>
          <w:lang w:val="en-US"/>
        </w:rPr>
        <w:t xml:space="preserve">Rights and Responsibilities of Person Receiving the Right of Mining </w:t>
      </w:r>
    </w:p>
    <w:p w:rsidR="008652B5" w:rsidRPr="0053483B" w:rsidRDefault="008652B5" w:rsidP="004058FB">
      <w:pPr>
        <w:autoSpaceDE w:val="0"/>
        <w:autoSpaceDN w:val="0"/>
        <w:adjustRightInd w:val="0"/>
        <w:spacing w:after="0" w:line="240" w:lineRule="auto"/>
        <w:jc w:val="both"/>
        <w:rPr>
          <w:rFonts w:ascii="Times New Roman" w:hAnsi="Times New Roman" w:cs="Times New Roman"/>
          <w:lang w:val="en-US"/>
        </w:rPr>
      </w:pPr>
    </w:p>
    <w:p w:rsidR="008652B5" w:rsidRDefault="008652B5">
      <w:pPr>
        <w:numPr>
          <w:ilvl w:val="0"/>
          <w:numId w:val="65"/>
        </w:numPr>
        <w:tabs>
          <w:tab w:val="clear" w:pos="1545"/>
          <w:tab w:val="num"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Person receiving mining right may:</w:t>
      </w:r>
    </w:p>
    <w:p w:rsidR="008652B5" w:rsidRPr="0053483B" w:rsidRDefault="008652B5" w:rsidP="004058FB">
      <w:pPr>
        <w:numPr>
          <w:ilvl w:val="0"/>
          <w:numId w:val="63"/>
        </w:numPr>
        <w:autoSpaceDE w:val="0"/>
        <w:autoSpaceDN w:val="0"/>
        <w:adjustRightInd w:val="0"/>
        <w:spacing w:after="0" w:line="240" w:lineRule="auto"/>
        <w:jc w:val="both"/>
        <w:rPr>
          <w:rFonts w:ascii="Times New Roman" w:hAnsi="Times New Roman" w:cs="Times New Roman"/>
          <w:lang w:val="en-US"/>
        </w:rPr>
      </w:pPr>
      <w:r w:rsidRPr="0053483B">
        <w:rPr>
          <w:rFonts w:ascii="Times New Roman" w:hAnsi="Times New Roman" w:cs="Times New Roman"/>
          <w:lang w:val="en-US"/>
        </w:rPr>
        <w:t xml:space="preserve">carry out  geological exploration and mining </w:t>
      </w:r>
      <w:r>
        <w:rPr>
          <w:rFonts w:ascii="Times New Roman" w:hAnsi="Times New Roman" w:cs="Times New Roman"/>
          <w:lang w:val="en-US"/>
        </w:rPr>
        <w:t>within</w:t>
      </w:r>
      <w:r w:rsidRPr="0053483B">
        <w:rPr>
          <w:rFonts w:ascii="Times New Roman" w:hAnsi="Times New Roman" w:cs="Times New Roman"/>
          <w:lang w:val="en-US"/>
        </w:rPr>
        <w:t xml:space="preserve"> the </w:t>
      </w:r>
      <w:r>
        <w:rPr>
          <w:rFonts w:ascii="Times New Roman" w:hAnsi="Times New Roman" w:cs="Times New Roman"/>
          <w:lang w:val="en-US"/>
        </w:rPr>
        <w:t xml:space="preserve">borders of the </w:t>
      </w:r>
      <w:r w:rsidRPr="0053483B">
        <w:rPr>
          <w:rFonts w:ascii="Times New Roman" w:hAnsi="Times New Roman" w:cs="Times New Roman"/>
          <w:lang w:val="en-US"/>
        </w:rPr>
        <w:t>provided allotment through an exclusive right,</w:t>
      </w:r>
    </w:p>
    <w:p w:rsidR="008652B5" w:rsidRPr="0053483B" w:rsidRDefault="008652B5" w:rsidP="004058FB">
      <w:pPr>
        <w:numPr>
          <w:ilvl w:val="0"/>
          <w:numId w:val="63"/>
        </w:numPr>
        <w:autoSpaceDE w:val="0"/>
        <w:autoSpaceDN w:val="0"/>
        <w:adjustRightInd w:val="0"/>
        <w:spacing w:after="0" w:line="240" w:lineRule="auto"/>
        <w:jc w:val="both"/>
        <w:rPr>
          <w:rFonts w:ascii="Times New Roman" w:hAnsi="Times New Roman" w:cs="Times New Roman"/>
          <w:lang w:val="en-US"/>
        </w:rPr>
      </w:pPr>
      <w:r w:rsidRPr="0053483B">
        <w:rPr>
          <w:rFonts w:ascii="Times New Roman" w:hAnsi="Times New Roman" w:cs="Times New Roman"/>
          <w:lang w:val="en-US"/>
        </w:rPr>
        <w:t>enter the subsoil allotment and implement all necessary activities provided in the program for the purpose of mining and exploration,</w:t>
      </w:r>
    </w:p>
    <w:p w:rsidR="008652B5" w:rsidRPr="0053483B" w:rsidRDefault="008652B5" w:rsidP="004058FB">
      <w:pPr>
        <w:numPr>
          <w:ilvl w:val="0"/>
          <w:numId w:val="63"/>
        </w:numPr>
        <w:autoSpaceDE w:val="0"/>
        <w:autoSpaceDN w:val="0"/>
        <w:adjustRightInd w:val="0"/>
        <w:spacing w:after="0" w:line="240" w:lineRule="auto"/>
        <w:jc w:val="both"/>
        <w:rPr>
          <w:rFonts w:ascii="Times New Roman" w:hAnsi="Times New Roman" w:cs="Times New Roman"/>
          <w:lang w:val="en-US"/>
        </w:rPr>
      </w:pPr>
      <w:r w:rsidRPr="0053483B">
        <w:rPr>
          <w:rFonts w:ascii="Times New Roman" w:hAnsi="Times New Roman" w:cs="Times New Roman"/>
          <w:lang w:val="en-US"/>
        </w:rPr>
        <w:t>build buildings, premises, communication channels, install equipment, transport, enrich mining  extracted during mining works for the purpose of mining,</w:t>
      </w:r>
    </w:p>
    <w:p w:rsidR="008652B5" w:rsidRPr="0053483B" w:rsidRDefault="008652B5" w:rsidP="004058FB">
      <w:pPr>
        <w:numPr>
          <w:ilvl w:val="0"/>
          <w:numId w:val="63"/>
        </w:numPr>
        <w:autoSpaceDE w:val="0"/>
        <w:autoSpaceDN w:val="0"/>
        <w:adjustRightInd w:val="0"/>
        <w:spacing w:after="0" w:line="240" w:lineRule="auto"/>
        <w:jc w:val="both"/>
        <w:rPr>
          <w:rFonts w:ascii="Times New Roman" w:hAnsi="Times New Roman" w:cs="Times New Roman"/>
          <w:lang w:val="en-US"/>
        </w:rPr>
      </w:pPr>
      <w:r w:rsidRPr="0053483B">
        <w:rPr>
          <w:rFonts w:ascii="Times New Roman" w:hAnsi="Times New Roman" w:cs="Times New Roman"/>
          <w:lang w:val="en-US"/>
        </w:rPr>
        <w:t>dispose extracted minerals,</w:t>
      </w:r>
    </w:p>
    <w:p w:rsidR="008652B5" w:rsidRPr="0053483B" w:rsidRDefault="008652B5" w:rsidP="004058FB">
      <w:pPr>
        <w:numPr>
          <w:ilvl w:val="0"/>
          <w:numId w:val="63"/>
        </w:numPr>
        <w:autoSpaceDE w:val="0"/>
        <w:autoSpaceDN w:val="0"/>
        <w:adjustRightInd w:val="0"/>
        <w:spacing w:after="0" w:line="240" w:lineRule="auto"/>
        <w:jc w:val="both"/>
        <w:rPr>
          <w:rFonts w:ascii="Times New Roman" w:hAnsi="Times New Roman" w:cs="Times New Roman"/>
          <w:lang w:val="en-US"/>
        </w:rPr>
      </w:pPr>
      <w:r w:rsidRPr="0053483B">
        <w:rPr>
          <w:rFonts w:ascii="Times New Roman" w:hAnsi="Times New Roman" w:cs="Times New Roman"/>
          <w:lang w:val="en-US"/>
        </w:rPr>
        <w:t>during the effective period of mining right, use industrial dumps which emerged as a result of its own activities by observing requirements of present Code,</w:t>
      </w:r>
    </w:p>
    <w:p w:rsidR="008652B5" w:rsidRPr="0053483B" w:rsidRDefault="008652B5" w:rsidP="004058FB">
      <w:pPr>
        <w:numPr>
          <w:ilvl w:val="0"/>
          <w:numId w:val="63"/>
        </w:numPr>
        <w:autoSpaceDE w:val="0"/>
        <w:autoSpaceDN w:val="0"/>
        <w:adjustRightInd w:val="0"/>
        <w:spacing w:after="0" w:line="240" w:lineRule="auto"/>
        <w:jc w:val="both"/>
        <w:rPr>
          <w:rFonts w:ascii="Times New Roman" w:hAnsi="Times New Roman" w:cs="Times New Roman"/>
          <w:lang w:val="en-US"/>
        </w:rPr>
      </w:pPr>
      <w:r w:rsidRPr="0053483B">
        <w:rPr>
          <w:rFonts w:ascii="Times New Roman" w:hAnsi="Times New Roman" w:cs="Times New Roman"/>
          <w:lang w:val="en-US"/>
        </w:rPr>
        <w:t>involve third parties into implementation of geological exploration works conducted within limits of the mining right provided to it by signing labor contracts,</w:t>
      </w:r>
    </w:p>
    <w:p w:rsidR="008652B5" w:rsidRPr="0053483B" w:rsidRDefault="008652B5" w:rsidP="004058FB">
      <w:pPr>
        <w:numPr>
          <w:ilvl w:val="0"/>
          <w:numId w:val="63"/>
        </w:numPr>
        <w:autoSpaceDE w:val="0"/>
        <w:autoSpaceDN w:val="0"/>
        <w:adjustRightInd w:val="0"/>
        <w:spacing w:after="0" w:line="240" w:lineRule="auto"/>
        <w:jc w:val="both"/>
        <w:rPr>
          <w:rFonts w:ascii="Times New Roman" w:hAnsi="Times New Roman" w:cs="Times New Roman"/>
          <w:lang w:val="en-US"/>
        </w:rPr>
      </w:pPr>
      <w:r w:rsidRPr="0053483B">
        <w:rPr>
          <w:rFonts w:ascii="Times New Roman" w:hAnsi="Times New Roman" w:cs="Times New Roman"/>
          <w:lang w:val="en-US"/>
        </w:rPr>
        <w:t>apply to the authorized body for amendment of the mining agreement where unforeseen essential circumstances emerge,</w:t>
      </w:r>
    </w:p>
    <w:p w:rsidR="008652B5" w:rsidRPr="0053483B" w:rsidRDefault="008652B5" w:rsidP="004058FB">
      <w:pPr>
        <w:numPr>
          <w:ilvl w:val="0"/>
          <w:numId w:val="63"/>
        </w:numPr>
        <w:autoSpaceDE w:val="0"/>
        <w:autoSpaceDN w:val="0"/>
        <w:adjustRightInd w:val="0"/>
        <w:spacing w:after="0" w:line="240" w:lineRule="auto"/>
        <w:jc w:val="both"/>
        <w:rPr>
          <w:rFonts w:ascii="Times New Roman" w:hAnsi="Times New Roman" w:cs="Times New Roman"/>
          <w:lang w:val="en-US"/>
        </w:rPr>
      </w:pPr>
      <w:proofErr w:type="gramStart"/>
      <w:r w:rsidRPr="0053483B">
        <w:rPr>
          <w:rFonts w:ascii="Times New Roman" w:hAnsi="Times New Roman" w:cs="Times New Roman"/>
          <w:lang w:val="en-US"/>
        </w:rPr>
        <w:t>apply</w:t>
      </w:r>
      <w:proofErr w:type="gramEnd"/>
      <w:r w:rsidRPr="0053483B">
        <w:rPr>
          <w:rFonts w:ascii="Times New Roman" w:hAnsi="Times New Roman" w:cs="Times New Roman"/>
          <w:lang w:val="en-US"/>
        </w:rPr>
        <w:t xml:space="preserve"> for early dissolution of its mining right, pending to fulfillment of responsibilities provided by agreement and law.</w:t>
      </w:r>
    </w:p>
    <w:p w:rsidR="008652B5" w:rsidRDefault="008652B5">
      <w:pPr>
        <w:numPr>
          <w:ilvl w:val="0"/>
          <w:numId w:val="65"/>
        </w:numPr>
        <w:tabs>
          <w:tab w:val="clear" w:pos="1545"/>
          <w:tab w:val="num"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Person receiving mining right has other rights provided by present Code and other laws.</w:t>
      </w:r>
    </w:p>
    <w:p w:rsidR="008652B5" w:rsidRDefault="008652B5">
      <w:pPr>
        <w:numPr>
          <w:ilvl w:val="0"/>
          <w:numId w:val="65"/>
        </w:numPr>
        <w:tabs>
          <w:tab w:val="clear" w:pos="1545"/>
          <w:tab w:val="num"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Person receiving mining right shall:</w:t>
      </w:r>
    </w:p>
    <w:p w:rsidR="008652B5" w:rsidRPr="0053483B" w:rsidRDefault="008652B5" w:rsidP="004058FB">
      <w:pPr>
        <w:numPr>
          <w:ilvl w:val="0"/>
          <w:numId w:val="66"/>
        </w:numPr>
        <w:autoSpaceDE w:val="0"/>
        <w:autoSpaceDN w:val="0"/>
        <w:adjustRightInd w:val="0"/>
        <w:spacing w:after="0" w:line="240" w:lineRule="auto"/>
        <w:jc w:val="both"/>
        <w:rPr>
          <w:rFonts w:ascii="Times New Roman" w:hAnsi="Times New Roman" w:cs="Times New Roman"/>
          <w:lang w:val="en-US"/>
        </w:rPr>
      </w:pPr>
      <w:r w:rsidRPr="0053483B">
        <w:rPr>
          <w:rFonts w:ascii="Times New Roman" w:hAnsi="Times New Roman" w:cs="Times New Roman"/>
          <w:lang w:val="en-US"/>
        </w:rPr>
        <w:t>implement works in accordance with conditions of mining agreement and program,</w:t>
      </w:r>
    </w:p>
    <w:p w:rsidR="008652B5" w:rsidRPr="0053483B" w:rsidRDefault="008652B5" w:rsidP="004058FB">
      <w:pPr>
        <w:numPr>
          <w:ilvl w:val="0"/>
          <w:numId w:val="66"/>
        </w:numPr>
        <w:autoSpaceDE w:val="0"/>
        <w:autoSpaceDN w:val="0"/>
        <w:adjustRightInd w:val="0"/>
        <w:spacing w:after="0" w:line="240" w:lineRule="auto"/>
        <w:jc w:val="both"/>
        <w:rPr>
          <w:rFonts w:ascii="Times New Roman" w:hAnsi="Times New Roman" w:cs="Times New Roman"/>
          <w:lang w:val="en-US"/>
        </w:rPr>
      </w:pPr>
      <w:r w:rsidRPr="0053483B">
        <w:rPr>
          <w:rFonts w:ascii="Times New Roman" w:hAnsi="Times New Roman" w:cs="Times New Roman"/>
          <w:lang w:val="en-US"/>
        </w:rPr>
        <w:t>follow instruction of authorized body regarding observance of requirements of legislation,</w:t>
      </w:r>
    </w:p>
    <w:p w:rsidR="008652B5" w:rsidRPr="0053483B" w:rsidRDefault="008652B5" w:rsidP="004058FB">
      <w:pPr>
        <w:numPr>
          <w:ilvl w:val="0"/>
          <w:numId w:val="66"/>
        </w:numPr>
        <w:autoSpaceDE w:val="0"/>
        <w:autoSpaceDN w:val="0"/>
        <w:adjustRightInd w:val="0"/>
        <w:spacing w:after="0" w:line="240" w:lineRule="auto"/>
        <w:jc w:val="both"/>
        <w:rPr>
          <w:rFonts w:ascii="Times New Roman" w:hAnsi="Times New Roman" w:cs="Times New Roman"/>
          <w:lang w:val="en-US"/>
        </w:rPr>
      </w:pPr>
      <w:r w:rsidRPr="0053483B">
        <w:rPr>
          <w:rFonts w:ascii="Times New Roman" w:hAnsi="Times New Roman" w:cs="Times New Roman"/>
          <w:lang w:val="en-US"/>
        </w:rPr>
        <w:t>during extraction, transportation and processing of minerals, observe provisions of standards, norms and rules accepted in the Republic of Armenia,</w:t>
      </w:r>
    </w:p>
    <w:p w:rsidR="008652B5" w:rsidRPr="0053483B" w:rsidRDefault="008652B5" w:rsidP="004058FB">
      <w:pPr>
        <w:numPr>
          <w:ilvl w:val="0"/>
          <w:numId w:val="66"/>
        </w:numPr>
        <w:autoSpaceDE w:val="0"/>
        <w:autoSpaceDN w:val="0"/>
        <w:adjustRightInd w:val="0"/>
        <w:spacing w:after="0" w:line="240" w:lineRule="auto"/>
        <w:jc w:val="both"/>
        <w:rPr>
          <w:rFonts w:ascii="Times New Roman" w:hAnsi="Times New Roman" w:cs="Times New Roman"/>
          <w:lang w:val="en-US"/>
        </w:rPr>
      </w:pPr>
      <w:r w:rsidRPr="0053483B">
        <w:rPr>
          <w:rFonts w:ascii="Times New Roman" w:hAnsi="Times New Roman" w:cs="Times New Roman"/>
          <w:lang w:val="en-US"/>
        </w:rPr>
        <w:t>observe provisions on use of minerals indicated in the program,</w:t>
      </w:r>
    </w:p>
    <w:p w:rsidR="008652B5" w:rsidRPr="0053483B" w:rsidRDefault="008652B5" w:rsidP="004058FB">
      <w:pPr>
        <w:numPr>
          <w:ilvl w:val="0"/>
          <w:numId w:val="66"/>
        </w:numPr>
        <w:autoSpaceDE w:val="0"/>
        <w:autoSpaceDN w:val="0"/>
        <w:adjustRightInd w:val="0"/>
        <w:spacing w:after="0" w:line="240" w:lineRule="auto"/>
        <w:jc w:val="both"/>
        <w:rPr>
          <w:rFonts w:ascii="Times New Roman" w:hAnsi="Times New Roman" w:cs="Times New Roman"/>
          <w:lang w:val="en-US"/>
        </w:rPr>
      </w:pPr>
      <w:r w:rsidRPr="0053483B">
        <w:rPr>
          <w:rFonts w:ascii="Times New Roman" w:hAnsi="Times New Roman" w:cs="Times New Roman"/>
          <w:lang w:val="en-US"/>
        </w:rPr>
        <w:t>prepare geological, surveyor and other documentation during all types of mining works,</w:t>
      </w:r>
    </w:p>
    <w:p w:rsidR="008652B5" w:rsidRPr="0053483B" w:rsidRDefault="008652B5" w:rsidP="004058FB">
      <w:pPr>
        <w:numPr>
          <w:ilvl w:val="0"/>
          <w:numId w:val="66"/>
        </w:numPr>
        <w:autoSpaceDE w:val="0"/>
        <w:autoSpaceDN w:val="0"/>
        <w:adjustRightInd w:val="0"/>
        <w:spacing w:after="0" w:line="240" w:lineRule="auto"/>
        <w:jc w:val="both"/>
        <w:rPr>
          <w:rFonts w:ascii="Times New Roman" w:hAnsi="Times New Roman" w:cs="Times New Roman"/>
          <w:lang w:val="en-US"/>
        </w:rPr>
      </w:pPr>
      <w:r w:rsidRPr="0053483B">
        <w:rPr>
          <w:rFonts w:ascii="Times New Roman" w:hAnsi="Times New Roman" w:cs="Times New Roman"/>
          <w:lang w:val="en-US"/>
        </w:rPr>
        <w:t>keep daily log on flows of mining  reserves,</w:t>
      </w:r>
    </w:p>
    <w:p w:rsidR="008652B5" w:rsidRPr="0053483B" w:rsidRDefault="008652B5" w:rsidP="004058FB">
      <w:pPr>
        <w:numPr>
          <w:ilvl w:val="0"/>
          <w:numId w:val="66"/>
        </w:numPr>
        <w:autoSpaceDE w:val="0"/>
        <w:autoSpaceDN w:val="0"/>
        <w:adjustRightInd w:val="0"/>
        <w:spacing w:after="0" w:line="240" w:lineRule="auto"/>
        <w:jc w:val="both"/>
        <w:rPr>
          <w:rFonts w:ascii="Times New Roman" w:hAnsi="Times New Roman" w:cs="Times New Roman"/>
          <w:lang w:val="en-US"/>
        </w:rPr>
      </w:pPr>
      <w:r w:rsidRPr="0053483B">
        <w:rPr>
          <w:rFonts w:ascii="Times New Roman" w:hAnsi="Times New Roman" w:cs="Times New Roman"/>
          <w:lang w:val="en-US"/>
        </w:rPr>
        <w:t>submit to authorized body quarterly and annual reports regarding flows of mining  reserves,</w:t>
      </w:r>
    </w:p>
    <w:p w:rsidR="008652B5" w:rsidRPr="0053483B" w:rsidRDefault="008652B5" w:rsidP="004058FB">
      <w:pPr>
        <w:numPr>
          <w:ilvl w:val="0"/>
          <w:numId w:val="66"/>
        </w:numPr>
        <w:autoSpaceDE w:val="0"/>
        <w:autoSpaceDN w:val="0"/>
        <w:adjustRightInd w:val="0"/>
        <w:spacing w:after="0" w:line="240" w:lineRule="auto"/>
        <w:jc w:val="both"/>
        <w:rPr>
          <w:rFonts w:ascii="Times New Roman" w:hAnsi="Times New Roman" w:cs="Times New Roman"/>
          <w:lang w:val="en-US"/>
        </w:rPr>
      </w:pPr>
      <w:r w:rsidRPr="0053483B">
        <w:rPr>
          <w:rFonts w:ascii="Times New Roman" w:hAnsi="Times New Roman" w:cs="Times New Roman"/>
          <w:lang w:val="en-US"/>
        </w:rPr>
        <w:t>submit to authorized body necessary geological information,</w:t>
      </w:r>
    </w:p>
    <w:p w:rsidR="008652B5" w:rsidRPr="0053483B" w:rsidRDefault="008652B5" w:rsidP="004058FB">
      <w:pPr>
        <w:numPr>
          <w:ilvl w:val="0"/>
          <w:numId w:val="66"/>
        </w:numPr>
        <w:autoSpaceDE w:val="0"/>
        <w:autoSpaceDN w:val="0"/>
        <w:adjustRightInd w:val="0"/>
        <w:spacing w:after="0" w:line="240" w:lineRule="auto"/>
        <w:jc w:val="both"/>
        <w:rPr>
          <w:rFonts w:ascii="Times New Roman" w:hAnsi="Times New Roman" w:cs="Times New Roman"/>
          <w:lang w:val="en-US"/>
        </w:rPr>
      </w:pPr>
      <w:r w:rsidRPr="0053483B">
        <w:rPr>
          <w:rFonts w:ascii="Times New Roman" w:hAnsi="Times New Roman" w:cs="Times New Roman"/>
          <w:lang w:val="en-US"/>
        </w:rPr>
        <w:t xml:space="preserve">collect, keep and submit to authorized body data on reserves of explores, extracted minerals and minerals left in subsoil, elements contained therein, quality and quantity of </w:t>
      </w:r>
      <w:r>
        <w:rPr>
          <w:rFonts w:ascii="Times New Roman" w:hAnsi="Times New Roman" w:cs="Times New Roman"/>
          <w:lang w:val="en-US"/>
        </w:rPr>
        <w:t>the elements they contain</w:t>
      </w:r>
      <w:r w:rsidRPr="0053483B">
        <w:rPr>
          <w:rFonts w:ascii="Times New Roman" w:hAnsi="Times New Roman" w:cs="Times New Roman"/>
          <w:lang w:val="en-US"/>
        </w:rPr>
        <w:t>, ,</w:t>
      </w:r>
    </w:p>
    <w:p w:rsidR="008652B5" w:rsidRPr="0053483B" w:rsidRDefault="008652B5" w:rsidP="004058FB">
      <w:pPr>
        <w:numPr>
          <w:ilvl w:val="0"/>
          <w:numId w:val="66"/>
        </w:numPr>
        <w:autoSpaceDE w:val="0"/>
        <w:autoSpaceDN w:val="0"/>
        <w:adjustRightInd w:val="0"/>
        <w:spacing w:after="0" w:line="240" w:lineRule="auto"/>
        <w:jc w:val="both"/>
        <w:rPr>
          <w:rFonts w:ascii="Times New Roman" w:hAnsi="Times New Roman" w:cs="Times New Roman"/>
          <w:lang w:val="en-US"/>
        </w:rPr>
      </w:pPr>
      <w:r w:rsidRPr="0053483B">
        <w:rPr>
          <w:rFonts w:ascii="Times New Roman" w:hAnsi="Times New Roman" w:cs="Times New Roman"/>
          <w:lang w:val="en-US"/>
        </w:rPr>
        <w:t>ensure safe implementation of works related with mining,</w:t>
      </w:r>
    </w:p>
    <w:p w:rsidR="008652B5" w:rsidRPr="0053483B" w:rsidRDefault="008652B5" w:rsidP="004058FB">
      <w:pPr>
        <w:numPr>
          <w:ilvl w:val="0"/>
          <w:numId w:val="66"/>
        </w:numPr>
        <w:autoSpaceDE w:val="0"/>
        <w:autoSpaceDN w:val="0"/>
        <w:adjustRightInd w:val="0"/>
        <w:spacing w:after="0" w:line="240" w:lineRule="auto"/>
        <w:jc w:val="both"/>
        <w:rPr>
          <w:rFonts w:ascii="Times New Roman" w:hAnsi="Times New Roman" w:cs="Times New Roman"/>
          <w:lang w:val="en-US"/>
        </w:rPr>
      </w:pPr>
      <w:r w:rsidRPr="0053483B">
        <w:rPr>
          <w:rFonts w:ascii="Times New Roman" w:hAnsi="Times New Roman" w:cs="Times New Roman"/>
          <w:lang w:val="en-US"/>
        </w:rPr>
        <w:t>ensure protection of subsoil, atmosphere, soil, forests, water reservoirs and other objects of environment, as well as buildings and other constructions from detrimental impact of mining activities,</w:t>
      </w:r>
    </w:p>
    <w:p w:rsidR="008652B5" w:rsidRPr="0053483B" w:rsidRDefault="008652B5" w:rsidP="004058FB">
      <w:pPr>
        <w:numPr>
          <w:ilvl w:val="0"/>
          <w:numId w:val="66"/>
        </w:numPr>
        <w:autoSpaceDE w:val="0"/>
        <w:autoSpaceDN w:val="0"/>
        <w:adjustRightInd w:val="0"/>
        <w:spacing w:after="0" w:line="240" w:lineRule="auto"/>
        <w:jc w:val="both"/>
        <w:rPr>
          <w:rFonts w:ascii="Times New Roman" w:hAnsi="Times New Roman" w:cs="Times New Roman"/>
          <w:lang w:val="en-US"/>
        </w:rPr>
      </w:pPr>
      <w:r w:rsidRPr="0053483B">
        <w:rPr>
          <w:rFonts w:ascii="Times New Roman" w:hAnsi="Times New Roman" w:cs="Times New Roman"/>
          <w:lang w:val="en-US"/>
        </w:rPr>
        <w:t>ensure protection of natural, historical and cultural monuments from detrimental impacts of mining activities,</w:t>
      </w:r>
    </w:p>
    <w:p w:rsidR="008652B5" w:rsidRPr="0053483B" w:rsidRDefault="008652B5" w:rsidP="004058FB">
      <w:pPr>
        <w:numPr>
          <w:ilvl w:val="0"/>
          <w:numId w:val="66"/>
        </w:numPr>
        <w:autoSpaceDE w:val="0"/>
        <w:autoSpaceDN w:val="0"/>
        <w:adjustRightInd w:val="0"/>
        <w:spacing w:after="0" w:line="240" w:lineRule="auto"/>
        <w:jc w:val="both"/>
        <w:rPr>
          <w:rFonts w:ascii="Times New Roman" w:hAnsi="Times New Roman" w:cs="Times New Roman"/>
          <w:lang w:val="en-US"/>
        </w:rPr>
      </w:pPr>
      <w:r w:rsidRPr="0053483B">
        <w:rPr>
          <w:rFonts w:ascii="Times New Roman" w:hAnsi="Times New Roman" w:cs="Times New Roman"/>
          <w:lang w:val="en-US"/>
        </w:rPr>
        <w:t xml:space="preserve">restore and improve lands (reclamation) affected as a result of mining activities, in accordance with mining program and </w:t>
      </w:r>
      <w:r>
        <w:rPr>
          <w:rFonts w:ascii="Times New Roman" w:hAnsi="Times New Roman" w:cs="Times New Roman"/>
          <w:lang w:val="en-US"/>
        </w:rPr>
        <w:t xml:space="preserve">extraction </w:t>
      </w:r>
      <w:r w:rsidRPr="0053483B">
        <w:rPr>
          <w:rFonts w:ascii="Times New Roman" w:hAnsi="Times New Roman" w:cs="Times New Roman"/>
          <w:lang w:val="en-US"/>
        </w:rPr>
        <w:t>agreement, as well as make them appropriate for economic use or bring to safe state,</w:t>
      </w:r>
    </w:p>
    <w:p w:rsidR="008652B5" w:rsidRPr="0053483B" w:rsidRDefault="008652B5" w:rsidP="004058FB">
      <w:pPr>
        <w:numPr>
          <w:ilvl w:val="0"/>
          <w:numId w:val="66"/>
        </w:numPr>
        <w:autoSpaceDE w:val="0"/>
        <w:autoSpaceDN w:val="0"/>
        <w:adjustRightInd w:val="0"/>
        <w:spacing w:after="0" w:line="240" w:lineRule="auto"/>
        <w:jc w:val="both"/>
        <w:rPr>
          <w:rFonts w:ascii="Times New Roman" w:hAnsi="Times New Roman" w:cs="Times New Roman"/>
          <w:lang w:val="en-US"/>
        </w:rPr>
      </w:pPr>
      <w:proofErr w:type="gramStart"/>
      <w:r w:rsidRPr="0053483B">
        <w:rPr>
          <w:rFonts w:ascii="Times New Roman" w:hAnsi="Times New Roman" w:cs="Times New Roman"/>
          <w:lang w:val="en-US"/>
        </w:rPr>
        <w:t>advice</w:t>
      </w:r>
      <w:proofErr w:type="gramEnd"/>
      <w:r w:rsidRPr="0053483B">
        <w:rPr>
          <w:rFonts w:ascii="Times New Roman" w:hAnsi="Times New Roman" w:cs="Times New Roman"/>
          <w:lang w:val="en-US"/>
        </w:rPr>
        <w:t xml:space="preserve"> the authorized body about discovery of mineral</w:t>
      </w:r>
      <w:r>
        <w:rPr>
          <w:rFonts w:ascii="Times New Roman" w:hAnsi="Times New Roman" w:cs="Times New Roman"/>
          <w:lang w:val="en-US"/>
        </w:rPr>
        <w:t xml:space="preserve"> accumulations </w:t>
      </w:r>
      <w:r w:rsidRPr="0053483B">
        <w:rPr>
          <w:rFonts w:ascii="Times New Roman" w:hAnsi="Times New Roman" w:cs="Times New Roman"/>
          <w:lang w:val="en-US"/>
        </w:rPr>
        <w:t>not indicated in the mining agreement, within 14 days after the discovery.</w:t>
      </w:r>
    </w:p>
    <w:p w:rsidR="008652B5" w:rsidRDefault="008652B5">
      <w:pPr>
        <w:numPr>
          <w:ilvl w:val="0"/>
          <w:numId w:val="66"/>
        </w:numPr>
        <w:autoSpaceDE w:val="0"/>
        <w:autoSpaceDN w:val="0"/>
        <w:adjustRightInd w:val="0"/>
        <w:spacing w:after="0" w:line="240" w:lineRule="auto"/>
        <w:jc w:val="both"/>
        <w:rPr>
          <w:rFonts w:ascii="Times New Roman" w:hAnsi="Times New Roman" w:cs="Times New Roman"/>
          <w:lang w:val="en-US"/>
        </w:rPr>
      </w:pPr>
      <w:proofErr w:type="gramStart"/>
      <w:r w:rsidRPr="0053483B">
        <w:rPr>
          <w:rFonts w:ascii="Times New Roman" w:hAnsi="Times New Roman" w:cs="Times New Roman"/>
          <w:lang w:val="en-US"/>
        </w:rPr>
        <w:t>in</w:t>
      </w:r>
      <w:proofErr w:type="gramEnd"/>
      <w:r w:rsidRPr="0053483B">
        <w:rPr>
          <w:rFonts w:ascii="Times New Roman" w:hAnsi="Times New Roman" w:cs="Times New Roman"/>
          <w:lang w:val="en-US"/>
        </w:rPr>
        <w:t xml:space="preserve"> case of not extracting newly discovered minerals for mining purposes, provide their storage in manner established by the Government.</w:t>
      </w:r>
    </w:p>
    <w:p w:rsidR="008652B5" w:rsidRDefault="008652B5">
      <w:pPr>
        <w:numPr>
          <w:ilvl w:val="0"/>
          <w:numId w:val="66"/>
        </w:numPr>
        <w:autoSpaceDE w:val="0"/>
        <w:autoSpaceDN w:val="0"/>
        <w:adjustRightInd w:val="0"/>
        <w:spacing w:after="0" w:line="240" w:lineRule="auto"/>
        <w:jc w:val="both"/>
        <w:rPr>
          <w:rFonts w:ascii="Times New Roman" w:hAnsi="Times New Roman" w:cs="Times New Roman"/>
          <w:lang w:val="en-US"/>
        </w:rPr>
      </w:pPr>
      <w:r w:rsidRPr="0053483B">
        <w:rPr>
          <w:rFonts w:ascii="Sylfaen" w:hAnsi="Sylfaen" w:cs="Sylfaen"/>
          <w:lang w:val="en-US"/>
        </w:rPr>
        <w:t xml:space="preserve">ensure implementation of mine closure plan; </w:t>
      </w:r>
    </w:p>
    <w:p w:rsidR="008652B5" w:rsidRPr="0053483B" w:rsidRDefault="008652B5" w:rsidP="00D7250A">
      <w:pPr>
        <w:numPr>
          <w:ilvl w:val="0"/>
          <w:numId w:val="66"/>
        </w:numPr>
        <w:autoSpaceDE w:val="0"/>
        <w:autoSpaceDN w:val="0"/>
        <w:adjustRightInd w:val="0"/>
        <w:spacing w:after="0" w:line="240" w:lineRule="auto"/>
        <w:jc w:val="both"/>
        <w:rPr>
          <w:rFonts w:ascii="Times New Roman" w:hAnsi="Times New Roman" w:cs="Times New Roman"/>
          <w:lang w:val="en-US"/>
        </w:rPr>
      </w:pPr>
      <w:proofErr w:type="gramStart"/>
      <w:r w:rsidRPr="0053483B">
        <w:rPr>
          <w:rFonts w:ascii="Sylfaen" w:hAnsi="Sylfaen" w:cs="Sylfaen"/>
          <w:lang w:val="en-US"/>
        </w:rPr>
        <w:t>ensure</w:t>
      </w:r>
      <w:proofErr w:type="gramEnd"/>
      <w:r w:rsidRPr="0053483B">
        <w:rPr>
          <w:rFonts w:ascii="Sylfaen" w:hAnsi="Sylfaen" w:cs="Sylfaen"/>
          <w:lang w:val="en-US"/>
        </w:rPr>
        <w:t xml:space="preserve"> payment envisaged for monitoring of mineral e</w:t>
      </w:r>
      <w:r>
        <w:rPr>
          <w:rFonts w:ascii="Sylfaen" w:hAnsi="Sylfaen" w:cs="Sylfaen"/>
          <w:lang w:val="en-US"/>
        </w:rPr>
        <w:t>x</w:t>
      </w:r>
      <w:r w:rsidRPr="0053483B">
        <w:rPr>
          <w:rFonts w:ascii="Sylfaen" w:hAnsi="Sylfaen" w:cs="Sylfaen"/>
          <w:lang w:val="en-US"/>
        </w:rPr>
        <w:t xml:space="preserve">tracted territory, </w:t>
      </w:r>
      <w:r w:rsidRPr="0053483B">
        <w:rPr>
          <w:rFonts w:ascii="Times New Roman" w:hAnsi="Times New Roman" w:cs="Times New Roman"/>
          <w:lang w:val="en-US"/>
        </w:rPr>
        <w:t xml:space="preserve">disposal of industrial dumps emerged during mine operation and for the purpose of security of communities close to it and protection of population health. </w:t>
      </w:r>
    </w:p>
    <w:p w:rsidR="008652B5" w:rsidRDefault="008652B5">
      <w:pPr>
        <w:numPr>
          <w:ilvl w:val="0"/>
          <w:numId w:val="65"/>
        </w:numPr>
        <w:tabs>
          <w:tab w:val="clear" w:pos="1545"/>
          <w:tab w:val="num" w:pos="900"/>
        </w:tabs>
        <w:autoSpaceDE w:val="0"/>
        <w:autoSpaceDN w:val="0"/>
        <w:adjustRightInd w:val="0"/>
        <w:spacing w:after="0" w:line="240" w:lineRule="auto"/>
        <w:ind w:left="0" w:firstLine="540"/>
        <w:jc w:val="both"/>
        <w:rPr>
          <w:rFonts w:ascii="Times New Roman" w:hAnsi="Times New Roman" w:cs="Times New Roman"/>
          <w:lang w:val="en-US"/>
        </w:rPr>
      </w:pPr>
      <w:r>
        <w:rPr>
          <w:rFonts w:ascii="Times New Roman" w:hAnsi="Times New Roman" w:cs="Times New Roman"/>
          <w:lang w:val="en-US"/>
        </w:rPr>
        <w:t>Not later, than once in five years the conditions and deposits of the mines (allotments) under operation shall be subjected to re-assessment and submitted to the Authorized Body for re-approval.</w:t>
      </w:r>
    </w:p>
    <w:p w:rsidR="008652B5" w:rsidRDefault="008652B5">
      <w:pPr>
        <w:numPr>
          <w:ilvl w:val="0"/>
          <w:numId w:val="65"/>
        </w:numPr>
        <w:tabs>
          <w:tab w:val="clear" w:pos="1545"/>
          <w:tab w:val="num"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 xml:space="preserve">Person receiving mining right shall bear other responsibilities </w:t>
      </w:r>
      <w:r w:rsidRPr="00F26D5E">
        <w:rPr>
          <w:rFonts w:ascii="Times New Roman" w:hAnsi="Times New Roman" w:cs="Times New Roman"/>
          <w:lang w:val="en-US"/>
        </w:rPr>
        <w:t>defined</w:t>
      </w:r>
      <w:r w:rsidRPr="0053483B">
        <w:rPr>
          <w:rFonts w:ascii="Times New Roman" w:hAnsi="Times New Roman" w:cs="Times New Roman"/>
          <w:lang w:val="en-US"/>
        </w:rPr>
        <w:t xml:space="preserve"> by present Code and other laws.</w:t>
      </w:r>
    </w:p>
    <w:p w:rsidR="008652B5" w:rsidRPr="0053483B" w:rsidRDefault="008652B5" w:rsidP="00B22470">
      <w:pPr>
        <w:autoSpaceDE w:val="0"/>
        <w:autoSpaceDN w:val="0"/>
        <w:adjustRightInd w:val="0"/>
        <w:spacing w:after="0" w:line="240" w:lineRule="auto"/>
        <w:jc w:val="both"/>
        <w:rPr>
          <w:rFonts w:ascii="Times New Roman" w:hAnsi="Times New Roman" w:cs="Times New Roman"/>
          <w:lang w:val="en-US"/>
        </w:rPr>
      </w:pPr>
    </w:p>
    <w:p w:rsidR="008652B5" w:rsidRPr="0053483B" w:rsidRDefault="008652B5" w:rsidP="003B49B8">
      <w:p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ARTICLE 60</w:t>
      </w:r>
      <w:r>
        <w:rPr>
          <w:rFonts w:ascii="Times New Roman" w:hAnsi="Times New Roman" w:cs="Times New Roman"/>
          <w:lang w:val="en-US"/>
        </w:rPr>
        <w:tab/>
      </w:r>
      <w:r w:rsidRPr="0053483B">
        <w:rPr>
          <w:rFonts w:ascii="Times New Roman" w:hAnsi="Times New Roman" w:cs="Times New Roman"/>
          <w:lang w:val="en-US"/>
        </w:rPr>
        <w:t>Freezing of Mine Workings and Constructions</w:t>
      </w:r>
    </w:p>
    <w:p w:rsidR="008652B5" w:rsidRPr="0053483B" w:rsidRDefault="008652B5" w:rsidP="00B22470">
      <w:pPr>
        <w:autoSpaceDE w:val="0"/>
        <w:autoSpaceDN w:val="0"/>
        <w:adjustRightInd w:val="0"/>
        <w:spacing w:after="0" w:line="240" w:lineRule="auto"/>
        <w:jc w:val="both"/>
        <w:rPr>
          <w:rFonts w:ascii="Times New Roman" w:hAnsi="Times New Roman" w:cs="Times New Roman"/>
          <w:lang w:val="en-US"/>
        </w:rPr>
      </w:pPr>
    </w:p>
    <w:p w:rsidR="008652B5" w:rsidRPr="0053483B" w:rsidRDefault="008652B5" w:rsidP="00B22470">
      <w:pPr>
        <w:autoSpaceDE w:val="0"/>
        <w:autoSpaceDN w:val="0"/>
        <w:adjustRightInd w:val="0"/>
        <w:spacing w:after="0" w:line="240" w:lineRule="auto"/>
        <w:ind w:firstLine="540"/>
        <w:jc w:val="both"/>
        <w:rPr>
          <w:rFonts w:ascii="Times New Roman" w:hAnsi="Times New Roman" w:cs="Times New Roman"/>
          <w:lang w:val="en-US"/>
        </w:rPr>
      </w:pPr>
      <w:r w:rsidRPr="0053483B">
        <w:rPr>
          <w:rFonts w:ascii="Times New Roman" w:hAnsi="Times New Roman" w:cs="Times New Roman"/>
          <w:lang w:val="en-US"/>
        </w:rPr>
        <w:t>Freezing of mountainous scoops and buildings related with mining shall be made by</w:t>
      </w:r>
      <w:r>
        <w:rPr>
          <w:rFonts w:ascii="Times New Roman" w:hAnsi="Times New Roman" w:cs="Times New Roman"/>
          <w:lang w:val="en-US"/>
        </w:rPr>
        <w:t xml:space="preserve"> the Mining Operator</w:t>
      </w:r>
      <w:r w:rsidRPr="0053483B">
        <w:rPr>
          <w:rFonts w:ascii="Times New Roman" w:hAnsi="Times New Roman" w:cs="Times New Roman"/>
          <w:lang w:val="en-US"/>
        </w:rPr>
        <w:t xml:space="preserve"> </w:t>
      </w:r>
      <w:r>
        <w:rPr>
          <w:rFonts w:ascii="Times New Roman" w:hAnsi="Times New Roman" w:cs="Times New Roman"/>
          <w:lang w:val="en-US"/>
        </w:rPr>
        <w:t xml:space="preserve">in accordance with the </w:t>
      </w:r>
      <w:r w:rsidRPr="0053483B">
        <w:rPr>
          <w:rFonts w:ascii="Times New Roman" w:hAnsi="Times New Roman" w:cs="Times New Roman"/>
          <w:lang w:val="en-US"/>
        </w:rPr>
        <w:t xml:space="preserve">design – in </w:t>
      </w:r>
      <w:r>
        <w:rPr>
          <w:rFonts w:ascii="Times New Roman" w:hAnsi="Times New Roman" w:cs="Times New Roman"/>
          <w:lang w:val="en-US"/>
        </w:rPr>
        <w:t xml:space="preserve">a </w:t>
      </w:r>
      <w:r w:rsidRPr="0053483B">
        <w:rPr>
          <w:rFonts w:ascii="Times New Roman" w:hAnsi="Times New Roman" w:cs="Times New Roman"/>
          <w:lang w:val="en-US"/>
        </w:rPr>
        <w:t>manner established by the Government.</w:t>
      </w:r>
    </w:p>
    <w:p w:rsidR="008652B5" w:rsidRPr="0053483B" w:rsidRDefault="008652B5" w:rsidP="00B22470">
      <w:pPr>
        <w:autoSpaceDE w:val="0"/>
        <w:autoSpaceDN w:val="0"/>
        <w:adjustRightInd w:val="0"/>
        <w:spacing w:after="0" w:line="240" w:lineRule="auto"/>
        <w:ind w:firstLine="567"/>
        <w:jc w:val="both"/>
        <w:rPr>
          <w:rFonts w:ascii="Times New Roman" w:hAnsi="Times New Roman" w:cs="Times New Roman"/>
          <w:lang w:val="en-US"/>
        </w:rPr>
      </w:pPr>
    </w:p>
    <w:p w:rsidR="008652B5" w:rsidRPr="00C87D90" w:rsidRDefault="008652B5" w:rsidP="00B22470">
      <w:pPr>
        <w:autoSpaceDE w:val="0"/>
        <w:autoSpaceDN w:val="0"/>
        <w:adjustRightInd w:val="0"/>
        <w:spacing w:after="0" w:line="240" w:lineRule="auto"/>
        <w:rPr>
          <w:rFonts w:ascii="Times New Roman" w:hAnsi="Times New Roman" w:cs="Times New Roman"/>
          <w:lang w:val="en-US"/>
        </w:rPr>
      </w:pPr>
    </w:p>
    <w:p w:rsidR="008652B5" w:rsidRPr="0053483B" w:rsidRDefault="008652B5" w:rsidP="00B22470">
      <w:pPr>
        <w:autoSpaceDE w:val="0"/>
        <w:autoSpaceDN w:val="0"/>
        <w:adjustRightInd w:val="0"/>
        <w:spacing w:after="0" w:line="240" w:lineRule="auto"/>
        <w:rPr>
          <w:rFonts w:ascii="Times New Roman" w:hAnsi="Times New Roman" w:cs="Times New Roman"/>
          <w:lang w:val="en-US"/>
        </w:rPr>
      </w:pPr>
    </w:p>
    <w:p w:rsidR="008652B5" w:rsidRDefault="008652B5">
      <w:pPr>
        <w:numPr>
          <w:ilvl w:val="0"/>
          <w:numId w:val="22"/>
        </w:numPr>
        <w:autoSpaceDE w:val="0"/>
        <w:autoSpaceDN w:val="0"/>
        <w:adjustRightInd w:val="0"/>
        <w:spacing w:after="0" w:line="240" w:lineRule="auto"/>
        <w:jc w:val="center"/>
        <w:rPr>
          <w:rFonts w:ascii="Times New Roman" w:hAnsi="Times New Roman" w:cs="Times New Roman"/>
          <w:lang w:val="en-US"/>
        </w:rPr>
      </w:pPr>
    </w:p>
    <w:p w:rsidR="008652B5" w:rsidRPr="0053483B" w:rsidRDefault="008652B5" w:rsidP="00B22470">
      <w:pPr>
        <w:autoSpaceDE w:val="0"/>
        <w:autoSpaceDN w:val="0"/>
        <w:adjustRightInd w:val="0"/>
        <w:spacing w:after="0" w:line="240" w:lineRule="auto"/>
        <w:jc w:val="center"/>
        <w:rPr>
          <w:rFonts w:ascii="Times New Roman" w:hAnsi="Times New Roman" w:cs="Times New Roman"/>
          <w:lang w:val="en-US"/>
        </w:rPr>
      </w:pPr>
    </w:p>
    <w:p w:rsidR="008652B5" w:rsidRPr="0053483B" w:rsidRDefault="008652B5" w:rsidP="00B22470">
      <w:pPr>
        <w:autoSpaceDE w:val="0"/>
        <w:autoSpaceDN w:val="0"/>
        <w:adjustRightInd w:val="0"/>
        <w:spacing w:after="0" w:line="240" w:lineRule="auto"/>
        <w:jc w:val="center"/>
        <w:outlineLvl w:val="0"/>
        <w:rPr>
          <w:rFonts w:ascii="Times New Roman" w:hAnsi="Times New Roman" w:cs="Times New Roman"/>
          <w:lang w:val="en-US"/>
        </w:rPr>
      </w:pPr>
    </w:p>
    <w:p w:rsidR="008652B5" w:rsidRPr="0053483B" w:rsidRDefault="008652B5" w:rsidP="00B22470">
      <w:pPr>
        <w:autoSpaceDE w:val="0"/>
        <w:autoSpaceDN w:val="0"/>
        <w:adjustRightInd w:val="0"/>
        <w:spacing w:after="0" w:line="240" w:lineRule="auto"/>
        <w:jc w:val="center"/>
        <w:outlineLvl w:val="0"/>
        <w:rPr>
          <w:rFonts w:ascii="Times New Roman" w:hAnsi="Times New Roman" w:cs="Times New Roman"/>
          <w:lang w:val="en-US"/>
        </w:rPr>
      </w:pPr>
      <w:r w:rsidRPr="0053483B">
        <w:rPr>
          <w:rFonts w:ascii="Times New Roman" w:hAnsi="Times New Roman" w:cs="Times New Roman"/>
          <w:lang w:val="en-US"/>
        </w:rPr>
        <w:t>USE OF MINERALS FEES</w:t>
      </w:r>
    </w:p>
    <w:p w:rsidR="008652B5" w:rsidRPr="0053483B" w:rsidRDefault="008652B5" w:rsidP="00B22470">
      <w:pPr>
        <w:autoSpaceDE w:val="0"/>
        <w:autoSpaceDN w:val="0"/>
        <w:adjustRightInd w:val="0"/>
        <w:spacing w:after="0" w:line="240" w:lineRule="auto"/>
        <w:jc w:val="center"/>
        <w:rPr>
          <w:rFonts w:ascii="Times New Roman" w:hAnsi="Times New Roman" w:cs="Times New Roman"/>
          <w:lang w:val="en-US"/>
        </w:rPr>
      </w:pPr>
    </w:p>
    <w:p w:rsidR="008652B5" w:rsidRPr="0053483B" w:rsidRDefault="008652B5" w:rsidP="003B49B8">
      <w:pPr>
        <w:autoSpaceDE w:val="0"/>
        <w:autoSpaceDN w:val="0"/>
        <w:adjustRightInd w:val="0"/>
        <w:spacing w:after="0" w:line="240" w:lineRule="auto"/>
        <w:jc w:val="both"/>
        <w:rPr>
          <w:rFonts w:ascii="Times New Roman" w:hAnsi="Times New Roman" w:cs="Times New Roman"/>
          <w:lang w:val="en-US"/>
        </w:rPr>
      </w:pPr>
      <w:r>
        <w:rPr>
          <w:rFonts w:ascii="Times New Roman" w:hAnsi="Sylfaen" w:cs="Times New Roman"/>
          <w:lang w:val="en-US"/>
        </w:rPr>
        <w:t>ARTICLE 61</w:t>
      </w:r>
      <w:r>
        <w:rPr>
          <w:rFonts w:ascii="Times New Roman" w:hAnsi="Sylfaen" w:cs="Times New Roman"/>
          <w:lang w:val="en-US"/>
        </w:rPr>
        <w:tab/>
      </w:r>
      <w:r w:rsidRPr="0053483B">
        <w:rPr>
          <w:rFonts w:ascii="Times New Roman" w:hAnsi="Sylfaen" w:cs="Times New Roman"/>
          <w:lang w:val="en-US"/>
        </w:rPr>
        <w:t>Types of Use of Minerals Fees</w:t>
      </w:r>
    </w:p>
    <w:p w:rsidR="008652B5" w:rsidRPr="0053483B" w:rsidRDefault="008652B5" w:rsidP="00B22470">
      <w:pPr>
        <w:autoSpaceDE w:val="0"/>
        <w:autoSpaceDN w:val="0"/>
        <w:adjustRightInd w:val="0"/>
        <w:spacing w:after="0" w:line="240" w:lineRule="auto"/>
        <w:jc w:val="both"/>
        <w:rPr>
          <w:rFonts w:ascii="Times New Roman" w:hAnsi="Times New Roman" w:cs="Times New Roman"/>
          <w:lang w:val="en-US"/>
        </w:rPr>
      </w:pPr>
    </w:p>
    <w:p w:rsidR="008652B5" w:rsidRDefault="008652B5">
      <w:pPr>
        <w:numPr>
          <w:ilvl w:val="0"/>
          <w:numId w:val="71"/>
        </w:numPr>
        <w:tabs>
          <w:tab w:val="clear" w:pos="1545"/>
          <w:tab w:val="num"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Sylfaen" w:cs="Times New Roman"/>
          <w:lang w:val="en-US"/>
        </w:rPr>
        <w:t xml:space="preserve">Mining shall be subject to payment, excluding cases provided in Article </w:t>
      </w:r>
      <w:r>
        <w:rPr>
          <w:rFonts w:ascii="Times New Roman" w:hAnsi="Sylfaen" w:cs="Times New Roman"/>
          <w:lang w:val="en-US"/>
        </w:rPr>
        <w:t>62</w:t>
      </w:r>
      <w:r w:rsidRPr="0053483B">
        <w:rPr>
          <w:rFonts w:ascii="Times New Roman" w:hAnsi="Sylfaen" w:cs="Times New Roman"/>
          <w:lang w:val="en-US"/>
        </w:rPr>
        <w:t xml:space="preserve"> of present Code</w:t>
      </w:r>
    </w:p>
    <w:p w:rsidR="008652B5" w:rsidRDefault="008652B5">
      <w:pPr>
        <w:numPr>
          <w:ilvl w:val="0"/>
          <w:numId w:val="71"/>
        </w:numPr>
        <w:tabs>
          <w:tab w:val="clear" w:pos="1545"/>
          <w:tab w:val="num"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Sylfaen" w:cs="Times New Roman"/>
          <w:lang w:val="en-US"/>
        </w:rPr>
        <w:t>During mining the following payments shall be made:</w:t>
      </w:r>
    </w:p>
    <w:p w:rsidR="008652B5" w:rsidRPr="0053483B" w:rsidRDefault="008652B5" w:rsidP="00A118FA">
      <w:pPr>
        <w:numPr>
          <w:ilvl w:val="0"/>
          <w:numId w:val="92"/>
        </w:numPr>
        <w:autoSpaceDE w:val="0"/>
        <w:autoSpaceDN w:val="0"/>
        <w:adjustRightInd w:val="0"/>
        <w:spacing w:after="0" w:line="240" w:lineRule="auto"/>
        <w:jc w:val="both"/>
        <w:rPr>
          <w:rFonts w:ascii="Times New Roman" w:hAnsi="Times New Roman" w:cs="Times New Roman"/>
          <w:lang w:val="en-US"/>
        </w:rPr>
      </w:pPr>
      <w:r w:rsidRPr="0053483B">
        <w:rPr>
          <w:rFonts w:ascii="Times New Roman" w:hAnsi="Sylfaen" w:cs="Times New Roman"/>
          <w:lang w:val="en-US"/>
        </w:rPr>
        <w:t xml:space="preserve">environmental fee for implementing environment protection measures, </w:t>
      </w:r>
    </w:p>
    <w:p w:rsidR="008652B5" w:rsidRPr="0053483B" w:rsidRDefault="008652B5" w:rsidP="00387D50">
      <w:pPr>
        <w:numPr>
          <w:ilvl w:val="0"/>
          <w:numId w:val="92"/>
        </w:numPr>
        <w:autoSpaceDE w:val="0"/>
        <w:autoSpaceDN w:val="0"/>
        <w:adjustRightInd w:val="0"/>
        <w:spacing w:after="0" w:line="240" w:lineRule="auto"/>
        <w:jc w:val="both"/>
        <w:rPr>
          <w:rFonts w:ascii="Times New Roman" w:hAnsi="Times New Roman" w:cs="Times New Roman"/>
          <w:lang w:val="en-US"/>
        </w:rPr>
      </w:pPr>
      <w:r w:rsidRPr="0053483B">
        <w:rPr>
          <w:rFonts w:ascii="Times New Roman" w:hAnsi="Sylfaen" w:cs="Times New Roman"/>
          <w:lang w:val="en-US"/>
        </w:rPr>
        <w:t>contributions to nature and environmental protection fund (reclamation), for restoration of lands damaged by mining activities,</w:t>
      </w:r>
    </w:p>
    <w:p w:rsidR="008652B5" w:rsidRPr="0053483B" w:rsidRDefault="008652B5" w:rsidP="00387D50">
      <w:pPr>
        <w:numPr>
          <w:ilvl w:val="0"/>
          <w:numId w:val="92"/>
        </w:numPr>
        <w:autoSpaceDE w:val="0"/>
        <w:autoSpaceDN w:val="0"/>
        <w:adjustRightInd w:val="0"/>
        <w:spacing w:after="0" w:line="240" w:lineRule="auto"/>
        <w:jc w:val="both"/>
        <w:rPr>
          <w:rFonts w:ascii="Times New Roman" w:hAnsi="Times New Roman" w:cs="Times New Roman"/>
          <w:lang w:val="en-US"/>
        </w:rPr>
      </w:pPr>
      <w:r w:rsidRPr="0053483B">
        <w:rPr>
          <w:rFonts w:ascii="Times New Roman" w:hAnsi="Times New Roman" w:cs="Times New Roman"/>
          <w:lang w:val="en-US"/>
        </w:rPr>
        <w:t>fee for monitoring or the program, ensuring safety and health of people in the areas of mining, and disposal and storage of industrial waste,</w:t>
      </w:r>
    </w:p>
    <w:p w:rsidR="008652B5" w:rsidRPr="0053483B" w:rsidRDefault="008652B5" w:rsidP="00387D50">
      <w:pPr>
        <w:numPr>
          <w:ilvl w:val="0"/>
          <w:numId w:val="92"/>
        </w:numPr>
        <w:autoSpaceDE w:val="0"/>
        <w:autoSpaceDN w:val="0"/>
        <w:adjustRightInd w:val="0"/>
        <w:spacing w:after="0" w:line="240" w:lineRule="auto"/>
        <w:jc w:val="both"/>
        <w:rPr>
          <w:rFonts w:ascii="Times New Roman" w:hAnsi="Times New Roman" w:cs="Times New Roman"/>
          <w:lang w:val="en-US"/>
        </w:rPr>
      </w:pPr>
      <w:r w:rsidRPr="0053483B">
        <w:rPr>
          <w:rFonts w:ascii="Times New Roman" w:hAnsi="Sylfaen" w:cs="Times New Roman"/>
          <w:lang w:val="en-US"/>
        </w:rPr>
        <w:t>fee for use of minerals, (except metallic), use of minerals deemed as state property,</w:t>
      </w:r>
    </w:p>
    <w:p w:rsidR="008652B5" w:rsidRPr="0053483B" w:rsidRDefault="008652B5" w:rsidP="00387D50">
      <w:pPr>
        <w:numPr>
          <w:ilvl w:val="0"/>
          <w:numId w:val="92"/>
        </w:numPr>
        <w:autoSpaceDE w:val="0"/>
        <w:autoSpaceDN w:val="0"/>
        <w:adjustRightInd w:val="0"/>
        <w:spacing w:after="0" w:line="240" w:lineRule="auto"/>
        <w:jc w:val="both"/>
        <w:rPr>
          <w:rFonts w:ascii="Times New Roman" w:hAnsi="Times New Roman" w:cs="Times New Roman"/>
          <w:lang w:val="en-US"/>
        </w:rPr>
      </w:pPr>
      <w:r w:rsidRPr="0053483B">
        <w:rPr>
          <w:rFonts w:ascii="Times New Roman" w:hAnsi="Sylfaen" w:cs="Times New Roman"/>
          <w:lang w:val="en-US"/>
        </w:rPr>
        <w:t>royalty for metallic minerals, use of minerals deemed as state property,</w:t>
      </w:r>
    </w:p>
    <w:p w:rsidR="008652B5" w:rsidRPr="0053483B" w:rsidRDefault="008652B5" w:rsidP="00387D50">
      <w:pPr>
        <w:numPr>
          <w:ilvl w:val="0"/>
          <w:numId w:val="92"/>
        </w:numPr>
        <w:autoSpaceDE w:val="0"/>
        <w:autoSpaceDN w:val="0"/>
        <w:adjustRightInd w:val="0"/>
        <w:spacing w:after="0" w:line="240" w:lineRule="auto"/>
        <w:jc w:val="both"/>
        <w:rPr>
          <w:rFonts w:ascii="Times New Roman" w:hAnsi="Times New Roman" w:cs="Times New Roman"/>
          <w:lang w:val="en-US"/>
        </w:rPr>
      </w:pPr>
      <w:proofErr w:type="gramStart"/>
      <w:r w:rsidRPr="0053483B">
        <w:rPr>
          <w:rFonts w:ascii="Times New Roman" w:hAnsi="Sylfaen" w:cs="Times New Roman"/>
          <w:lang w:val="en-US"/>
        </w:rPr>
        <w:t>state</w:t>
      </w:r>
      <w:proofErr w:type="gramEnd"/>
      <w:r w:rsidRPr="0053483B">
        <w:rPr>
          <w:rFonts w:ascii="Times New Roman" w:hAnsi="Sylfaen" w:cs="Times New Roman"/>
          <w:lang w:val="en-US"/>
        </w:rPr>
        <w:t xml:space="preserve"> duty for provision of mining authorization.</w:t>
      </w:r>
    </w:p>
    <w:p w:rsidR="008652B5" w:rsidRDefault="008652B5">
      <w:pPr>
        <w:numPr>
          <w:ilvl w:val="0"/>
          <w:numId w:val="71"/>
        </w:numPr>
        <w:tabs>
          <w:tab w:val="clear" w:pos="1545"/>
          <w:tab w:val="num"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Sylfaen" w:cs="Times New Roman"/>
          <w:lang w:val="en-US"/>
        </w:rPr>
        <w:t>Fee provided in clause</w:t>
      </w:r>
      <w:r>
        <w:rPr>
          <w:rFonts w:ascii="Times New Roman" w:hAnsi="Sylfaen" w:cs="Times New Roman"/>
          <w:lang w:val="en-US"/>
        </w:rPr>
        <w:t>s</w:t>
      </w:r>
      <w:r w:rsidRPr="0053483B">
        <w:rPr>
          <w:rFonts w:ascii="Times New Roman" w:hAnsi="Sylfaen" w:cs="Times New Roman"/>
          <w:lang w:val="en-US"/>
        </w:rPr>
        <w:t xml:space="preserve"> 1</w:t>
      </w:r>
      <w:r>
        <w:rPr>
          <w:rFonts w:ascii="Times New Roman" w:hAnsi="Sylfaen" w:cs="Times New Roman"/>
          <w:lang w:val="en-US"/>
        </w:rPr>
        <w:t>, 4 and 5</w:t>
      </w:r>
      <w:r w:rsidRPr="0053483B">
        <w:rPr>
          <w:rFonts w:ascii="Times New Roman" w:hAnsi="Sylfaen" w:cs="Times New Roman"/>
          <w:lang w:val="en-US"/>
        </w:rPr>
        <w:t xml:space="preserve">, part 2 of present Article shall be paid in </w:t>
      </w:r>
      <w:r>
        <w:rPr>
          <w:rFonts w:ascii="Times New Roman" w:hAnsi="Sylfaen" w:cs="Times New Roman"/>
          <w:lang w:val="en-US"/>
        </w:rPr>
        <w:t xml:space="preserve">the </w:t>
      </w:r>
      <w:r w:rsidRPr="0053483B">
        <w:rPr>
          <w:rFonts w:ascii="Times New Roman" w:hAnsi="Sylfaen" w:cs="Times New Roman"/>
          <w:lang w:val="en-US"/>
        </w:rPr>
        <w:t xml:space="preserve">manner established by the Law of the Republic of Armenia on </w:t>
      </w:r>
      <w:r>
        <w:rPr>
          <w:rFonts w:ascii="Times New Roman" w:hAnsi="Sylfaen" w:cs="Times New Roman"/>
          <w:lang w:val="en-US"/>
        </w:rPr>
        <w:t>Environmental and Natural Resource User Fees</w:t>
      </w:r>
      <w:r w:rsidRPr="0053483B">
        <w:rPr>
          <w:rFonts w:ascii="Times New Roman" w:hAnsi="Sylfaen" w:cs="Times New Roman"/>
          <w:lang w:val="en-US"/>
        </w:rPr>
        <w:t>.</w:t>
      </w:r>
    </w:p>
    <w:p w:rsidR="008652B5" w:rsidRDefault="008652B5">
      <w:pPr>
        <w:numPr>
          <w:ilvl w:val="0"/>
          <w:numId w:val="71"/>
        </w:numPr>
        <w:tabs>
          <w:tab w:val="clear" w:pos="1545"/>
          <w:tab w:val="num"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Sylfaen" w:cs="Times New Roman"/>
          <w:lang w:val="en-US"/>
        </w:rPr>
        <w:t xml:space="preserve">Fee provided in clause 2, part 2 of present Article shall be paid in case and manner established in Article </w:t>
      </w:r>
      <w:r>
        <w:rPr>
          <w:rFonts w:ascii="Times New Roman" w:hAnsi="Sylfaen" w:cs="Times New Roman"/>
          <w:lang w:val="en-US"/>
        </w:rPr>
        <w:t>69</w:t>
      </w:r>
      <w:r w:rsidRPr="0053483B">
        <w:rPr>
          <w:rFonts w:ascii="Times New Roman" w:hAnsi="Sylfaen" w:cs="Times New Roman"/>
          <w:lang w:val="en-US"/>
        </w:rPr>
        <w:t xml:space="preserve"> of present Code.</w:t>
      </w:r>
    </w:p>
    <w:p w:rsidR="008652B5" w:rsidRDefault="008652B5">
      <w:pPr>
        <w:numPr>
          <w:ilvl w:val="0"/>
          <w:numId w:val="71"/>
        </w:numPr>
        <w:tabs>
          <w:tab w:val="clear" w:pos="1545"/>
          <w:tab w:val="num"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Sylfaen" w:cs="Times New Roman"/>
          <w:lang w:val="en-US"/>
        </w:rPr>
        <w:t>Procedure of calculation and payme</w:t>
      </w:r>
      <w:r>
        <w:rPr>
          <w:rFonts w:ascii="Times New Roman" w:hAnsi="Sylfaen" w:cs="Times New Roman"/>
          <w:lang w:val="en-US"/>
        </w:rPr>
        <w:t>n</w:t>
      </w:r>
      <w:r w:rsidRPr="0053483B">
        <w:rPr>
          <w:rFonts w:ascii="Times New Roman" w:hAnsi="Sylfaen" w:cs="Times New Roman"/>
          <w:lang w:val="en-US"/>
        </w:rPr>
        <w:t>t of the fee provided in clause 3, part 2 of present Article shall be defined by the Government.</w:t>
      </w:r>
    </w:p>
    <w:p w:rsidR="008652B5" w:rsidRDefault="008652B5">
      <w:pPr>
        <w:numPr>
          <w:ilvl w:val="0"/>
          <w:numId w:val="71"/>
        </w:numPr>
        <w:tabs>
          <w:tab w:val="clear" w:pos="1545"/>
          <w:tab w:val="num"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Sylfaen" w:cs="Times New Roman"/>
          <w:lang w:val="en-US"/>
        </w:rPr>
        <w:t xml:space="preserve">Fee provided in clause </w:t>
      </w:r>
      <w:r>
        <w:rPr>
          <w:rFonts w:ascii="Times New Roman" w:hAnsi="Sylfaen" w:cs="Times New Roman"/>
          <w:lang w:val="en-US"/>
        </w:rPr>
        <w:t>6</w:t>
      </w:r>
      <w:r w:rsidRPr="0053483B">
        <w:rPr>
          <w:rFonts w:ascii="Times New Roman" w:hAnsi="Sylfaen" w:cs="Times New Roman"/>
          <w:lang w:val="en-US"/>
        </w:rPr>
        <w:t>, part 2 of present Article shall be paid in</w:t>
      </w:r>
      <w:r>
        <w:rPr>
          <w:rFonts w:ascii="Times New Roman" w:hAnsi="Sylfaen" w:cs="Times New Roman"/>
          <w:lang w:val="en-US"/>
        </w:rPr>
        <w:t xml:space="preserve"> the</w:t>
      </w:r>
      <w:r w:rsidRPr="0053483B">
        <w:rPr>
          <w:rFonts w:ascii="Times New Roman" w:hAnsi="Sylfaen" w:cs="Times New Roman"/>
          <w:lang w:val="en-US"/>
        </w:rPr>
        <w:t xml:space="preserve"> manner established by the Law of the Republic of Armenia on Stamp Duty</w:t>
      </w:r>
      <w:r>
        <w:rPr>
          <w:rFonts w:ascii="Times New Roman" w:hAnsi="Sylfaen" w:cs="Times New Roman"/>
          <w:lang w:val="en-US"/>
        </w:rPr>
        <w:t>.</w:t>
      </w:r>
    </w:p>
    <w:p w:rsidR="008652B5" w:rsidRPr="0053483B" w:rsidRDefault="008652B5" w:rsidP="00A30634">
      <w:pPr>
        <w:autoSpaceDE w:val="0"/>
        <w:autoSpaceDN w:val="0"/>
        <w:adjustRightInd w:val="0"/>
        <w:spacing w:after="0" w:line="240" w:lineRule="auto"/>
        <w:jc w:val="both"/>
        <w:rPr>
          <w:rFonts w:ascii="Times New Roman" w:hAnsi="Times New Roman" w:cs="Times New Roman"/>
          <w:lang w:val="en-US"/>
        </w:rPr>
      </w:pPr>
    </w:p>
    <w:p w:rsidR="008652B5" w:rsidRPr="0053483B" w:rsidRDefault="008652B5" w:rsidP="003B49B8">
      <w:pPr>
        <w:autoSpaceDE w:val="0"/>
        <w:autoSpaceDN w:val="0"/>
        <w:adjustRightInd w:val="0"/>
        <w:spacing w:after="0" w:line="240" w:lineRule="auto"/>
        <w:jc w:val="both"/>
        <w:rPr>
          <w:rFonts w:ascii="Times New Roman" w:hAnsi="Times New Roman" w:cs="Times New Roman"/>
          <w:lang w:val="en-US"/>
        </w:rPr>
      </w:pPr>
      <w:r>
        <w:rPr>
          <w:rFonts w:ascii="Times New Roman" w:hAnsi="Sylfaen" w:cs="Times New Roman"/>
          <w:lang w:val="en-US"/>
        </w:rPr>
        <w:t>ARTICLE 62</w:t>
      </w:r>
      <w:r>
        <w:rPr>
          <w:rFonts w:ascii="Times New Roman" w:hAnsi="Sylfaen" w:cs="Times New Roman"/>
          <w:lang w:val="en-US"/>
        </w:rPr>
        <w:tab/>
      </w:r>
      <w:proofErr w:type="gramStart"/>
      <w:r w:rsidRPr="0053483B">
        <w:rPr>
          <w:rFonts w:ascii="Times New Roman" w:hAnsi="Sylfaen" w:cs="Times New Roman"/>
          <w:lang w:val="en-US"/>
        </w:rPr>
        <w:t>Exemption</w:t>
      </w:r>
      <w:proofErr w:type="gramEnd"/>
      <w:r w:rsidRPr="0053483B">
        <w:rPr>
          <w:rFonts w:ascii="Times New Roman" w:hAnsi="Sylfaen" w:cs="Times New Roman"/>
          <w:lang w:val="en-US"/>
        </w:rPr>
        <w:t xml:space="preserve"> from Use of Mineral Fees</w:t>
      </w:r>
    </w:p>
    <w:p w:rsidR="008652B5" w:rsidRPr="0053483B" w:rsidRDefault="008652B5" w:rsidP="00B22470">
      <w:pPr>
        <w:autoSpaceDE w:val="0"/>
        <w:autoSpaceDN w:val="0"/>
        <w:adjustRightInd w:val="0"/>
        <w:spacing w:after="0" w:line="240" w:lineRule="auto"/>
        <w:jc w:val="both"/>
        <w:rPr>
          <w:rFonts w:ascii="Times New Roman" w:hAnsi="Times New Roman" w:cs="Times New Roman"/>
          <w:lang w:val="en-US"/>
        </w:rPr>
      </w:pPr>
    </w:p>
    <w:p w:rsidR="008652B5" w:rsidRPr="0053483B" w:rsidRDefault="008652B5" w:rsidP="00B22470">
      <w:pPr>
        <w:autoSpaceDE w:val="0"/>
        <w:autoSpaceDN w:val="0"/>
        <w:adjustRightInd w:val="0"/>
        <w:spacing w:after="0" w:line="240" w:lineRule="auto"/>
        <w:ind w:firstLine="540"/>
        <w:jc w:val="both"/>
        <w:rPr>
          <w:rFonts w:ascii="Times New Roman" w:hAnsi="Times New Roman" w:cs="Times New Roman"/>
          <w:lang w:val="en-US"/>
        </w:rPr>
      </w:pPr>
      <w:r w:rsidRPr="0053483B">
        <w:rPr>
          <w:rFonts w:ascii="Times New Roman" w:hAnsi="Sylfaen" w:cs="Times New Roman"/>
          <w:lang w:val="en-US"/>
        </w:rPr>
        <w:t>Mining duty shall not be paid by mining operator, which:</w:t>
      </w:r>
    </w:p>
    <w:p w:rsidR="008652B5" w:rsidRPr="0053483B" w:rsidRDefault="008652B5" w:rsidP="00DE6FB2">
      <w:pPr>
        <w:numPr>
          <w:ilvl w:val="0"/>
          <w:numId w:val="72"/>
        </w:numPr>
        <w:autoSpaceDE w:val="0"/>
        <w:autoSpaceDN w:val="0"/>
        <w:adjustRightInd w:val="0"/>
        <w:spacing w:after="0" w:line="240" w:lineRule="auto"/>
        <w:jc w:val="both"/>
        <w:rPr>
          <w:rFonts w:ascii="Times New Roman" w:hAnsi="Times New Roman" w:cs="Times New Roman"/>
          <w:lang w:val="en-US"/>
        </w:rPr>
      </w:pPr>
      <w:r w:rsidRPr="0053483B">
        <w:rPr>
          <w:rFonts w:ascii="Times New Roman" w:hAnsi="Times New Roman" w:cs="Times New Roman"/>
          <w:lang w:val="en-US"/>
        </w:rPr>
        <w:t>in accordance with Article 4</w:t>
      </w:r>
      <w:r>
        <w:rPr>
          <w:rFonts w:ascii="Times New Roman" w:hAnsi="Times New Roman" w:cs="Times New Roman"/>
          <w:lang w:val="en-US"/>
        </w:rPr>
        <w:t>8</w:t>
      </w:r>
      <w:r w:rsidRPr="0053483B">
        <w:rPr>
          <w:rFonts w:ascii="Times New Roman" w:hAnsi="Times New Roman" w:cs="Times New Roman"/>
          <w:lang w:val="en-US"/>
        </w:rPr>
        <w:t xml:space="preserve"> of present Code conduct mining of non-metallic minerals for household purposes within borders of land plots (regar</w:t>
      </w:r>
      <w:r>
        <w:rPr>
          <w:rFonts w:ascii="Times New Roman" w:hAnsi="Times New Roman" w:cs="Times New Roman"/>
          <w:lang w:val="en-US"/>
        </w:rPr>
        <w:t>d</w:t>
      </w:r>
      <w:r w:rsidRPr="0053483B">
        <w:rPr>
          <w:rFonts w:ascii="Times New Roman" w:hAnsi="Times New Roman" w:cs="Times New Roman"/>
          <w:lang w:val="en-US"/>
        </w:rPr>
        <w:t>less of the ownership form) provided to them,</w:t>
      </w:r>
    </w:p>
    <w:p w:rsidR="008652B5" w:rsidRPr="0053483B" w:rsidRDefault="008652B5" w:rsidP="00387D50">
      <w:pPr>
        <w:numPr>
          <w:ilvl w:val="0"/>
          <w:numId w:val="72"/>
        </w:numPr>
        <w:autoSpaceDE w:val="0"/>
        <w:autoSpaceDN w:val="0"/>
        <w:adjustRightInd w:val="0"/>
        <w:spacing w:after="0" w:line="240" w:lineRule="auto"/>
        <w:jc w:val="both"/>
        <w:rPr>
          <w:rFonts w:ascii="Times New Roman" w:hAnsi="Times New Roman" w:cs="Times New Roman"/>
          <w:lang w:val="en-US"/>
        </w:rPr>
      </w:pPr>
      <w:r w:rsidRPr="0053483B">
        <w:rPr>
          <w:rFonts w:ascii="Times New Roman" w:hAnsi="Sylfaen" w:cs="Times New Roman"/>
          <w:lang w:val="en-US"/>
        </w:rPr>
        <w:t>conduct regional geological explorations (monitoring of volcanoes and exogenous geological phenomena, including engineering and hydro-geological research, etc),</w:t>
      </w:r>
    </w:p>
    <w:p w:rsidR="008652B5" w:rsidRPr="0053483B" w:rsidRDefault="008652B5" w:rsidP="00387D50">
      <w:pPr>
        <w:numPr>
          <w:ilvl w:val="0"/>
          <w:numId w:val="72"/>
        </w:numPr>
        <w:autoSpaceDE w:val="0"/>
        <w:autoSpaceDN w:val="0"/>
        <w:adjustRightInd w:val="0"/>
        <w:spacing w:after="0" w:line="240" w:lineRule="auto"/>
        <w:jc w:val="both"/>
        <w:rPr>
          <w:rFonts w:ascii="Times New Roman" w:hAnsi="Times New Roman" w:cs="Times New Roman"/>
          <w:lang w:val="en-US"/>
        </w:rPr>
      </w:pPr>
      <w:r w:rsidRPr="0053483B">
        <w:rPr>
          <w:rFonts w:ascii="Times New Roman" w:hAnsi="Sylfaen" w:cs="Times New Roman"/>
          <w:lang w:val="en-US"/>
        </w:rPr>
        <w:t>collect mineralogical, archeological and other collections,</w:t>
      </w:r>
    </w:p>
    <w:p w:rsidR="008652B5" w:rsidRPr="0053483B" w:rsidRDefault="008652B5" w:rsidP="00387D50">
      <w:pPr>
        <w:numPr>
          <w:ilvl w:val="0"/>
          <w:numId w:val="72"/>
        </w:numPr>
        <w:autoSpaceDE w:val="0"/>
        <w:autoSpaceDN w:val="0"/>
        <w:adjustRightInd w:val="0"/>
        <w:spacing w:after="0" w:line="240" w:lineRule="auto"/>
        <w:jc w:val="both"/>
        <w:rPr>
          <w:rFonts w:ascii="Times New Roman" w:hAnsi="Times New Roman" w:cs="Times New Roman"/>
          <w:lang w:val="en-US"/>
        </w:rPr>
      </w:pPr>
      <w:proofErr w:type="gramStart"/>
      <w:r w:rsidRPr="0053483B">
        <w:rPr>
          <w:rFonts w:ascii="Times New Roman" w:hAnsi="Sylfaen" w:cs="Times New Roman"/>
          <w:lang w:val="en-US"/>
        </w:rPr>
        <w:t>conduct</w:t>
      </w:r>
      <w:proofErr w:type="gramEnd"/>
      <w:r w:rsidRPr="0053483B">
        <w:rPr>
          <w:rFonts w:ascii="Times New Roman" w:hAnsi="Sylfaen" w:cs="Times New Roman"/>
          <w:lang w:val="en-US"/>
        </w:rPr>
        <w:t xml:space="preserve"> research, description and preservation of unique geological formations and natural monuments.</w:t>
      </w:r>
    </w:p>
    <w:p w:rsidR="008652B5" w:rsidRPr="0053483B" w:rsidRDefault="008652B5" w:rsidP="00B22470">
      <w:pPr>
        <w:autoSpaceDE w:val="0"/>
        <w:autoSpaceDN w:val="0"/>
        <w:adjustRightInd w:val="0"/>
        <w:spacing w:after="0" w:line="240" w:lineRule="auto"/>
        <w:jc w:val="both"/>
        <w:rPr>
          <w:rFonts w:ascii="Times New Roman" w:hAnsi="Times New Roman" w:cs="Times New Roman"/>
          <w:lang w:val="en-US"/>
        </w:rPr>
      </w:pPr>
    </w:p>
    <w:p w:rsidR="008652B5" w:rsidRPr="0053483B" w:rsidRDefault="008652B5" w:rsidP="00B22470">
      <w:pPr>
        <w:autoSpaceDE w:val="0"/>
        <w:autoSpaceDN w:val="0"/>
        <w:adjustRightInd w:val="0"/>
        <w:spacing w:after="0" w:line="240" w:lineRule="auto"/>
        <w:jc w:val="center"/>
        <w:rPr>
          <w:rFonts w:ascii="Times New Roman" w:hAnsi="Times New Roman" w:cs="Times New Roman"/>
          <w:lang w:val="en-US"/>
        </w:rPr>
      </w:pPr>
    </w:p>
    <w:p w:rsidR="008652B5" w:rsidRDefault="008652B5">
      <w:pPr>
        <w:numPr>
          <w:ilvl w:val="0"/>
          <w:numId w:val="22"/>
        </w:numPr>
        <w:autoSpaceDE w:val="0"/>
        <w:autoSpaceDN w:val="0"/>
        <w:adjustRightInd w:val="0"/>
        <w:spacing w:after="0" w:line="240" w:lineRule="auto"/>
        <w:jc w:val="center"/>
        <w:rPr>
          <w:rFonts w:ascii="Times New Roman" w:hAnsi="Times New Roman" w:cs="Times New Roman"/>
          <w:lang w:val="en-US"/>
        </w:rPr>
      </w:pPr>
    </w:p>
    <w:p w:rsidR="008652B5" w:rsidRPr="0053483B" w:rsidRDefault="008652B5" w:rsidP="00B22470">
      <w:pPr>
        <w:autoSpaceDE w:val="0"/>
        <w:autoSpaceDN w:val="0"/>
        <w:adjustRightInd w:val="0"/>
        <w:spacing w:after="0" w:line="240" w:lineRule="auto"/>
        <w:jc w:val="center"/>
        <w:rPr>
          <w:rFonts w:ascii="Times New Roman" w:hAnsi="Times New Roman" w:cs="Times New Roman"/>
          <w:lang w:val="en-US"/>
        </w:rPr>
      </w:pPr>
    </w:p>
    <w:p w:rsidR="008652B5" w:rsidRPr="0053483B" w:rsidRDefault="008652B5" w:rsidP="00B22470">
      <w:pPr>
        <w:autoSpaceDE w:val="0"/>
        <w:autoSpaceDN w:val="0"/>
        <w:adjustRightInd w:val="0"/>
        <w:spacing w:after="0" w:line="240" w:lineRule="auto"/>
        <w:jc w:val="center"/>
        <w:outlineLvl w:val="0"/>
        <w:rPr>
          <w:rFonts w:ascii="Times New Roman" w:hAnsi="Times New Roman" w:cs="Times New Roman"/>
          <w:lang w:val="en-US"/>
        </w:rPr>
      </w:pPr>
      <w:r w:rsidRPr="0053483B">
        <w:rPr>
          <w:rFonts w:ascii="Times New Roman" w:hAnsi="Sylfaen" w:cs="Times New Roman"/>
          <w:lang w:val="en-US"/>
        </w:rPr>
        <w:t>STATE REGISTRATION IN MINING FIELD</w:t>
      </w:r>
    </w:p>
    <w:p w:rsidR="008652B5" w:rsidRPr="0053483B" w:rsidRDefault="008652B5" w:rsidP="00B22470">
      <w:pPr>
        <w:autoSpaceDE w:val="0"/>
        <w:autoSpaceDN w:val="0"/>
        <w:adjustRightInd w:val="0"/>
        <w:spacing w:after="0" w:line="240" w:lineRule="auto"/>
        <w:rPr>
          <w:rFonts w:ascii="Times New Roman" w:hAnsi="Times New Roman" w:cs="Times New Roman"/>
          <w:lang w:val="en-US"/>
        </w:rPr>
      </w:pPr>
    </w:p>
    <w:p w:rsidR="008652B5" w:rsidRPr="0053483B" w:rsidRDefault="008652B5" w:rsidP="003B49B8">
      <w:pPr>
        <w:autoSpaceDE w:val="0"/>
        <w:autoSpaceDN w:val="0"/>
        <w:adjustRightInd w:val="0"/>
        <w:spacing w:after="0" w:line="240" w:lineRule="auto"/>
        <w:jc w:val="both"/>
        <w:rPr>
          <w:rFonts w:ascii="Times New Roman" w:hAnsi="Times New Roman" w:cs="Times New Roman"/>
          <w:lang w:val="en-US"/>
        </w:rPr>
      </w:pPr>
      <w:r>
        <w:rPr>
          <w:rFonts w:ascii="Times New Roman" w:hAnsi="Sylfaen" w:cs="Times New Roman"/>
          <w:lang w:val="en-US"/>
        </w:rPr>
        <w:t>ARTICLE 63</w:t>
      </w:r>
      <w:r>
        <w:rPr>
          <w:rFonts w:ascii="Times New Roman" w:hAnsi="Sylfaen" w:cs="Times New Roman"/>
          <w:lang w:val="en-US"/>
        </w:rPr>
        <w:tab/>
      </w:r>
      <w:proofErr w:type="gramStart"/>
      <w:r w:rsidRPr="0053483B">
        <w:rPr>
          <w:rFonts w:ascii="Times New Roman" w:hAnsi="Sylfaen" w:cs="Times New Roman"/>
          <w:lang w:val="en-US"/>
        </w:rPr>
        <w:t>State registration</w:t>
      </w:r>
      <w:proofErr w:type="gramEnd"/>
      <w:r w:rsidRPr="0053483B">
        <w:rPr>
          <w:rFonts w:ascii="Times New Roman" w:hAnsi="Sylfaen" w:cs="Times New Roman"/>
          <w:lang w:val="en-US"/>
        </w:rPr>
        <w:t xml:space="preserve"> of reserves of minerals, deposits, outcrops and minerals</w:t>
      </w:r>
    </w:p>
    <w:p w:rsidR="008652B5" w:rsidRPr="0053483B" w:rsidRDefault="008652B5" w:rsidP="00B22470">
      <w:pPr>
        <w:autoSpaceDE w:val="0"/>
        <w:autoSpaceDN w:val="0"/>
        <w:adjustRightInd w:val="0"/>
        <w:spacing w:after="0" w:line="240" w:lineRule="auto"/>
        <w:jc w:val="both"/>
        <w:rPr>
          <w:rFonts w:ascii="Times New Roman" w:hAnsi="Times New Roman" w:cs="Times New Roman"/>
          <w:lang w:val="en-US"/>
        </w:rPr>
      </w:pPr>
    </w:p>
    <w:p w:rsidR="008652B5" w:rsidRDefault="008652B5">
      <w:pPr>
        <w:numPr>
          <w:ilvl w:val="0"/>
          <w:numId w:val="73"/>
        </w:numPr>
        <w:tabs>
          <w:tab w:val="clear" w:pos="1545"/>
          <w:tab w:val="num"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Sylfaen" w:cs="Times New Roman"/>
          <w:lang w:val="en-US"/>
        </w:rPr>
        <w:t>Geological exploration works shall be subject to state registration.</w:t>
      </w:r>
    </w:p>
    <w:p w:rsidR="008652B5" w:rsidRDefault="008652B5">
      <w:pPr>
        <w:numPr>
          <w:ilvl w:val="0"/>
          <w:numId w:val="73"/>
        </w:numPr>
        <w:tabs>
          <w:tab w:val="clear" w:pos="1545"/>
          <w:tab w:val="num"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Sylfaen" w:cs="Times New Roman"/>
          <w:lang w:val="en-US"/>
        </w:rPr>
        <w:t>Conduction of geological exploration works without state registration shall be prohibited.</w:t>
      </w:r>
    </w:p>
    <w:p w:rsidR="008652B5" w:rsidRDefault="008652B5">
      <w:pPr>
        <w:numPr>
          <w:ilvl w:val="0"/>
          <w:numId w:val="73"/>
        </w:numPr>
        <w:tabs>
          <w:tab w:val="clear" w:pos="1545"/>
          <w:tab w:val="num"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Mineral reserves, deposits and outcrops shall be subject to state registration carried out in the form of state balance of mining reserves, as well as cadastre of deposits and outcrops.</w:t>
      </w:r>
    </w:p>
    <w:p w:rsidR="008652B5" w:rsidRDefault="008652B5">
      <w:pPr>
        <w:numPr>
          <w:ilvl w:val="0"/>
          <w:numId w:val="73"/>
        </w:numPr>
        <w:tabs>
          <w:tab w:val="clear" w:pos="1545"/>
          <w:tab w:val="num"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Mining fund is established based on state registered data on reserves of minerals, deposits, outcrops, geological explorations.</w:t>
      </w:r>
    </w:p>
    <w:p w:rsidR="008652B5" w:rsidRDefault="008652B5">
      <w:pPr>
        <w:numPr>
          <w:ilvl w:val="0"/>
          <w:numId w:val="73"/>
        </w:numPr>
        <w:tabs>
          <w:tab w:val="clear" w:pos="1545"/>
          <w:tab w:val="num"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 xml:space="preserve">Opinion of expert examination on mineral reserves shall serve as a basis for their registration and accounting in the state balance sheet,   </w:t>
      </w:r>
    </w:p>
    <w:p w:rsidR="008652B5" w:rsidRDefault="008652B5">
      <w:pPr>
        <w:numPr>
          <w:ilvl w:val="0"/>
          <w:numId w:val="73"/>
        </w:numPr>
        <w:tabs>
          <w:tab w:val="clear" w:pos="1545"/>
          <w:tab w:val="num"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Mineral reserves registered in the state balance sheet shall be written out if they:</w:t>
      </w:r>
    </w:p>
    <w:p w:rsidR="008652B5" w:rsidRPr="0053483B" w:rsidRDefault="008652B5" w:rsidP="003D56F8">
      <w:pPr>
        <w:numPr>
          <w:ilvl w:val="1"/>
          <w:numId w:val="100"/>
        </w:numPr>
        <w:autoSpaceDE w:val="0"/>
        <w:autoSpaceDN w:val="0"/>
        <w:adjustRightInd w:val="0"/>
        <w:spacing w:after="0" w:line="240" w:lineRule="auto"/>
        <w:jc w:val="both"/>
        <w:rPr>
          <w:rFonts w:ascii="Times New Roman" w:hAnsi="Times New Roman" w:cs="Times New Roman"/>
          <w:lang w:val="en-US"/>
        </w:rPr>
      </w:pPr>
      <w:r w:rsidRPr="0053483B">
        <w:rPr>
          <w:rFonts w:ascii="Times New Roman" w:hAnsi="Times New Roman" w:cs="Times New Roman"/>
          <w:lang w:val="en-US"/>
        </w:rPr>
        <w:t>were exhausted</w:t>
      </w:r>
    </w:p>
    <w:p w:rsidR="008652B5" w:rsidRPr="0053483B" w:rsidRDefault="008652B5" w:rsidP="003D56F8">
      <w:pPr>
        <w:numPr>
          <w:ilvl w:val="1"/>
          <w:numId w:val="100"/>
        </w:numPr>
        <w:autoSpaceDE w:val="0"/>
        <w:autoSpaceDN w:val="0"/>
        <w:adjustRightInd w:val="0"/>
        <w:spacing w:after="0" w:line="240" w:lineRule="auto"/>
        <w:jc w:val="both"/>
        <w:rPr>
          <w:rFonts w:ascii="Times New Roman" w:hAnsi="Times New Roman" w:cs="Times New Roman"/>
          <w:lang w:val="en-US"/>
        </w:rPr>
      </w:pPr>
      <w:r w:rsidRPr="0053483B">
        <w:rPr>
          <w:rFonts w:ascii="Sylfaen" w:hAnsi="Sylfaen" w:cs="Sylfaen"/>
          <w:lang w:val="en-US"/>
        </w:rPr>
        <w:t>deteriorated during extraction</w:t>
      </w:r>
    </w:p>
    <w:p w:rsidR="008652B5" w:rsidRPr="0053483B" w:rsidRDefault="008652B5" w:rsidP="003D56F8">
      <w:pPr>
        <w:numPr>
          <w:ilvl w:val="1"/>
          <w:numId w:val="100"/>
        </w:numPr>
        <w:autoSpaceDE w:val="0"/>
        <w:autoSpaceDN w:val="0"/>
        <w:adjustRightInd w:val="0"/>
        <w:spacing w:after="0" w:line="240" w:lineRule="auto"/>
        <w:jc w:val="both"/>
        <w:rPr>
          <w:rFonts w:ascii="Times New Roman" w:hAnsi="Times New Roman" w:cs="Times New Roman"/>
          <w:lang w:val="en-US"/>
        </w:rPr>
      </w:pPr>
      <w:r w:rsidRPr="0053483B">
        <w:rPr>
          <w:rFonts w:ascii="Sylfaen" w:hAnsi="Sylfaen" w:cs="Sylfaen"/>
          <w:lang w:val="en-US"/>
        </w:rPr>
        <w:t>lost industrial significance for technical reasons,</w:t>
      </w:r>
    </w:p>
    <w:p w:rsidR="008652B5" w:rsidRPr="0053483B" w:rsidRDefault="008652B5" w:rsidP="003D56F8">
      <w:pPr>
        <w:numPr>
          <w:ilvl w:val="1"/>
          <w:numId w:val="100"/>
        </w:numPr>
        <w:autoSpaceDE w:val="0"/>
        <w:autoSpaceDN w:val="0"/>
        <w:adjustRightInd w:val="0"/>
        <w:spacing w:after="0" w:line="240" w:lineRule="auto"/>
        <w:jc w:val="both"/>
        <w:rPr>
          <w:rFonts w:ascii="Times New Roman" w:hAnsi="Times New Roman" w:cs="Times New Roman"/>
          <w:lang w:val="en-US"/>
        </w:rPr>
      </w:pPr>
      <w:proofErr w:type="gramStart"/>
      <w:r w:rsidRPr="0053483B">
        <w:rPr>
          <w:rFonts w:ascii="Times New Roman" w:hAnsi="Times New Roman" w:cs="Times New Roman"/>
          <w:lang w:val="en-US"/>
        </w:rPr>
        <w:t>have</w:t>
      </w:r>
      <w:proofErr w:type="gramEnd"/>
      <w:r w:rsidRPr="0053483B">
        <w:rPr>
          <w:rFonts w:ascii="Times New Roman" w:hAnsi="Times New Roman" w:cs="Times New Roman"/>
          <w:lang w:val="en-US"/>
        </w:rPr>
        <w:t xml:space="preserve"> been dismissed during additional expert examination or industrial extraction of minerals.</w:t>
      </w:r>
    </w:p>
    <w:p w:rsidR="008652B5" w:rsidRPr="0053483B" w:rsidRDefault="008652B5" w:rsidP="003D56F8">
      <w:pPr>
        <w:autoSpaceDE w:val="0"/>
        <w:autoSpaceDN w:val="0"/>
        <w:adjustRightInd w:val="0"/>
        <w:spacing w:after="0" w:line="240" w:lineRule="auto"/>
        <w:ind w:left="1080"/>
        <w:jc w:val="both"/>
        <w:rPr>
          <w:rFonts w:ascii="Times New Roman" w:hAnsi="Times New Roman" w:cs="Times New Roman"/>
          <w:lang w:val="en-US"/>
        </w:rPr>
      </w:pPr>
    </w:p>
    <w:p w:rsidR="008652B5" w:rsidRDefault="008652B5">
      <w:pPr>
        <w:numPr>
          <w:ilvl w:val="0"/>
          <w:numId w:val="73"/>
        </w:numPr>
        <w:tabs>
          <w:tab w:val="clear" w:pos="1545"/>
          <w:tab w:val="num"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Based on the results of reassessing the mineral reserves, the respective amendments shall be introduced in the state balance sheet</w:t>
      </w:r>
    </w:p>
    <w:p w:rsidR="008652B5" w:rsidRDefault="008652B5">
      <w:pPr>
        <w:numPr>
          <w:ilvl w:val="0"/>
          <w:numId w:val="73"/>
        </w:numPr>
        <w:tabs>
          <w:tab w:val="clear" w:pos="1545"/>
          <w:tab w:val="num"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Sylfaen" w:cs="Times New Roman"/>
          <w:lang w:val="en-US"/>
        </w:rPr>
        <w:t xml:space="preserve">Register of geological exploration works and sectors of </w:t>
      </w:r>
      <w:proofErr w:type="gramStart"/>
      <w:r w:rsidRPr="0053483B">
        <w:rPr>
          <w:rFonts w:ascii="Times New Roman" w:hAnsi="Sylfaen" w:cs="Times New Roman"/>
          <w:lang w:val="en-US"/>
        </w:rPr>
        <w:t>subsoil ,</w:t>
      </w:r>
      <w:proofErr w:type="gramEnd"/>
      <w:r w:rsidRPr="0053483B">
        <w:rPr>
          <w:rFonts w:ascii="Times New Roman" w:hAnsi="Sylfaen" w:cs="Times New Roman"/>
          <w:lang w:val="en-US"/>
        </w:rPr>
        <w:t xml:space="preserve"> state balance sheet of mining reserves and cadastre of deposits and developments shall be administered by authorized body, in manner established by the Government.</w:t>
      </w:r>
    </w:p>
    <w:p w:rsidR="008652B5" w:rsidRDefault="008652B5">
      <w:pPr>
        <w:numPr>
          <w:ilvl w:val="0"/>
          <w:numId w:val="73"/>
        </w:numPr>
        <w:tabs>
          <w:tab w:val="clear" w:pos="1545"/>
          <w:tab w:val="num"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State balance sheet of mining reserves shall be compiled and periodically amended based on confirmed reserves and on respective information (statements) submitted by mining operators in established manner. It shall contain information regarding quantity, quality and level of exploration of all types of discovered minerals of industrial significance contained in deposits, explored and initially assessed reserves of an operating or projected industrial enterprise</w:t>
      </w:r>
      <w:r w:rsidRPr="0053483B">
        <w:rPr>
          <w:rFonts w:ascii="Times New Roman" w:hAnsi="Sylfaen" w:cs="Times New Roman"/>
          <w:lang w:val="en-US"/>
        </w:rPr>
        <w:t>.</w:t>
      </w:r>
    </w:p>
    <w:p w:rsidR="008652B5" w:rsidRDefault="008652B5">
      <w:pPr>
        <w:numPr>
          <w:ilvl w:val="0"/>
          <w:numId w:val="73"/>
        </w:numPr>
        <w:tabs>
          <w:tab w:val="clear" w:pos="1545"/>
          <w:tab w:val="num"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State cadastre of deposits and outcrops shall be administered based on information accumulated by the authorized body. It shall contain data describing geological structure of each deposit and outcrop, explored, assessed, initially assessed and predicted reserves of minerals contained there, technical, hydro-geological, and environmental and other terms of mines operation, as well as economic-geological evaluation</w:t>
      </w:r>
      <w:r w:rsidRPr="0053483B">
        <w:rPr>
          <w:rFonts w:ascii="Times New Roman" w:hAnsi="Sylfaen" w:cs="Times New Roman"/>
          <w:lang w:val="en-US"/>
        </w:rPr>
        <w:t>.</w:t>
      </w:r>
    </w:p>
    <w:p w:rsidR="008652B5" w:rsidRPr="0053483B" w:rsidRDefault="008652B5" w:rsidP="00B22470">
      <w:pPr>
        <w:autoSpaceDE w:val="0"/>
        <w:autoSpaceDN w:val="0"/>
        <w:adjustRightInd w:val="0"/>
        <w:spacing w:after="0" w:line="240" w:lineRule="auto"/>
        <w:ind w:firstLine="567"/>
        <w:jc w:val="both"/>
        <w:rPr>
          <w:rFonts w:ascii="Times New Roman" w:hAnsi="Times New Roman" w:cs="Times New Roman"/>
          <w:lang w:val="en-US"/>
        </w:rPr>
      </w:pPr>
    </w:p>
    <w:p w:rsidR="008652B5" w:rsidRPr="0053483B" w:rsidRDefault="008652B5" w:rsidP="00B22470">
      <w:pPr>
        <w:autoSpaceDE w:val="0"/>
        <w:autoSpaceDN w:val="0"/>
        <w:adjustRightInd w:val="0"/>
        <w:spacing w:after="0" w:line="240" w:lineRule="auto"/>
        <w:ind w:firstLine="567"/>
        <w:jc w:val="both"/>
        <w:rPr>
          <w:rFonts w:ascii="Times New Roman" w:hAnsi="Times New Roman" w:cs="Times New Roman"/>
          <w:lang w:val="en-US"/>
        </w:rPr>
      </w:pPr>
    </w:p>
    <w:p w:rsidR="008652B5" w:rsidRPr="0053483B" w:rsidRDefault="008652B5" w:rsidP="00B22470">
      <w:pPr>
        <w:autoSpaceDE w:val="0"/>
        <w:autoSpaceDN w:val="0"/>
        <w:adjustRightInd w:val="0"/>
        <w:spacing w:after="0" w:line="240" w:lineRule="auto"/>
        <w:ind w:firstLine="720"/>
        <w:jc w:val="both"/>
        <w:rPr>
          <w:rFonts w:ascii="Times New Roman" w:hAnsi="Times New Roman" w:cs="Times New Roman"/>
          <w:lang w:val="en-US"/>
        </w:rPr>
      </w:pPr>
    </w:p>
    <w:p w:rsidR="008652B5" w:rsidRDefault="008652B5">
      <w:pPr>
        <w:numPr>
          <w:ilvl w:val="0"/>
          <w:numId w:val="22"/>
        </w:numPr>
        <w:autoSpaceDE w:val="0"/>
        <w:autoSpaceDN w:val="0"/>
        <w:adjustRightInd w:val="0"/>
        <w:spacing w:after="0" w:line="240" w:lineRule="auto"/>
        <w:jc w:val="center"/>
        <w:rPr>
          <w:rFonts w:ascii="Times New Roman" w:hAnsi="Times New Roman" w:cs="Times New Roman"/>
          <w:lang w:val="en-US"/>
        </w:rPr>
      </w:pPr>
    </w:p>
    <w:p w:rsidR="008652B5" w:rsidRPr="0053483B" w:rsidRDefault="008652B5" w:rsidP="00B22470">
      <w:pPr>
        <w:autoSpaceDE w:val="0"/>
        <w:autoSpaceDN w:val="0"/>
        <w:adjustRightInd w:val="0"/>
        <w:spacing w:after="0" w:line="240" w:lineRule="auto"/>
        <w:jc w:val="center"/>
        <w:rPr>
          <w:rFonts w:ascii="Times New Roman" w:hAnsi="Times New Roman" w:cs="Times New Roman"/>
          <w:lang w:val="en-US"/>
        </w:rPr>
      </w:pPr>
    </w:p>
    <w:p w:rsidR="008652B5" w:rsidRPr="0053483B" w:rsidRDefault="008652B5" w:rsidP="00B22470">
      <w:pPr>
        <w:autoSpaceDE w:val="0"/>
        <w:autoSpaceDN w:val="0"/>
        <w:adjustRightInd w:val="0"/>
        <w:spacing w:after="0" w:line="240" w:lineRule="auto"/>
        <w:jc w:val="center"/>
        <w:rPr>
          <w:rFonts w:ascii="Times New Roman" w:hAnsi="Times New Roman" w:cs="Times New Roman"/>
          <w:lang w:val="en-US"/>
        </w:rPr>
      </w:pPr>
      <w:r w:rsidRPr="0053483B">
        <w:rPr>
          <w:rFonts w:ascii="Times New Roman" w:hAnsi="Times New Roman" w:cs="Times New Roman"/>
          <w:lang w:val="en-US"/>
        </w:rPr>
        <w:t xml:space="preserve">PRESERVATION OF NATURE AND ENVIRONMENT AND SUBSOIL DURING MINING </w:t>
      </w:r>
    </w:p>
    <w:p w:rsidR="008652B5" w:rsidRPr="0053483B" w:rsidRDefault="008652B5" w:rsidP="00B22470">
      <w:pPr>
        <w:autoSpaceDE w:val="0"/>
        <w:autoSpaceDN w:val="0"/>
        <w:adjustRightInd w:val="0"/>
        <w:spacing w:after="0" w:line="240" w:lineRule="auto"/>
        <w:jc w:val="both"/>
        <w:rPr>
          <w:rFonts w:ascii="Times New Roman" w:hAnsi="Times New Roman" w:cs="Times New Roman"/>
          <w:lang w:val="en-US"/>
        </w:rPr>
      </w:pPr>
    </w:p>
    <w:p w:rsidR="008652B5" w:rsidRPr="0053483B" w:rsidRDefault="008652B5" w:rsidP="00C6099D">
      <w:pPr>
        <w:autoSpaceDE w:val="0"/>
        <w:autoSpaceDN w:val="0"/>
        <w:adjustRightInd w:val="0"/>
        <w:spacing w:after="0" w:line="240" w:lineRule="auto"/>
        <w:jc w:val="both"/>
        <w:rPr>
          <w:rFonts w:ascii="Times New Roman" w:hAnsi="Times New Roman" w:cs="Times New Roman"/>
          <w:lang w:val="en-US"/>
        </w:rPr>
      </w:pPr>
      <w:r>
        <w:rPr>
          <w:rFonts w:ascii="Times New Roman" w:hAnsi="Sylfaen" w:cs="Times New Roman"/>
          <w:lang w:val="en-US"/>
        </w:rPr>
        <w:t>ARTICLE 64</w:t>
      </w:r>
      <w:r>
        <w:rPr>
          <w:rFonts w:ascii="Times New Roman" w:hAnsi="Sylfaen" w:cs="Times New Roman"/>
          <w:lang w:val="en-US"/>
        </w:rPr>
        <w:tab/>
      </w:r>
      <w:r w:rsidRPr="0053483B">
        <w:rPr>
          <w:rFonts w:ascii="Times New Roman" w:hAnsi="Sylfaen" w:cs="Times New Roman"/>
          <w:lang w:val="en-US"/>
        </w:rPr>
        <w:t>Terms of preservation of nature and environment during mining</w:t>
      </w:r>
    </w:p>
    <w:p w:rsidR="008652B5" w:rsidRPr="0053483B" w:rsidRDefault="008652B5" w:rsidP="00B22470">
      <w:pPr>
        <w:autoSpaceDE w:val="0"/>
        <w:autoSpaceDN w:val="0"/>
        <w:adjustRightInd w:val="0"/>
        <w:spacing w:after="0" w:line="240" w:lineRule="auto"/>
        <w:jc w:val="both"/>
        <w:rPr>
          <w:rFonts w:ascii="Times New Roman" w:hAnsi="Times New Roman" w:cs="Times New Roman"/>
          <w:lang w:val="en-US"/>
        </w:rPr>
      </w:pPr>
    </w:p>
    <w:p w:rsidR="008652B5" w:rsidRDefault="008652B5">
      <w:pPr>
        <w:numPr>
          <w:ilvl w:val="0"/>
          <w:numId w:val="74"/>
        </w:numPr>
        <w:tabs>
          <w:tab w:val="clear" w:pos="1545"/>
          <w:tab w:val="num"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Sylfaen" w:cs="Times New Roman"/>
          <w:lang w:val="en-US"/>
        </w:rPr>
        <w:t>Mining operator shall ensure carrying out of the following measures:</w:t>
      </w:r>
    </w:p>
    <w:p w:rsidR="008652B5" w:rsidRPr="0053483B" w:rsidRDefault="008652B5" w:rsidP="009A233F">
      <w:pPr>
        <w:numPr>
          <w:ilvl w:val="0"/>
          <w:numId w:val="75"/>
        </w:numPr>
        <w:autoSpaceDE w:val="0"/>
        <w:autoSpaceDN w:val="0"/>
        <w:adjustRightInd w:val="0"/>
        <w:spacing w:after="0" w:line="240" w:lineRule="auto"/>
        <w:jc w:val="both"/>
        <w:rPr>
          <w:rFonts w:ascii="Times New Roman" w:hAnsi="Times New Roman" w:cs="Times New Roman"/>
          <w:lang w:val="en-US"/>
        </w:rPr>
      </w:pPr>
      <w:r w:rsidRPr="0053483B">
        <w:rPr>
          <w:rFonts w:ascii="Times New Roman" w:hAnsi="Times New Roman" w:cs="Times New Roman"/>
          <w:lang w:val="en-US"/>
        </w:rPr>
        <w:t xml:space="preserve">protection and preservation of environment, water basins, soil, fauna and flora, </w:t>
      </w:r>
    </w:p>
    <w:p w:rsidR="008652B5" w:rsidRPr="0053483B" w:rsidRDefault="008652B5" w:rsidP="009A233F">
      <w:pPr>
        <w:numPr>
          <w:ilvl w:val="0"/>
          <w:numId w:val="75"/>
        </w:numPr>
        <w:autoSpaceDE w:val="0"/>
        <w:autoSpaceDN w:val="0"/>
        <w:adjustRightInd w:val="0"/>
        <w:spacing w:after="0" w:line="240" w:lineRule="auto"/>
        <w:jc w:val="both"/>
        <w:rPr>
          <w:rFonts w:ascii="Times New Roman" w:hAnsi="Times New Roman" w:cs="Times New Roman"/>
          <w:lang w:val="en-US"/>
        </w:rPr>
      </w:pPr>
      <w:r w:rsidRPr="0053483B">
        <w:rPr>
          <w:rFonts w:ascii="Times New Roman" w:hAnsi="Times New Roman" w:cs="Times New Roman"/>
          <w:lang w:val="en-US"/>
        </w:rPr>
        <w:t>maintenance of the regime of special protected national parks,</w:t>
      </w:r>
    </w:p>
    <w:p w:rsidR="008652B5" w:rsidRPr="0053483B" w:rsidRDefault="008652B5" w:rsidP="00387D50">
      <w:pPr>
        <w:numPr>
          <w:ilvl w:val="0"/>
          <w:numId w:val="75"/>
        </w:numPr>
        <w:autoSpaceDE w:val="0"/>
        <w:autoSpaceDN w:val="0"/>
        <w:adjustRightInd w:val="0"/>
        <w:spacing w:after="0" w:line="240" w:lineRule="auto"/>
        <w:jc w:val="both"/>
        <w:rPr>
          <w:rFonts w:ascii="Times New Roman" w:hAnsi="Times New Roman" w:cs="Times New Roman"/>
          <w:lang w:val="en-US"/>
        </w:rPr>
      </w:pPr>
      <w:r w:rsidRPr="0053483B">
        <w:rPr>
          <w:rFonts w:ascii="Times New Roman" w:hAnsi="Sylfaen" w:cs="Times New Roman"/>
          <w:lang w:val="en-US"/>
        </w:rPr>
        <w:t>for mining purposes, implementation of reclamation, leveling, greening, tree planting works on lands shattered as a result of implementation of mining works, recovery of cultivated mining areas,</w:t>
      </w:r>
    </w:p>
    <w:p w:rsidR="008652B5" w:rsidRPr="00C6099D" w:rsidRDefault="008652B5" w:rsidP="00387D50">
      <w:pPr>
        <w:numPr>
          <w:ilvl w:val="0"/>
          <w:numId w:val="75"/>
        </w:numPr>
        <w:autoSpaceDE w:val="0"/>
        <w:autoSpaceDN w:val="0"/>
        <w:adjustRightInd w:val="0"/>
        <w:spacing w:after="0" w:line="240" w:lineRule="auto"/>
        <w:jc w:val="both"/>
        <w:rPr>
          <w:rFonts w:ascii="Times New Roman" w:hAnsi="Times New Roman" w:cs="Times New Roman"/>
          <w:lang w:val="en-US"/>
        </w:rPr>
      </w:pPr>
      <w:r w:rsidRPr="00C6099D">
        <w:rPr>
          <w:rFonts w:ascii="Sylfaen" w:hAnsi="Sylfaen" w:cs="Sylfaen"/>
          <w:lang w:val="en-US"/>
        </w:rPr>
        <w:t xml:space="preserve">implementation of measures to use, extract, neutralize and minimize industrial waste </w:t>
      </w:r>
    </w:p>
    <w:p w:rsidR="008652B5" w:rsidRPr="0053483B" w:rsidRDefault="008652B5" w:rsidP="00387D50">
      <w:pPr>
        <w:numPr>
          <w:ilvl w:val="0"/>
          <w:numId w:val="75"/>
        </w:numPr>
        <w:autoSpaceDE w:val="0"/>
        <w:autoSpaceDN w:val="0"/>
        <w:adjustRightInd w:val="0"/>
        <w:spacing w:after="0" w:line="240" w:lineRule="auto"/>
        <w:jc w:val="both"/>
        <w:rPr>
          <w:rFonts w:ascii="Times New Roman" w:hAnsi="Times New Roman" w:cs="Times New Roman"/>
          <w:lang w:val="en-US"/>
        </w:rPr>
      </w:pPr>
      <w:r w:rsidRPr="00C6099D">
        <w:rPr>
          <w:rFonts w:ascii="Times New Roman" w:hAnsi="Times New Roman" w:cs="Times New Roman"/>
          <w:lang w:val="en-US"/>
        </w:rPr>
        <w:t>observe standards on use, collection, transportation, storage, maintenance, proc</w:t>
      </w:r>
      <w:r w:rsidRPr="001A6319">
        <w:rPr>
          <w:rFonts w:ascii="Times New Roman" w:hAnsi="Sylfaen" w:cs="Times New Roman"/>
          <w:lang w:val="en-US"/>
        </w:rPr>
        <w:t>essing, extr</w:t>
      </w:r>
      <w:r w:rsidRPr="00C6099D">
        <w:rPr>
          <w:rFonts w:ascii="Times New Roman" w:hAnsi="Times New Roman" w:cs="Times New Roman"/>
          <w:lang w:val="en-US"/>
        </w:rPr>
        <w:t xml:space="preserve">action, disposal, rendering harmless, </w:t>
      </w:r>
      <w:r w:rsidRPr="001A6319">
        <w:rPr>
          <w:rFonts w:ascii="Times New Roman" w:hAnsi="Times New Roman" w:cs="Times New Roman"/>
          <w:lang w:val="en-US"/>
        </w:rPr>
        <w:t>sewage kick,</w:t>
      </w:r>
      <w:r w:rsidRPr="00C6099D">
        <w:rPr>
          <w:rFonts w:ascii="Times New Roman" w:hAnsi="Times New Roman" w:cs="Times New Roman"/>
          <w:lang w:val="en-US"/>
        </w:rPr>
        <w:t xml:space="preserve"> and burial of hazardous materials and indust</w:t>
      </w:r>
      <w:r w:rsidRPr="0053483B">
        <w:rPr>
          <w:rFonts w:ascii="Times New Roman" w:hAnsi="Times New Roman" w:cs="Times New Roman"/>
          <w:lang w:val="en-US"/>
        </w:rPr>
        <w:t xml:space="preserve">rial and consumption waste (except radioactive), </w:t>
      </w:r>
    </w:p>
    <w:p w:rsidR="008652B5" w:rsidRPr="0053483B" w:rsidRDefault="008652B5" w:rsidP="00387D50">
      <w:pPr>
        <w:numPr>
          <w:ilvl w:val="0"/>
          <w:numId w:val="75"/>
        </w:numPr>
        <w:autoSpaceDE w:val="0"/>
        <w:autoSpaceDN w:val="0"/>
        <w:adjustRightInd w:val="0"/>
        <w:spacing w:after="0" w:line="240" w:lineRule="auto"/>
        <w:jc w:val="both"/>
        <w:rPr>
          <w:rFonts w:ascii="Times New Roman" w:hAnsi="Times New Roman" w:cs="Times New Roman"/>
          <w:lang w:val="en-US"/>
        </w:rPr>
      </w:pPr>
      <w:r w:rsidRPr="0053483B">
        <w:rPr>
          <w:rFonts w:ascii="Times New Roman" w:hAnsi="Times New Roman" w:cs="Times New Roman"/>
          <w:lang w:val="en-US"/>
        </w:rPr>
        <w:t>observe provisions of the expert examination on environmental impact and implement the prescribed measures,</w:t>
      </w:r>
    </w:p>
    <w:p w:rsidR="008652B5" w:rsidRPr="0053483B" w:rsidRDefault="008652B5" w:rsidP="00387D50">
      <w:pPr>
        <w:numPr>
          <w:ilvl w:val="0"/>
          <w:numId w:val="75"/>
        </w:numPr>
        <w:autoSpaceDE w:val="0"/>
        <w:autoSpaceDN w:val="0"/>
        <w:adjustRightInd w:val="0"/>
        <w:spacing w:after="0" w:line="240" w:lineRule="auto"/>
        <w:jc w:val="both"/>
        <w:rPr>
          <w:rFonts w:ascii="Times New Roman" w:hAnsi="Times New Roman" w:cs="Times New Roman"/>
          <w:lang w:val="en-US"/>
        </w:rPr>
      </w:pPr>
      <w:r w:rsidRPr="0053483B">
        <w:rPr>
          <w:rFonts w:ascii="Times New Roman" w:hAnsi="Times New Roman" w:cs="Times New Roman"/>
          <w:lang w:val="en-US"/>
        </w:rPr>
        <w:t xml:space="preserve">comply with provisions of pay use of minerals fees, </w:t>
      </w:r>
    </w:p>
    <w:p w:rsidR="008652B5" w:rsidRPr="0053483B" w:rsidRDefault="008652B5" w:rsidP="00387D50">
      <w:pPr>
        <w:numPr>
          <w:ilvl w:val="0"/>
          <w:numId w:val="75"/>
        </w:numPr>
        <w:autoSpaceDE w:val="0"/>
        <w:autoSpaceDN w:val="0"/>
        <w:adjustRightInd w:val="0"/>
        <w:spacing w:after="0" w:line="240" w:lineRule="auto"/>
        <w:jc w:val="both"/>
        <w:rPr>
          <w:rFonts w:ascii="Times New Roman" w:hAnsi="Times New Roman" w:cs="Times New Roman"/>
          <w:lang w:val="en-US"/>
        </w:rPr>
      </w:pPr>
      <w:r w:rsidRPr="0053483B">
        <w:rPr>
          <w:rFonts w:ascii="Times New Roman" w:hAnsi="Times New Roman" w:cs="Times New Roman"/>
          <w:lang w:val="en-US"/>
        </w:rPr>
        <w:t>comply with provisions on keeping and providing environmental administrative statistics,</w:t>
      </w:r>
    </w:p>
    <w:p w:rsidR="008652B5" w:rsidRPr="0053483B" w:rsidRDefault="008652B5" w:rsidP="00387D50">
      <w:pPr>
        <w:numPr>
          <w:ilvl w:val="0"/>
          <w:numId w:val="75"/>
        </w:numPr>
        <w:autoSpaceDE w:val="0"/>
        <w:autoSpaceDN w:val="0"/>
        <w:adjustRightInd w:val="0"/>
        <w:spacing w:after="0" w:line="240" w:lineRule="auto"/>
        <w:jc w:val="both"/>
        <w:rPr>
          <w:rFonts w:ascii="Times New Roman" w:hAnsi="Times New Roman" w:cs="Times New Roman"/>
          <w:lang w:val="en-US"/>
        </w:rPr>
      </w:pPr>
      <w:proofErr w:type="gramStart"/>
      <w:r w:rsidRPr="0053483B">
        <w:rPr>
          <w:rFonts w:ascii="Times New Roman" w:hAnsi="Times New Roman" w:cs="Times New Roman"/>
          <w:lang w:val="en-US"/>
        </w:rPr>
        <w:t>ensure</w:t>
      </w:r>
      <w:proofErr w:type="gramEnd"/>
      <w:r w:rsidRPr="0053483B">
        <w:rPr>
          <w:rFonts w:ascii="Times New Roman" w:hAnsi="Times New Roman" w:cs="Times New Roman"/>
          <w:lang w:val="en-US"/>
        </w:rPr>
        <w:t xml:space="preserve"> fulfillment of contractual obligations aimed at protection of nature and environment.</w:t>
      </w:r>
    </w:p>
    <w:p w:rsidR="008652B5" w:rsidRPr="0053483B" w:rsidRDefault="008652B5" w:rsidP="00B22470">
      <w:pPr>
        <w:autoSpaceDE w:val="0"/>
        <w:autoSpaceDN w:val="0"/>
        <w:adjustRightInd w:val="0"/>
        <w:spacing w:after="0" w:line="240" w:lineRule="auto"/>
        <w:jc w:val="both"/>
        <w:rPr>
          <w:rFonts w:ascii="Times New Roman" w:hAnsi="Times New Roman" w:cs="Times New Roman"/>
          <w:lang w:val="en-US"/>
        </w:rPr>
      </w:pPr>
    </w:p>
    <w:p w:rsidR="008652B5" w:rsidRPr="0053483B" w:rsidRDefault="008652B5" w:rsidP="00B22470">
      <w:pPr>
        <w:autoSpaceDE w:val="0"/>
        <w:autoSpaceDN w:val="0"/>
        <w:adjustRightInd w:val="0"/>
        <w:spacing w:after="0" w:line="240" w:lineRule="auto"/>
        <w:jc w:val="both"/>
        <w:rPr>
          <w:rFonts w:ascii="Times New Roman" w:hAnsi="Times New Roman" w:cs="Times New Roman"/>
          <w:lang w:val="en-US"/>
        </w:rPr>
      </w:pPr>
    </w:p>
    <w:p w:rsidR="008652B5" w:rsidRPr="0053483B" w:rsidRDefault="008652B5" w:rsidP="00C6099D">
      <w:pPr>
        <w:autoSpaceDE w:val="0"/>
        <w:autoSpaceDN w:val="0"/>
        <w:adjustRightInd w:val="0"/>
        <w:spacing w:after="0" w:line="240" w:lineRule="auto"/>
        <w:jc w:val="both"/>
        <w:rPr>
          <w:rFonts w:ascii="Times New Roman" w:hAnsi="Times New Roman" w:cs="Times New Roman"/>
          <w:lang w:val="en-US"/>
        </w:rPr>
      </w:pPr>
      <w:r>
        <w:rPr>
          <w:rFonts w:ascii="Times New Roman" w:hAnsi="Sylfaen" w:cs="Times New Roman"/>
          <w:lang w:val="en-US"/>
        </w:rPr>
        <w:t>ARTICLE 65</w:t>
      </w:r>
      <w:r>
        <w:rPr>
          <w:rFonts w:ascii="Times New Roman" w:hAnsi="Sylfaen" w:cs="Times New Roman"/>
          <w:lang w:val="en-US"/>
        </w:rPr>
        <w:tab/>
      </w:r>
      <w:r w:rsidRPr="0053483B">
        <w:rPr>
          <w:rFonts w:ascii="Times New Roman" w:hAnsi="Sylfaen" w:cs="Times New Roman"/>
          <w:lang w:val="en-US"/>
        </w:rPr>
        <w:t>Main Requirements of Subsoil Protection</w:t>
      </w:r>
    </w:p>
    <w:p w:rsidR="008652B5" w:rsidRPr="0053483B" w:rsidRDefault="008652B5" w:rsidP="00B22470">
      <w:pPr>
        <w:tabs>
          <w:tab w:val="num" w:pos="1545"/>
        </w:tabs>
        <w:autoSpaceDE w:val="0"/>
        <w:autoSpaceDN w:val="0"/>
        <w:adjustRightInd w:val="0"/>
        <w:spacing w:after="0" w:line="240" w:lineRule="auto"/>
        <w:jc w:val="both"/>
        <w:rPr>
          <w:rFonts w:ascii="Times New Roman" w:hAnsi="Times New Roman" w:cs="Times New Roman"/>
          <w:lang w:val="en-US"/>
        </w:rPr>
      </w:pPr>
    </w:p>
    <w:p w:rsidR="008652B5" w:rsidRDefault="008652B5">
      <w:pPr>
        <w:numPr>
          <w:ilvl w:val="0"/>
          <w:numId w:val="76"/>
        </w:numPr>
        <w:tabs>
          <w:tab w:val="clear" w:pos="1545"/>
          <w:tab w:val="num"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Main requirements of subsoil protection are:</w:t>
      </w:r>
    </w:p>
    <w:p w:rsidR="008652B5" w:rsidRPr="0053483B" w:rsidRDefault="008652B5" w:rsidP="009A233F">
      <w:pPr>
        <w:numPr>
          <w:ilvl w:val="0"/>
          <w:numId w:val="77"/>
        </w:numPr>
        <w:autoSpaceDE w:val="0"/>
        <w:autoSpaceDN w:val="0"/>
        <w:adjustRightInd w:val="0"/>
        <w:spacing w:after="0" w:line="240" w:lineRule="auto"/>
        <w:jc w:val="both"/>
        <w:rPr>
          <w:rFonts w:ascii="Times New Roman" w:hAnsi="Times New Roman" w:cs="Times New Roman"/>
          <w:lang w:val="en-US"/>
        </w:rPr>
      </w:pPr>
      <w:r w:rsidRPr="0053483B">
        <w:rPr>
          <w:rFonts w:ascii="Times New Roman" w:hAnsi="Sylfaen" w:cs="Times New Roman"/>
          <w:lang w:val="en-US"/>
        </w:rPr>
        <w:t>ensuring availability of accurate information regarding subsoil structure, quantity, quality and other characteristics of mining  contained in it, based on complete and complex geological exploration,</w:t>
      </w:r>
    </w:p>
    <w:p w:rsidR="008652B5" w:rsidRPr="0053483B" w:rsidRDefault="008652B5" w:rsidP="00387D50">
      <w:pPr>
        <w:numPr>
          <w:ilvl w:val="0"/>
          <w:numId w:val="77"/>
        </w:numPr>
        <w:autoSpaceDE w:val="0"/>
        <w:autoSpaceDN w:val="0"/>
        <w:adjustRightInd w:val="0"/>
        <w:spacing w:after="0" w:line="240" w:lineRule="auto"/>
        <w:jc w:val="both"/>
        <w:rPr>
          <w:rFonts w:ascii="Times New Roman" w:hAnsi="Times New Roman" w:cs="Times New Roman"/>
          <w:lang w:val="en-US"/>
        </w:rPr>
      </w:pPr>
      <w:proofErr w:type="gramStart"/>
      <w:r w:rsidRPr="0053483B">
        <w:rPr>
          <w:rFonts w:ascii="Times New Roman" w:hAnsi="Sylfaen" w:cs="Times New Roman"/>
          <w:lang w:val="en-US"/>
        </w:rPr>
        <w:t>observance</w:t>
      </w:r>
      <w:proofErr w:type="gramEnd"/>
      <w:r w:rsidRPr="0053483B">
        <w:rPr>
          <w:rFonts w:ascii="Times New Roman" w:hAnsi="Sylfaen" w:cs="Times New Roman"/>
          <w:lang w:val="en-US"/>
        </w:rPr>
        <w:t xml:space="preserve"> of established procedures of mining and prohibition of unauthorized mining. In the meaning of present clause, as unauthorized mining shall be deemed violation of business plan of geological exploration.</w:t>
      </w:r>
    </w:p>
    <w:p w:rsidR="008652B5" w:rsidRPr="0053483B" w:rsidRDefault="008652B5" w:rsidP="00387D50">
      <w:pPr>
        <w:numPr>
          <w:ilvl w:val="0"/>
          <w:numId w:val="77"/>
        </w:numPr>
        <w:autoSpaceDE w:val="0"/>
        <w:autoSpaceDN w:val="0"/>
        <w:adjustRightInd w:val="0"/>
        <w:spacing w:after="0" w:line="240" w:lineRule="auto"/>
        <w:jc w:val="both"/>
        <w:rPr>
          <w:rFonts w:ascii="Times New Roman" w:hAnsi="Times New Roman" w:cs="Times New Roman"/>
          <w:lang w:val="en-US"/>
        </w:rPr>
      </w:pPr>
      <w:r w:rsidRPr="0053483B">
        <w:rPr>
          <w:rFonts w:ascii="Times New Roman" w:hAnsi="Times New Roman" w:cs="Times New Roman"/>
          <w:lang w:val="en-US"/>
        </w:rPr>
        <w:t>ensuring accurate registration of mineral reserves flow,</w:t>
      </w:r>
    </w:p>
    <w:p w:rsidR="008652B5" w:rsidRPr="0053483B" w:rsidRDefault="008652B5" w:rsidP="00387D50">
      <w:pPr>
        <w:numPr>
          <w:ilvl w:val="0"/>
          <w:numId w:val="77"/>
        </w:numPr>
        <w:autoSpaceDE w:val="0"/>
        <w:autoSpaceDN w:val="0"/>
        <w:adjustRightInd w:val="0"/>
        <w:spacing w:after="0" w:line="240" w:lineRule="auto"/>
        <w:jc w:val="both"/>
        <w:rPr>
          <w:rFonts w:ascii="Times New Roman" w:hAnsi="Times New Roman" w:cs="Times New Roman"/>
          <w:lang w:val="en-US"/>
        </w:rPr>
      </w:pPr>
      <w:r w:rsidRPr="0053483B">
        <w:rPr>
          <w:rFonts w:ascii="Times New Roman" w:hAnsi="Times New Roman" w:cs="Times New Roman"/>
          <w:lang w:val="en-US"/>
        </w:rPr>
        <w:t xml:space="preserve">full extraction of mineral reserves and </w:t>
      </w:r>
      <w:r>
        <w:rPr>
          <w:rFonts w:ascii="Times New Roman" w:hAnsi="Times New Roman" w:cs="Times New Roman"/>
          <w:lang w:val="en-US"/>
        </w:rPr>
        <w:t xml:space="preserve">reasonable comprehensive </w:t>
      </w:r>
      <w:r w:rsidRPr="0053483B">
        <w:rPr>
          <w:rFonts w:ascii="Times New Roman" w:hAnsi="Times New Roman" w:cs="Times New Roman"/>
          <w:lang w:val="en-US"/>
        </w:rPr>
        <w:t>use, storage and maintenance of main minerals and varietals</w:t>
      </w:r>
      <w:r w:rsidRPr="0053483B">
        <w:rPr>
          <w:rFonts w:ascii="Times New Roman" w:hAnsi="Sylfaen" w:cs="Times New Roman"/>
          <w:lang w:val="en-US"/>
        </w:rPr>
        <w:t>,</w:t>
      </w:r>
    </w:p>
    <w:p w:rsidR="008652B5" w:rsidRPr="0053483B" w:rsidRDefault="008652B5" w:rsidP="00387D50">
      <w:pPr>
        <w:numPr>
          <w:ilvl w:val="0"/>
          <w:numId w:val="77"/>
        </w:numPr>
        <w:autoSpaceDE w:val="0"/>
        <w:autoSpaceDN w:val="0"/>
        <w:adjustRightInd w:val="0"/>
        <w:spacing w:after="0" w:line="240" w:lineRule="auto"/>
        <w:jc w:val="both"/>
        <w:rPr>
          <w:rFonts w:ascii="Times New Roman" w:hAnsi="Times New Roman" w:cs="Times New Roman"/>
          <w:lang w:val="en-US"/>
        </w:rPr>
      </w:pPr>
      <w:r w:rsidRPr="0053483B">
        <w:rPr>
          <w:rFonts w:ascii="Times New Roman" w:hAnsi="Times New Roman" w:cs="Times New Roman"/>
          <w:lang w:val="en-US"/>
        </w:rPr>
        <w:t>prevention of unauthorized construction on surface of the deposits and observance of rules for using these surfaces for other purposes</w:t>
      </w:r>
      <w:r w:rsidRPr="0053483B">
        <w:rPr>
          <w:rFonts w:ascii="Times New Roman" w:hAnsi="Sylfaen" w:cs="Times New Roman"/>
          <w:lang w:val="en-US"/>
        </w:rPr>
        <w:t>,</w:t>
      </w:r>
    </w:p>
    <w:p w:rsidR="008652B5" w:rsidRPr="0053483B" w:rsidRDefault="008652B5" w:rsidP="00387D50">
      <w:pPr>
        <w:numPr>
          <w:ilvl w:val="0"/>
          <w:numId w:val="77"/>
        </w:numPr>
        <w:autoSpaceDE w:val="0"/>
        <w:autoSpaceDN w:val="0"/>
        <w:adjustRightInd w:val="0"/>
        <w:spacing w:after="0" w:line="240" w:lineRule="auto"/>
        <w:jc w:val="both"/>
        <w:rPr>
          <w:rFonts w:ascii="Times New Roman" w:hAnsi="Times New Roman" w:cs="Times New Roman"/>
          <w:lang w:val="en-US"/>
        </w:rPr>
      </w:pPr>
      <w:r w:rsidRPr="0053483B">
        <w:rPr>
          <w:rFonts w:ascii="Times New Roman" w:hAnsi="Times New Roman" w:cs="Times New Roman"/>
          <w:lang w:val="en-US"/>
        </w:rPr>
        <w:t>filling, isolation or fencing of mountain scoops;</w:t>
      </w:r>
    </w:p>
    <w:p w:rsidR="008652B5" w:rsidRPr="0053483B" w:rsidRDefault="008652B5" w:rsidP="00387D50">
      <w:pPr>
        <w:numPr>
          <w:ilvl w:val="0"/>
          <w:numId w:val="77"/>
        </w:numPr>
        <w:autoSpaceDE w:val="0"/>
        <w:autoSpaceDN w:val="0"/>
        <w:adjustRightInd w:val="0"/>
        <w:spacing w:after="0" w:line="240" w:lineRule="auto"/>
        <w:jc w:val="both"/>
        <w:rPr>
          <w:rFonts w:ascii="Times New Roman" w:hAnsi="Times New Roman" w:cs="Times New Roman"/>
          <w:lang w:val="en-US"/>
        </w:rPr>
      </w:pPr>
      <w:proofErr w:type="gramStart"/>
      <w:r w:rsidRPr="0053483B">
        <w:rPr>
          <w:rFonts w:ascii="Times New Roman" w:hAnsi="Times New Roman" w:cs="Times New Roman"/>
          <w:lang w:val="en-US"/>
        </w:rPr>
        <w:t>protection</w:t>
      </w:r>
      <w:proofErr w:type="gramEnd"/>
      <w:r w:rsidRPr="0053483B">
        <w:rPr>
          <w:rFonts w:ascii="Times New Roman" w:hAnsi="Times New Roman" w:cs="Times New Roman"/>
          <w:lang w:val="en-US"/>
        </w:rPr>
        <w:t xml:space="preserve"> of the deposits of minerals from fire, flood, and other factors which may deteriorate the quality, reduce industrial value, or affect operation of the deposits. </w:t>
      </w:r>
    </w:p>
    <w:p w:rsidR="008652B5" w:rsidRPr="0053483B" w:rsidRDefault="008652B5" w:rsidP="00B22470">
      <w:pPr>
        <w:autoSpaceDE w:val="0"/>
        <w:autoSpaceDN w:val="0"/>
        <w:adjustRightInd w:val="0"/>
        <w:spacing w:after="0" w:line="240" w:lineRule="auto"/>
        <w:jc w:val="both"/>
        <w:rPr>
          <w:rFonts w:ascii="Times New Roman" w:hAnsi="Times New Roman" w:cs="Times New Roman"/>
          <w:lang w:val="en-US"/>
        </w:rPr>
      </w:pPr>
    </w:p>
    <w:p w:rsidR="008652B5" w:rsidRPr="0053483B" w:rsidRDefault="008652B5" w:rsidP="00B22470">
      <w:pPr>
        <w:autoSpaceDE w:val="0"/>
        <w:autoSpaceDN w:val="0"/>
        <w:adjustRightInd w:val="0"/>
        <w:spacing w:after="0" w:line="240" w:lineRule="auto"/>
        <w:jc w:val="both"/>
        <w:rPr>
          <w:rFonts w:ascii="Times New Roman" w:hAnsi="Times New Roman" w:cs="Times New Roman"/>
          <w:lang w:val="en-US"/>
        </w:rPr>
      </w:pPr>
    </w:p>
    <w:p w:rsidR="008652B5" w:rsidRPr="0053483B" w:rsidRDefault="008652B5" w:rsidP="00C6099D">
      <w:pPr>
        <w:autoSpaceDE w:val="0"/>
        <w:autoSpaceDN w:val="0"/>
        <w:adjustRightInd w:val="0"/>
        <w:spacing w:after="0" w:line="240" w:lineRule="auto"/>
        <w:jc w:val="both"/>
        <w:rPr>
          <w:rFonts w:ascii="Times New Roman" w:hAnsi="Times New Roman" w:cs="Times New Roman"/>
          <w:lang w:val="en-US"/>
        </w:rPr>
      </w:pPr>
      <w:r>
        <w:rPr>
          <w:rFonts w:ascii="Times New Roman" w:hAnsi="Sylfaen" w:cs="Times New Roman"/>
          <w:lang w:val="en-US"/>
        </w:rPr>
        <w:t>ARTICLE 66</w:t>
      </w:r>
      <w:r>
        <w:rPr>
          <w:rFonts w:ascii="Times New Roman" w:hAnsi="Sylfaen" w:cs="Times New Roman"/>
          <w:lang w:val="en-US"/>
        </w:rPr>
        <w:tab/>
      </w:r>
      <w:r w:rsidRPr="0053483B">
        <w:rPr>
          <w:rFonts w:ascii="Times New Roman" w:hAnsi="Sylfaen" w:cs="Times New Roman"/>
          <w:lang w:val="en-US"/>
        </w:rPr>
        <w:t>Preservation of subsoil allotments representing scientific and scientific-cultural values</w:t>
      </w:r>
    </w:p>
    <w:p w:rsidR="008652B5" w:rsidRPr="0053483B" w:rsidRDefault="008652B5" w:rsidP="00B22470">
      <w:pPr>
        <w:autoSpaceDE w:val="0"/>
        <w:autoSpaceDN w:val="0"/>
        <w:adjustRightInd w:val="0"/>
        <w:spacing w:after="0" w:line="240" w:lineRule="auto"/>
        <w:jc w:val="both"/>
        <w:rPr>
          <w:rFonts w:ascii="Times New Roman" w:hAnsi="Times New Roman" w:cs="Times New Roman"/>
          <w:lang w:val="en-US"/>
        </w:rPr>
      </w:pPr>
    </w:p>
    <w:p w:rsidR="008652B5" w:rsidRDefault="008652B5">
      <w:pPr>
        <w:numPr>
          <w:ilvl w:val="0"/>
          <w:numId w:val="78"/>
        </w:numPr>
        <w:tabs>
          <w:tab w:val="clear" w:pos="1545"/>
          <w:tab w:val="num"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Sylfaen" w:cs="Times New Roman"/>
          <w:lang w:val="en-US"/>
        </w:rPr>
        <w:t>In case of discovery of rare geological bleakness and mining formations, meteorites, other objects representing special archeological, antiquarian, scientific and scientific-cultural values mining operators shall discontinue works in respective allotments and inform authorized body about that.</w:t>
      </w:r>
    </w:p>
    <w:p w:rsidR="008652B5" w:rsidRDefault="008652B5">
      <w:pPr>
        <w:numPr>
          <w:ilvl w:val="0"/>
          <w:numId w:val="78"/>
        </w:numPr>
        <w:tabs>
          <w:tab w:val="clear" w:pos="1545"/>
          <w:tab w:val="num"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Sylfaen" w:cs="Times New Roman"/>
          <w:lang w:val="en-US"/>
        </w:rPr>
        <w:t>Status and preservation regimes of rare geological bleakness, mining formations, archeological objects and other subsoil allotment representing special scientific and scientific-cultural values shall be established by the Government.</w:t>
      </w:r>
    </w:p>
    <w:p w:rsidR="008652B5" w:rsidRPr="0053483B" w:rsidRDefault="008652B5" w:rsidP="00B22470">
      <w:pPr>
        <w:autoSpaceDE w:val="0"/>
        <w:autoSpaceDN w:val="0"/>
        <w:adjustRightInd w:val="0"/>
        <w:spacing w:after="0" w:line="240" w:lineRule="auto"/>
        <w:ind w:firstLine="567"/>
        <w:jc w:val="both"/>
        <w:rPr>
          <w:rFonts w:ascii="Times New Roman" w:hAnsi="Times New Roman" w:cs="Times New Roman"/>
          <w:lang w:val="en-US"/>
        </w:rPr>
      </w:pPr>
    </w:p>
    <w:p w:rsidR="008652B5" w:rsidRPr="0053483B" w:rsidRDefault="008652B5" w:rsidP="00C6099D">
      <w:pPr>
        <w:autoSpaceDE w:val="0"/>
        <w:autoSpaceDN w:val="0"/>
        <w:adjustRightInd w:val="0"/>
        <w:spacing w:after="0" w:line="240" w:lineRule="auto"/>
        <w:jc w:val="both"/>
        <w:rPr>
          <w:rFonts w:ascii="Times New Roman" w:hAnsi="Times New Roman" w:cs="Times New Roman"/>
          <w:lang w:val="en-US"/>
        </w:rPr>
      </w:pPr>
      <w:r>
        <w:rPr>
          <w:rFonts w:ascii="Times New Roman" w:hAnsi="Sylfaen" w:cs="Times New Roman"/>
          <w:lang w:val="en-US"/>
        </w:rPr>
        <w:t>ARTICLE 67</w:t>
      </w:r>
      <w:r>
        <w:rPr>
          <w:rFonts w:ascii="Times New Roman" w:hAnsi="Sylfaen" w:cs="Times New Roman"/>
          <w:lang w:val="en-US"/>
        </w:rPr>
        <w:tab/>
      </w:r>
      <w:r w:rsidRPr="0053483B">
        <w:rPr>
          <w:rFonts w:ascii="Times New Roman" w:hAnsi="Sylfaen" w:cs="Times New Roman"/>
          <w:lang w:val="en-US"/>
        </w:rPr>
        <w:t>Sanitary protection zones of underground waters deposits</w:t>
      </w:r>
    </w:p>
    <w:p w:rsidR="008652B5" w:rsidRPr="0053483B" w:rsidRDefault="008652B5" w:rsidP="00B22470">
      <w:pPr>
        <w:autoSpaceDE w:val="0"/>
        <w:autoSpaceDN w:val="0"/>
        <w:adjustRightInd w:val="0"/>
        <w:spacing w:after="0" w:line="240" w:lineRule="auto"/>
        <w:jc w:val="both"/>
        <w:rPr>
          <w:rFonts w:ascii="Times New Roman" w:hAnsi="Times New Roman" w:cs="Times New Roman"/>
          <w:lang w:val="en-US"/>
        </w:rPr>
      </w:pPr>
    </w:p>
    <w:p w:rsidR="008652B5" w:rsidRDefault="008652B5">
      <w:pPr>
        <w:numPr>
          <w:ilvl w:val="0"/>
          <w:numId w:val="79"/>
        </w:numPr>
        <w:tabs>
          <w:tab w:val="clear" w:pos="1545"/>
          <w:tab w:val="num"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Sylfaen" w:cs="Times New Roman"/>
          <w:lang w:val="en-US"/>
        </w:rPr>
        <w:t>According to legislation of the Republic of Armenia, for the purpose of prevention of contamination and preservation of underground waters deposits and water-bearing stratums, sanitary protection zones around pumps and springs shall be established</w:t>
      </w:r>
      <w:r w:rsidRPr="0053483B">
        <w:rPr>
          <w:rFonts w:ascii="Times New Roman" w:hAnsi="Times New Roman" w:cs="Times New Roman"/>
          <w:lang w:val="en-US"/>
        </w:rPr>
        <w:t>, within limits of which measures excluding possible contamination of soil, water, atmosphere and green spaces</w:t>
      </w:r>
      <w:r>
        <w:rPr>
          <w:rFonts w:ascii="Times New Roman" w:hAnsi="Times New Roman" w:cs="Times New Roman"/>
          <w:lang w:val="en-US"/>
        </w:rPr>
        <w:t xml:space="preserve"> as well as land degradation</w:t>
      </w:r>
      <w:r w:rsidRPr="0053483B">
        <w:rPr>
          <w:rFonts w:ascii="Times New Roman" w:hAnsi="Times New Roman" w:cs="Times New Roman"/>
          <w:lang w:val="en-US"/>
        </w:rPr>
        <w:t xml:space="preserve"> shall be conducted.</w:t>
      </w:r>
    </w:p>
    <w:p w:rsidR="008652B5" w:rsidRDefault="008652B5">
      <w:pPr>
        <w:numPr>
          <w:ilvl w:val="0"/>
          <w:numId w:val="79"/>
        </w:numPr>
        <w:tabs>
          <w:tab w:val="clear" w:pos="1545"/>
          <w:tab w:val="num"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Design of sanitary protection zones shall be made based on environmental requirements (hydro-geological, hydrological and sanitary norms), which shall be integral part of design of deposit and water-bearing stratum operation and water supply and shall be coordinated with authorized body</w:t>
      </w:r>
      <w:r w:rsidRPr="0053483B">
        <w:rPr>
          <w:rFonts w:ascii="Times New Roman" w:hAnsi="Sylfaen" w:cs="Times New Roman"/>
          <w:lang w:val="en-US"/>
        </w:rPr>
        <w:t>.</w:t>
      </w:r>
    </w:p>
    <w:p w:rsidR="008652B5" w:rsidRDefault="008652B5">
      <w:pPr>
        <w:numPr>
          <w:ilvl w:val="0"/>
          <w:numId w:val="79"/>
        </w:numPr>
        <w:tabs>
          <w:tab w:val="clear" w:pos="1545"/>
          <w:tab w:val="num"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Sylfaen" w:cs="Times New Roman"/>
          <w:lang w:val="en-US"/>
        </w:rPr>
        <w:t>Within limits of sanitary zones, mining operators shall have exclusive right for activities and any activity by any other pers</w:t>
      </w:r>
      <w:r w:rsidRPr="0053483B">
        <w:rPr>
          <w:rFonts w:ascii="Times New Roman" w:hAnsi="Times New Roman" w:cs="Times New Roman"/>
          <w:lang w:val="en-US"/>
        </w:rPr>
        <w:t>on may be conducted only subject to consent of mining operator.</w:t>
      </w:r>
    </w:p>
    <w:p w:rsidR="008652B5" w:rsidRPr="0053483B" w:rsidRDefault="008652B5" w:rsidP="00B22470">
      <w:pPr>
        <w:autoSpaceDE w:val="0"/>
        <w:autoSpaceDN w:val="0"/>
        <w:adjustRightInd w:val="0"/>
        <w:spacing w:after="0" w:line="240" w:lineRule="auto"/>
        <w:jc w:val="both"/>
        <w:rPr>
          <w:rFonts w:ascii="Times New Roman" w:hAnsi="Times New Roman" w:cs="Times New Roman"/>
          <w:lang w:val="en-US"/>
        </w:rPr>
      </w:pPr>
    </w:p>
    <w:p w:rsidR="008652B5" w:rsidRPr="0053483B" w:rsidRDefault="008652B5" w:rsidP="00B22470">
      <w:pPr>
        <w:autoSpaceDE w:val="0"/>
        <w:autoSpaceDN w:val="0"/>
        <w:adjustRightInd w:val="0"/>
        <w:spacing w:after="0" w:line="240" w:lineRule="auto"/>
        <w:jc w:val="both"/>
        <w:rPr>
          <w:rFonts w:ascii="Times New Roman" w:hAnsi="Times New Roman" w:cs="Times New Roman"/>
          <w:lang w:val="en-US"/>
        </w:rPr>
      </w:pPr>
    </w:p>
    <w:p w:rsidR="008652B5" w:rsidRPr="0053483B" w:rsidRDefault="008652B5" w:rsidP="00DA6ED5">
      <w:p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ARTICLE 68</w:t>
      </w:r>
      <w:r>
        <w:rPr>
          <w:rFonts w:ascii="Times New Roman" w:hAnsi="Times New Roman" w:cs="Times New Roman"/>
          <w:lang w:val="en-US"/>
        </w:rPr>
        <w:tab/>
      </w:r>
      <w:r w:rsidRPr="0053483B">
        <w:rPr>
          <w:rFonts w:ascii="Times New Roman" w:hAnsi="Times New Roman" w:cs="Times New Roman"/>
          <w:lang w:val="en-US"/>
        </w:rPr>
        <w:t>Financing of subsoil protection measures</w:t>
      </w:r>
    </w:p>
    <w:p w:rsidR="008652B5" w:rsidRPr="0053483B" w:rsidRDefault="008652B5" w:rsidP="00B22470">
      <w:pPr>
        <w:autoSpaceDE w:val="0"/>
        <w:autoSpaceDN w:val="0"/>
        <w:adjustRightInd w:val="0"/>
        <w:spacing w:after="0" w:line="240" w:lineRule="auto"/>
        <w:jc w:val="both"/>
        <w:rPr>
          <w:rFonts w:ascii="Times New Roman" w:hAnsi="Times New Roman" w:cs="Times New Roman"/>
          <w:lang w:val="en-US"/>
        </w:rPr>
      </w:pPr>
    </w:p>
    <w:p w:rsidR="008652B5" w:rsidRDefault="008652B5">
      <w:pPr>
        <w:numPr>
          <w:ilvl w:val="0"/>
          <w:numId w:val="80"/>
        </w:numPr>
        <w:tabs>
          <w:tab w:val="clear" w:pos="1545"/>
          <w:tab w:val="num"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Sylfaen" w:cs="Times New Roman"/>
          <w:lang w:val="en-US"/>
        </w:rPr>
        <w:t>Financing of nature and environment and subsoil protection measures shall be made at the expense of mining operators.</w:t>
      </w:r>
    </w:p>
    <w:p w:rsidR="008652B5" w:rsidRDefault="008652B5">
      <w:pPr>
        <w:numPr>
          <w:ilvl w:val="0"/>
          <w:numId w:val="80"/>
        </w:numPr>
        <w:tabs>
          <w:tab w:val="clear" w:pos="1545"/>
          <w:tab w:val="num" w:pos="900"/>
        </w:tabs>
        <w:autoSpaceDE w:val="0"/>
        <w:autoSpaceDN w:val="0"/>
        <w:adjustRightInd w:val="0"/>
        <w:spacing w:after="0" w:line="240" w:lineRule="auto"/>
        <w:ind w:left="0" w:firstLine="540"/>
        <w:jc w:val="both"/>
        <w:rPr>
          <w:rFonts w:ascii="Times New Roman" w:hAnsi="Times New Roman" w:cs="Times New Roman"/>
          <w:lang w:val="en-US"/>
        </w:rPr>
      </w:pPr>
      <w:r>
        <w:rPr>
          <w:rFonts w:ascii="Times New Roman" w:hAnsi="Times New Roman" w:cs="Times New Roman"/>
          <w:lang w:val="en-US"/>
        </w:rPr>
        <w:t xml:space="preserve">In case of </w:t>
      </w:r>
      <w:r w:rsidRPr="0053483B">
        <w:rPr>
          <w:rFonts w:ascii="Times New Roman" w:hAnsi="Times New Roman" w:cs="Times New Roman"/>
          <w:lang w:val="en-US"/>
        </w:rPr>
        <w:t>fire</w:t>
      </w:r>
      <w:r w:rsidRPr="00FE769C">
        <w:rPr>
          <w:rFonts w:ascii="Times New Roman" w:hAnsi="Times New Roman" w:cs="Times New Roman"/>
          <w:lang w:val="en-US"/>
        </w:rPr>
        <w:t>s</w:t>
      </w:r>
      <w:r w:rsidRPr="0053483B">
        <w:rPr>
          <w:rFonts w:ascii="Times New Roman" w:hAnsi="Times New Roman" w:cs="Times New Roman"/>
          <w:lang w:val="en-US"/>
        </w:rPr>
        <w:t>, flood</w:t>
      </w:r>
      <w:r w:rsidRPr="00FE769C">
        <w:rPr>
          <w:rFonts w:ascii="Times New Roman" w:hAnsi="Times New Roman" w:cs="Times New Roman"/>
          <w:lang w:val="en-US"/>
        </w:rPr>
        <w:t>s</w:t>
      </w:r>
      <w:r w:rsidRPr="0053483B">
        <w:rPr>
          <w:rFonts w:ascii="Times New Roman" w:hAnsi="Times New Roman" w:cs="Times New Roman"/>
          <w:lang w:val="en-US"/>
        </w:rPr>
        <w:t>, earthquake</w:t>
      </w:r>
      <w:r w:rsidRPr="00FE769C">
        <w:rPr>
          <w:rFonts w:ascii="Times New Roman" w:hAnsi="Times New Roman" w:cs="Times New Roman"/>
          <w:lang w:val="en-US"/>
        </w:rPr>
        <w:t>s</w:t>
      </w:r>
      <w:r w:rsidRPr="0053483B">
        <w:rPr>
          <w:rFonts w:ascii="Times New Roman" w:hAnsi="Times New Roman" w:cs="Times New Roman"/>
          <w:lang w:val="en-US"/>
        </w:rPr>
        <w:t>, storm</w:t>
      </w:r>
      <w:r w:rsidRPr="00FE769C">
        <w:rPr>
          <w:rFonts w:ascii="Times New Roman" w:hAnsi="Times New Roman" w:cs="Times New Roman"/>
          <w:lang w:val="en-US"/>
        </w:rPr>
        <w:t>s</w:t>
      </w:r>
      <w:r w:rsidRPr="0053483B">
        <w:rPr>
          <w:rFonts w:ascii="Times New Roman" w:hAnsi="Times New Roman" w:cs="Times New Roman"/>
          <w:lang w:val="en-US"/>
        </w:rPr>
        <w:t xml:space="preserve"> or other natural disaster</w:t>
      </w:r>
      <w:r w:rsidRPr="00FE769C">
        <w:rPr>
          <w:rFonts w:ascii="Times New Roman" w:hAnsi="Times New Roman" w:cs="Times New Roman"/>
          <w:lang w:val="en-US"/>
        </w:rPr>
        <w:t>s</w:t>
      </w:r>
      <w:r w:rsidRPr="0053483B">
        <w:rPr>
          <w:rFonts w:ascii="Times New Roman" w:hAnsi="Times New Roman" w:cs="Times New Roman"/>
          <w:lang w:val="en-US"/>
        </w:rPr>
        <w:t>, as well as explosion</w:t>
      </w:r>
      <w:r w:rsidRPr="00FE769C">
        <w:rPr>
          <w:rFonts w:ascii="Times New Roman" w:hAnsi="Times New Roman" w:cs="Times New Roman"/>
          <w:lang w:val="en-US"/>
        </w:rPr>
        <w:t>s</w:t>
      </w:r>
      <w:r w:rsidRPr="0053483B">
        <w:rPr>
          <w:rFonts w:ascii="Times New Roman" w:hAnsi="Times New Roman" w:cs="Times New Roman"/>
          <w:lang w:val="en-US"/>
        </w:rPr>
        <w:t xml:space="preserve">, war, terrorist attack, civil war, riot, </w:t>
      </w:r>
      <w:r>
        <w:rPr>
          <w:rFonts w:ascii="Times New Roman" w:hAnsi="Times New Roman" w:cs="Times New Roman"/>
          <w:lang w:val="en-US"/>
        </w:rPr>
        <w:t xml:space="preserve">insurgence, nationalization and other force </w:t>
      </w:r>
      <w:proofErr w:type="spellStart"/>
      <w:proofErr w:type="gramStart"/>
      <w:r>
        <w:rPr>
          <w:rFonts w:ascii="Times New Roman" w:hAnsi="Times New Roman" w:cs="Times New Roman"/>
          <w:lang w:val="en-US"/>
        </w:rPr>
        <w:t>majeur</w:t>
      </w:r>
      <w:proofErr w:type="spellEnd"/>
      <w:r>
        <w:rPr>
          <w:rFonts w:ascii="Times New Roman" w:hAnsi="Times New Roman" w:cs="Times New Roman"/>
          <w:lang w:val="en-US"/>
        </w:rPr>
        <w:t xml:space="preserve"> </w:t>
      </w:r>
      <w:r w:rsidRPr="0053483B">
        <w:rPr>
          <w:rFonts w:ascii="Times New Roman" w:hAnsi="Sylfaen" w:cs="Times New Roman"/>
          <w:lang w:val="en-US"/>
        </w:rPr>
        <w:t>,</w:t>
      </w:r>
      <w:proofErr w:type="gramEnd"/>
      <w:r w:rsidRPr="0053483B">
        <w:rPr>
          <w:rFonts w:ascii="Times New Roman" w:hAnsi="Sylfaen" w:cs="Times New Roman"/>
          <w:lang w:val="en-US"/>
        </w:rPr>
        <w:t xml:space="preserve"> subsoil protection measures of special importance shall be implemented by state programs, at the expense of the state budget or other financial sources not prohibited by the Republic of Armenia legislation, as part of general nature protection program.</w:t>
      </w:r>
    </w:p>
    <w:p w:rsidR="008652B5" w:rsidRPr="0053483B" w:rsidRDefault="008652B5" w:rsidP="00B22470">
      <w:pPr>
        <w:autoSpaceDE w:val="0"/>
        <w:autoSpaceDN w:val="0"/>
        <w:adjustRightInd w:val="0"/>
        <w:spacing w:after="0" w:line="240" w:lineRule="auto"/>
        <w:ind w:firstLine="567"/>
        <w:jc w:val="both"/>
        <w:rPr>
          <w:rFonts w:ascii="Times New Roman" w:hAnsi="Times New Roman" w:cs="Times New Roman"/>
          <w:lang w:val="en-US"/>
        </w:rPr>
      </w:pPr>
    </w:p>
    <w:p w:rsidR="008652B5" w:rsidRPr="0053483B" w:rsidRDefault="008652B5" w:rsidP="00B22470">
      <w:pPr>
        <w:autoSpaceDE w:val="0"/>
        <w:autoSpaceDN w:val="0"/>
        <w:adjustRightInd w:val="0"/>
        <w:spacing w:after="0" w:line="240" w:lineRule="auto"/>
        <w:ind w:firstLine="567"/>
        <w:jc w:val="both"/>
        <w:rPr>
          <w:rFonts w:ascii="Times New Roman" w:hAnsi="Times New Roman" w:cs="Times New Roman"/>
          <w:lang w:val="en-US"/>
        </w:rPr>
      </w:pPr>
    </w:p>
    <w:p w:rsidR="008652B5" w:rsidRPr="0053483B" w:rsidRDefault="008652B5" w:rsidP="00DA6ED5">
      <w:pPr>
        <w:autoSpaceDE w:val="0"/>
        <w:autoSpaceDN w:val="0"/>
        <w:adjustRightInd w:val="0"/>
        <w:spacing w:after="0" w:line="240" w:lineRule="auto"/>
        <w:jc w:val="both"/>
        <w:rPr>
          <w:rFonts w:ascii="Times New Roman" w:hAnsi="Times New Roman" w:cs="Times New Roman"/>
          <w:lang w:val="en-US"/>
        </w:rPr>
      </w:pPr>
      <w:r>
        <w:rPr>
          <w:rFonts w:ascii="Times New Roman" w:hAnsi="Sylfaen" w:cs="Times New Roman"/>
          <w:lang w:val="en-US"/>
        </w:rPr>
        <w:t>ARTICLE 69</w:t>
      </w:r>
      <w:r>
        <w:rPr>
          <w:rFonts w:ascii="Times New Roman" w:hAnsi="Sylfaen" w:cs="Times New Roman"/>
          <w:lang w:val="en-US"/>
        </w:rPr>
        <w:tab/>
      </w:r>
      <w:r w:rsidRPr="0053483B">
        <w:rPr>
          <w:rFonts w:ascii="Times New Roman" w:hAnsi="Sylfaen" w:cs="Times New Roman"/>
          <w:lang w:val="en-US"/>
        </w:rPr>
        <w:t>Nature and Environment preservation fund</w:t>
      </w:r>
    </w:p>
    <w:p w:rsidR="008652B5" w:rsidRPr="0053483B" w:rsidRDefault="008652B5" w:rsidP="00B22470">
      <w:pPr>
        <w:autoSpaceDE w:val="0"/>
        <w:autoSpaceDN w:val="0"/>
        <w:adjustRightInd w:val="0"/>
        <w:spacing w:after="0" w:line="240" w:lineRule="auto"/>
        <w:jc w:val="both"/>
        <w:rPr>
          <w:rFonts w:ascii="Times New Roman" w:hAnsi="Times New Roman" w:cs="Times New Roman"/>
          <w:lang w:val="en-US"/>
        </w:rPr>
      </w:pPr>
    </w:p>
    <w:p w:rsidR="008652B5" w:rsidRDefault="008652B5">
      <w:pPr>
        <w:numPr>
          <w:ilvl w:val="0"/>
          <w:numId w:val="81"/>
        </w:numPr>
        <w:tabs>
          <w:tab w:val="clear" w:pos="1545"/>
          <w:tab w:val="num"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Sylfaen" w:cs="Times New Roman"/>
          <w:lang w:val="en-US"/>
        </w:rPr>
        <w:t>A nature and environment preservation fund shall be established at the expense of fixed contributions made by mining operators. Procedure on use of funds and calculation of contribution sizes shall be established by the Government.</w:t>
      </w:r>
    </w:p>
    <w:p w:rsidR="008652B5" w:rsidRDefault="008652B5">
      <w:pPr>
        <w:numPr>
          <w:ilvl w:val="0"/>
          <w:numId w:val="81"/>
        </w:numPr>
        <w:tabs>
          <w:tab w:val="clear" w:pos="1545"/>
          <w:tab w:val="num"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Sylfaen" w:cs="Times New Roman"/>
          <w:lang w:val="en-US"/>
        </w:rPr>
        <w:t xml:space="preserve">Commitment of mining operator to make allocations for nature and environment preservation fund shall be </w:t>
      </w:r>
      <w:r>
        <w:rPr>
          <w:rFonts w:ascii="Times New Roman" w:hAnsi="Sylfaen" w:cs="Times New Roman"/>
          <w:lang w:val="en-US"/>
        </w:rPr>
        <w:t>included</w:t>
      </w:r>
      <w:r w:rsidRPr="0053483B">
        <w:rPr>
          <w:rFonts w:ascii="Times New Roman" w:hAnsi="Sylfaen" w:cs="Times New Roman"/>
          <w:lang w:val="en-US"/>
        </w:rPr>
        <w:t xml:space="preserve"> </w:t>
      </w:r>
      <w:r>
        <w:rPr>
          <w:rFonts w:ascii="Times New Roman" w:hAnsi="Sylfaen" w:cs="Times New Roman"/>
          <w:lang w:val="en-US"/>
        </w:rPr>
        <w:t xml:space="preserve">in </w:t>
      </w:r>
      <w:proofErr w:type="gramStart"/>
      <w:r>
        <w:rPr>
          <w:rFonts w:ascii="Times New Roman" w:hAnsi="Sylfaen" w:cs="Times New Roman"/>
          <w:lang w:val="en-US"/>
        </w:rPr>
        <w:t xml:space="preserve">the </w:t>
      </w:r>
      <w:r w:rsidRPr="0053483B">
        <w:rPr>
          <w:rFonts w:ascii="Times New Roman" w:hAnsi="Sylfaen" w:cs="Times New Roman"/>
          <w:lang w:val="en-US"/>
        </w:rPr>
        <w:t xml:space="preserve"> mining</w:t>
      </w:r>
      <w:proofErr w:type="gramEnd"/>
      <w:r w:rsidRPr="0053483B">
        <w:rPr>
          <w:rFonts w:ascii="Times New Roman" w:hAnsi="Sylfaen" w:cs="Times New Roman"/>
          <w:lang w:val="en-US"/>
        </w:rPr>
        <w:t xml:space="preserve"> agreement.</w:t>
      </w:r>
    </w:p>
    <w:p w:rsidR="008652B5" w:rsidRDefault="008652B5">
      <w:pPr>
        <w:numPr>
          <w:ilvl w:val="0"/>
          <w:numId w:val="81"/>
        </w:numPr>
        <w:tabs>
          <w:tab w:val="clear" w:pos="1545"/>
          <w:tab w:val="num"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Sylfaen" w:cs="Times New Roman"/>
          <w:lang w:val="en-US"/>
        </w:rPr>
        <w:t>Proceeds of nature and environment preservation fund shall be kept at the extra-budgetary account of the authorized body opened with the Central Treasury shall be used exclusively for the purpose of:</w:t>
      </w:r>
      <w:r w:rsidRPr="0053483B">
        <w:rPr>
          <w:rFonts w:ascii="Times New Roman" w:hAnsi="Times New Roman" w:cs="Times New Roman"/>
          <w:lang w:val="en-US"/>
        </w:rPr>
        <w:tab/>
      </w:r>
    </w:p>
    <w:p w:rsidR="008652B5" w:rsidRPr="0053483B" w:rsidRDefault="008652B5" w:rsidP="009A233F">
      <w:pPr>
        <w:numPr>
          <w:ilvl w:val="0"/>
          <w:numId w:val="82"/>
        </w:numPr>
        <w:autoSpaceDE w:val="0"/>
        <w:autoSpaceDN w:val="0"/>
        <w:adjustRightInd w:val="0"/>
        <w:spacing w:after="0" w:line="240" w:lineRule="auto"/>
        <w:jc w:val="both"/>
        <w:rPr>
          <w:rFonts w:ascii="Times New Roman" w:hAnsi="Times New Roman" w:cs="Times New Roman"/>
          <w:lang w:val="en-US"/>
        </w:rPr>
      </w:pPr>
      <w:r w:rsidRPr="0053483B">
        <w:rPr>
          <w:rFonts w:ascii="Times New Roman" w:hAnsi="Sylfaen" w:cs="Times New Roman"/>
          <w:lang w:val="en-US"/>
        </w:rPr>
        <w:t>execution of environmental (including reclamation) works indicated in the technical plan, implemented by mining operator,</w:t>
      </w:r>
    </w:p>
    <w:p w:rsidR="008652B5" w:rsidRPr="0053483B" w:rsidRDefault="008652B5" w:rsidP="00387D50">
      <w:pPr>
        <w:numPr>
          <w:ilvl w:val="0"/>
          <w:numId w:val="82"/>
        </w:numPr>
        <w:autoSpaceDE w:val="0"/>
        <w:autoSpaceDN w:val="0"/>
        <w:adjustRightInd w:val="0"/>
        <w:spacing w:after="0" w:line="240" w:lineRule="auto"/>
        <w:jc w:val="both"/>
        <w:rPr>
          <w:rFonts w:ascii="Times New Roman" w:hAnsi="Times New Roman" w:cs="Times New Roman"/>
          <w:lang w:val="en-US"/>
        </w:rPr>
      </w:pPr>
      <w:r w:rsidRPr="0053483B">
        <w:rPr>
          <w:rFonts w:ascii="Times New Roman" w:hAnsi="Sylfaen" w:cs="Times New Roman"/>
          <w:lang w:val="en-US"/>
        </w:rPr>
        <w:t>execution of environmental works (including reclamation) indicated in the technical plan, but not implemented by mining operator,</w:t>
      </w:r>
    </w:p>
    <w:p w:rsidR="008652B5" w:rsidRPr="0053483B" w:rsidRDefault="008652B5" w:rsidP="00387D50">
      <w:pPr>
        <w:numPr>
          <w:ilvl w:val="0"/>
          <w:numId w:val="82"/>
        </w:numPr>
        <w:autoSpaceDE w:val="0"/>
        <w:autoSpaceDN w:val="0"/>
        <w:adjustRightInd w:val="0"/>
        <w:spacing w:after="0" w:line="240" w:lineRule="auto"/>
        <w:jc w:val="both"/>
        <w:rPr>
          <w:rFonts w:ascii="Times New Roman" w:hAnsi="Times New Roman" w:cs="Times New Roman"/>
          <w:lang w:val="en-US"/>
        </w:rPr>
      </w:pPr>
      <w:proofErr w:type="gramStart"/>
      <w:r w:rsidRPr="0053483B">
        <w:rPr>
          <w:rFonts w:ascii="Times New Roman" w:hAnsi="Sylfaen" w:cs="Times New Roman"/>
          <w:lang w:val="en-US"/>
        </w:rPr>
        <w:t>liquidation</w:t>
      </w:r>
      <w:proofErr w:type="gramEnd"/>
      <w:r w:rsidRPr="0053483B">
        <w:rPr>
          <w:rFonts w:ascii="Times New Roman" w:hAnsi="Sylfaen" w:cs="Times New Roman"/>
          <w:lang w:val="en-US"/>
        </w:rPr>
        <w:t xml:space="preserve"> of damage caused to nature and environment as a result of mining operator</w:t>
      </w:r>
      <w:r w:rsidRPr="0053483B">
        <w:rPr>
          <w:rFonts w:ascii="Times New Roman" w:hAnsi="Sylfaen" w:cs="Sylfaen"/>
          <w:lang w:val="en-US"/>
        </w:rPr>
        <w:t>’</w:t>
      </w:r>
      <w:r w:rsidRPr="0053483B">
        <w:rPr>
          <w:rFonts w:ascii="Times New Roman" w:hAnsi="Sylfaen" w:cs="Times New Roman"/>
          <w:lang w:val="en-US"/>
        </w:rPr>
        <w:t>s activity and not remedied by it.</w:t>
      </w:r>
    </w:p>
    <w:p w:rsidR="008652B5" w:rsidRDefault="008652B5">
      <w:pPr>
        <w:numPr>
          <w:ilvl w:val="0"/>
          <w:numId w:val="81"/>
        </w:numPr>
        <w:tabs>
          <w:tab w:val="clear" w:pos="1545"/>
          <w:tab w:val="num"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Sylfaen" w:cs="Times New Roman"/>
          <w:lang w:val="en-US"/>
        </w:rPr>
        <w:t>Amount provided to mining operator from fund for implementation of environmental works may not exceed contributions made by mining operator under part 1of present Article.</w:t>
      </w:r>
    </w:p>
    <w:p w:rsidR="008652B5" w:rsidRDefault="008652B5">
      <w:pPr>
        <w:numPr>
          <w:ilvl w:val="0"/>
          <w:numId w:val="81"/>
        </w:numPr>
        <w:tabs>
          <w:tab w:val="clear" w:pos="1545"/>
          <w:tab w:val="num"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Sylfaen" w:cs="Times New Roman"/>
          <w:lang w:val="en-US"/>
        </w:rPr>
        <w:t>After conduction of measures provided by present Article, balance of contribution paid to nature and environment preservation fund by mining operator shall be reimbursed to mining operator.</w:t>
      </w:r>
    </w:p>
    <w:p w:rsidR="008652B5" w:rsidRPr="0053483B" w:rsidRDefault="008652B5" w:rsidP="00B22470">
      <w:pPr>
        <w:autoSpaceDE w:val="0"/>
        <w:autoSpaceDN w:val="0"/>
        <w:adjustRightInd w:val="0"/>
        <w:spacing w:after="0" w:line="240" w:lineRule="auto"/>
        <w:jc w:val="both"/>
        <w:rPr>
          <w:rFonts w:ascii="Times New Roman" w:hAnsi="Times New Roman" w:cs="Times New Roman"/>
          <w:lang w:val="en-US"/>
        </w:rPr>
      </w:pPr>
    </w:p>
    <w:p w:rsidR="008652B5" w:rsidRPr="0053483B" w:rsidRDefault="008652B5" w:rsidP="00A447F7">
      <w:pPr>
        <w:autoSpaceDE w:val="0"/>
        <w:autoSpaceDN w:val="0"/>
        <w:adjustRightInd w:val="0"/>
        <w:spacing w:after="0" w:line="240" w:lineRule="auto"/>
        <w:jc w:val="both"/>
        <w:rPr>
          <w:rFonts w:ascii="Times New Roman" w:hAnsi="Times New Roman" w:cs="Times New Roman"/>
          <w:lang w:val="en-US"/>
        </w:rPr>
      </w:pPr>
      <w:r>
        <w:rPr>
          <w:rFonts w:ascii="Times New Roman" w:hAnsi="Sylfaen" w:cs="Times New Roman"/>
          <w:lang w:val="en-US"/>
        </w:rPr>
        <w:t>ARTICLE 70</w:t>
      </w:r>
      <w:r>
        <w:rPr>
          <w:rFonts w:ascii="Times New Roman" w:hAnsi="Sylfaen" w:cs="Times New Roman"/>
          <w:lang w:val="en-US"/>
        </w:rPr>
        <w:tab/>
      </w:r>
      <w:r w:rsidRPr="0053483B">
        <w:rPr>
          <w:rFonts w:ascii="Times New Roman" w:hAnsi="Sylfaen" w:cs="Times New Roman"/>
          <w:lang w:val="en-US"/>
        </w:rPr>
        <w:t>Environment Protection (Including Reclamation</w:t>
      </w:r>
      <w:proofErr w:type="gramStart"/>
      <w:r w:rsidRPr="0053483B">
        <w:rPr>
          <w:rFonts w:ascii="Times New Roman" w:hAnsi="Sylfaen" w:cs="Times New Roman"/>
          <w:lang w:val="en-US"/>
        </w:rPr>
        <w:t>)Works</w:t>
      </w:r>
      <w:proofErr w:type="gramEnd"/>
      <w:r w:rsidRPr="0053483B">
        <w:rPr>
          <w:rFonts w:ascii="Times New Roman" w:hAnsi="Sylfaen" w:cs="Times New Roman"/>
          <w:lang w:val="en-US"/>
        </w:rPr>
        <w:t xml:space="preserve"> </w:t>
      </w:r>
    </w:p>
    <w:p w:rsidR="008652B5" w:rsidRPr="0053483B" w:rsidRDefault="008652B5" w:rsidP="00B22470">
      <w:pPr>
        <w:autoSpaceDE w:val="0"/>
        <w:autoSpaceDN w:val="0"/>
        <w:adjustRightInd w:val="0"/>
        <w:spacing w:after="0" w:line="240" w:lineRule="auto"/>
        <w:jc w:val="both"/>
        <w:rPr>
          <w:rFonts w:ascii="Times New Roman" w:hAnsi="Times New Roman" w:cs="Times New Roman"/>
          <w:lang w:val="en-US"/>
        </w:rPr>
      </w:pPr>
    </w:p>
    <w:p w:rsidR="008652B5" w:rsidRDefault="008652B5">
      <w:pPr>
        <w:numPr>
          <w:ilvl w:val="0"/>
          <w:numId w:val="83"/>
        </w:numPr>
        <w:tabs>
          <w:tab w:val="clear" w:pos="1545"/>
          <w:tab w:val="num"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Sylfaen" w:cs="Times New Roman"/>
          <w:lang w:val="en-US"/>
        </w:rPr>
        <w:t>Mining operator shall be obliged to implement environment protection (including reclamation) works within period and in manner established by technical plan, as well as in accordance with provisions of mining agreement.</w:t>
      </w:r>
    </w:p>
    <w:p w:rsidR="008652B5" w:rsidRDefault="008652B5">
      <w:pPr>
        <w:numPr>
          <w:ilvl w:val="0"/>
          <w:numId w:val="83"/>
        </w:numPr>
        <w:tabs>
          <w:tab w:val="clear" w:pos="1545"/>
          <w:tab w:val="num"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Sylfaen" w:cs="Times New Roman"/>
          <w:lang w:val="en-US"/>
        </w:rPr>
        <w:t>In case of amendment of technical plan, enlargement of subsoil allotment, disclaim of mining right over subsoil allotment or part of it, provision of agreement regarding size of contributions for nature and environment preservation fund</w:t>
      </w:r>
      <w:r w:rsidRPr="0053483B">
        <w:rPr>
          <w:rFonts w:ascii="Times New Roman" w:hAnsi="Times New Roman" w:cs="Times New Roman"/>
          <w:lang w:val="en-US"/>
        </w:rPr>
        <w:t xml:space="preserve"> shall be subject to respective amendment</w:t>
      </w:r>
      <w:r w:rsidRPr="0053483B">
        <w:rPr>
          <w:rFonts w:ascii="Times New Roman" w:hAnsi="Sylfaen" w:cs="Times New Roman"/>
          <w:lang w:val="en-US"/>
        </w:rPr>
        <w:t>.</w:t>
      </w:r>
    </w:p>
    <w:p w:rsidR="008652B5" w:rsidRDefault="008652B5">
      <w:pPr>
        <w:numPr>
          <w:ilvl w:val="0"/>
          <w:numId w:val="83"/>
        </w:numPr>
        <w:tabs>
          <w:tab w:val="clear" w:pos="1545"/>
          <w:tab w:val="num"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Sylfaen" w:cs="Times New Roman"/>
          <w:lang w:val="en-US"/>
        </w:rPr>
        <w:t>If mining operator fails to implement environment protection (including reclamation) works provided by technical plan or mining agreement, the authorized body shall request mining operator in writing to implement mentioned measures within period established by it.</w:t>
      </w:r>
    </w:p>
    <w:p w:rsidR="008652B5" w:rsidRDefault="008652B5">
      <w:pPr>
        <w:numPr>
          <w:ilvl w:val="0"/>
          <w:numId w:val="83"/>
        </w:numPr>
        <w:tabs>
          <w:tab w:val="clear" w:pos="1545"/>
          <w:tab w:val="num"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Sylfaen" w:cs="Times New Roman"/>
          <w:lang w:val="en-US"/>
        </w:rPr>
        <w:t>In case of non-fulfillment of request mentioned in part 3 of present Article, the authorized body shall initiate measures necessary for implementation of mentioned works at the expense of means of nature and environment preservation fund, notifying mining operator about that in advance.</w:t>
      </w:r>
    </w:p>
    <w:p w:rsidR="008652B5" w:rsidRDefault="008652B5">
      <w:pPr>
        <w:numPr>
          <w:ilvl w:val="0"/>
          <w:numId w:val="83"/>
        </w:numPr>
        <w:tabs>
          <w:tab w:val="clear" w:pos="1545"/>
          <w:tab w:val="num" w:pos="900"/>
        </w:tabs>
        <w:autoSpaceDE w:val="0"/>
        <w:autoSpaceDN w:val="0"/>
        <w:adjustRightInd w:val="0"/>
        <w:spacing w:after="0" w:line="240" w:lineRule="auto"/>
        <w:ind w:left="0" w:firstLine="540"/>
        <w:jc w:val="both"/>
        <w:rPr>
          <w:rFonts w:ascii="Times New Roman" w:hAnsi="Times New Roman" w:cs="Times New Roman"/>
          <w:lang w:val="en-US"/>
        </w:rPr>
      </w:pPr>
      <w:r>
        <w:rPr>
          <w:rFonts w:ascii="Times New Roman" w:hAnsi="Sylfaen" w:cs="Times New Roman"/>
          <w:lang w:val="en-US"/>
        </w:rPr>
        <w:t>With the financial resources contributed by the Mining Operator within the timelines set for mine closure, the Authorized Entity shall conduct on-going monitoring</w:t>
      </w:r>
      <w:proofErr w:type="gramStart"/>
      <w:r>
        <w:rPr>
          <w:rFonts w:ascii="Times New Roman" w:hAnsi="Sylfaen" w:cs="Times New Roman"/>
          <w:lang w:val="en-US"/>
        </w:rPr>
        <w:t>,  for</w:t>
      </w:r>
      <w:proofErr w:type="gramEnd"/>
      <w:r>
        <w:rPr>
          <w:rFonts w:ascii="Times New Roman" w:hAnsi="Sylfaen" w:cs="Times New Roman"/>
          <w:lang w:val="en-US"/>
        </w:rPr>
        <w:t xml:space="preserve"> prevention of future disasters and development of preventive measures to ensure the safety and health of the people in communities close to the industrial area, placement of industrial dumps emerged during the extraction as well as in neighboring communities .</w:t>
      </w:r>
    </w:p>
    <w:p w:rsidR="008652B5" w:rsidRPr="0053483B" w:rsidRDefault="008652B5" w:rsidP="00B22470">
      <w:pPr>
        <w:autoSpaceDE w:val="0"/>
        <w:autoSpaceDN w:val="0"/>
        <w:adjustRightInd w:val="0"/>
        <w:spacing w:after="0" w:line="240" w:lineRule="auto"/>
        <w:jc w:val="both"/>
        <w:rPr>
          <w:rFonts w:ascii="Times New Roman" w:hAnsi="Times New Roman" w:cs="Times New Roman"/>
          <w:lang w:val="en-US"/>
        </w:rPr>
      </w:pPr>
    </w:p>
    <w:p w:rsidR="008652B5" w:rsidRPr="0053483B" w:rsidRDefault="008652B5" w:rsidP="00B22470">
      <w:pPr>
        <w:autoSpaceDE w:val="0"/>
        <w:autoSpaceDN w:val="0"/>
        <w:adjustRightInd w:val="0"/>
        <w:spacing w:after="0" w:line="240" w:lineRule="auto"/>
        <w:jc w:val="both"/>
        <w:rPr>
          <w:rFonts w:ascii="Times New Roman" w:hAnsi="Times New Roman" w:cs="Times New Roman"/>
          <w:lang w:val="en-US"/>
        </w:rPr>
      </w:pPr>
    </w:p>
    <w:p w:rsidR="008652B5" w:rsidRPr="0053483B" w:rsidRDefault="008652B5" w:rsidP="00A447F7">
      <w:pPr>
        <w:autoSpaceDE w:val="0"/>
        <w:autoSpaceDN w:val="0"/>
        <w:adjustRightInd w:val="0"/>
        <w:spacing w:after="0" w:line="240" w:lineRule="auto"/>
        <w:jc w:val="both"/>
        <w:rPr>
          <w:rFonts w:ascii="Times New Roman" w:hAnsi="Times New Roman" w:cs="Times New Roman"/>
          <w:lang w:val="en-US"/>
        </w:rPr>
      </w:pPr>
      <w:r>
        <w:rPr>
          <w:rFonts w:ascii="Times New Roman" w:hAnsi="Sylfaen" w:cs="Times New Roman"/>
          <w:lang w:val="en-US"/>
        </w:rPr>
        <w:t>ARTICLE 71</w:t>
      </w:r>
      <w:r>
        <w:rPr>
          <w:rFonts w:ascii="Times New Roman" w:hAnsi="Sylfaen" w:cs="Times New Roman"/>
          <w:lang w:val="en-US"/>
        </w:rPr>
        <w:tab/>
      </w:r>
      <w:r w:rsidRPr="0053483B">
        <w:rPr>
          <w:rFonts w:ascii="Times New Roman" w:hAnsi="Sylfaen" w:cs="Times New Roman"/>
          <w:lang w:val="en-US"/>
        </w:rPr>
        <w:t>Dismantling of mining complex</w:t>
      </w:r>
    </w:p>
    <w:p w:rsidR="008652B5" w:rsidRPr="0053483B" w:rsidRDefault="008652B5" w:rsidP="00B22470">
      <w:pPr>
        <w:autoSpaceDE w:val="0"/>
        <w:autoSpaceDN w:val="0"/>
        <w:adjustRightInd w:val="0"/>
        <w:spacing w:after="0" w:line="240" w:lineRule="auto"/>
        <w:jc w:val="both"/>
        <w:rPr>
          <w:rFonts w:ascii="Times New Roman" w:hAnsi="Times New Roman" w:cs="Times New Roman"/>
          <w:lang w:val="en-US"/>
        </w:rPr>
      </w:pPr>
    </w:p>
    <w:p w:rsidR="008652B5" w:rsidRPr="0053483B" w:rsidRDefault="008652B5" w:rsidP="00B22470">
      <w:pPr>
        <w:autoSpaceDE w:val="0"/>
        <w:autoSpaceDN w:val="0"/>
        <w:adjustRightInd w:val="0"/>
        <w:spacing w:after="0" w:line="240" w:lineRule="auto"/>
        <w:ind w:firstLine="540"/>
        <w:jc w:val="both"/>
        <w:rPr>
          <w:rFonts w:ascii="Times New Roman" w:hAnsi="Times New Roman" w:cs="Times New Roman"/>
          <w:lang w:val="en-US"/>
        </w:rPr>
      </w:pPr>
      <w:r w:rsidRPr="0053483B">
        <w:rPr>
          <w:rFonts w:ascii="Times New Roman" w:hAnsi="Sylfaen" w:cs="Times New Roman"/>
          <w:lang w:val="en-US"/>
        </w:rPr>
        <w:t xml:space="preserve">Mining operator shall be obliged to dismantle the mining complex in accordance with the mine closure program stipulated by clause </w:t>
      </w:r>
      <w:r>
        <w:rPr>
          <w:rFonts w:ascii="Times New Roman" w:hAnsi="Sylfaen" w:cs="Times New Roman"/>
          <w:lang w:val="en-US"/>
        </w:rPr>
        <w:t>6</w:t>
      </w:r>
      <w:r w:rsidRPr="0053483B">
        <w:rPr>
          <w:rFonts w:ascii="Times New Roman" w:hAnsi="Sylfaen" w:cs="Times New Roman"/>
          <w:lang w:val="en-US"/>
        </w:rPr>
        <w:t xml:space="preserve">, part 2, Article </w:t>
      </w:r>
      <w:r>
        <w:rPr>
          <w:rFonts w:ascii="Times New Roman" w:hAnsi="Sylfaen" w:cs="Times New Roman"/>
          <w:lang w:val="en-US"/>
        </w:rPr>
        <w:t>49</w:t>
      </w:r>
      <w:r w:rsidRPr="0053483B">
        <w:rPr>
          <w:rFonts w:ascii="Times New Roman" w:hAnsi="Sylfaen" w:cs="Times New Roman"/>
          <w:lang w:val="en-US"/>
        </w:rPr>
        <w:t xml:space="preserve">, hereof.  </w:t>
      </w:r>
    </w:p>
    <w:p w:rsidR="008652B5" w:rsidRPr="0053483B" w:rsidRDefault="008652B5" w:rsidP="00B22470">
      <w:pPr>
        <w:autoSpaceDE w:val="0"/>
        <w:autoSpaceDN w:val="0"/>
        <w:adjustRightInd w:val="0"/>
        <w:spacing w:after="0" w:line="240" w:lineRule="auto"/>
        <w:jc w:val="both"/>
        <w:rPr>
          <w:rFonts w:ascii="Times New Roman" w:hAnsi="Times New Roman" w:cs="Times New Roman"/>
          <w:lang w:val="en-US"/>
        </w:rPr>
      </w:pPr>
    </w:p>
    <w:p w:rsidR="008652B5" w:rsidRPr="0053483B" w:rsidRDefault="008652B5" w:rsidP="00B22470">
      <w:pPr>
        <w:autoSpaceDE w:val="0"/>
        <w:autoSpaceDN w:val="0"/>
        <w:adjustRightInd w:val="0"/>
        <w:spacing w:after="0" w:line="240" w:lineRule="auto"/>
        <w:jc w:val="both"/>
        <w:rPr>
          <w:rFonts w:ascii="Times New Roman" w:hAnsi="Times New Roman" w:cs="Times New Roman"/>
          <w:lang w:val="en-US"/>
        </w:rPr>
      </w:pPr>
    </w:p>
    <w:p w:rsidR="008652B5" w:rsidRPr="0053483B" w:rsidRDefault="008652B5" w:rsidP="00B22470">
      <w:pPr>
        <w:autoSpaceDE w:val="0"/>
        <w:autoSpaceDN w:val="0"/>
        <w:adjustRightInd w:val="0"/>
        <w:spacing w:after="0" w:line="240" w:lineRule="auto"/>
        <w:jc w:val="both"/>
        <w:rPr>
          <w:rFonts w:ascii="Times New Roman" w:hAnsi="Times New Roman" w:cs="Times New Roman"/>
          <w:lang w:val="en-US"/>
        </w:rPr>
      </w:pPr>
    </w:p>
    <w:p w:rsidR="008652B5" w:rsidRPr="0053483B" w:rsidRDefault="008652B5" w:rsidP="00B22470">
      <w:pPr>
        <w:autoSpaceDE w:val="0"/>
        <w:autoSpaceDN w:val="0"/>
        <w:adjustRightInd w:val="0"/>
        <w:spacing w:after="0" w:line="240" w:lineRule="auto"/>
        <w:jc w:val="both"/>
        <w:rPr>
          <w:rFonts w:ascii="Times New Roman" w:hAnsi="Times New Roman" w:cs="Times New Roman"/>
          <w:lang w:val="en-US"/>
        </w:rPr>
      </w:pPr>
    </w:p>
    <w:p w:rsidR="008652B5" w:rsidRDefault="008652B5">
      <w:pPr>
        <w:numPr>
          <w:ilvl w:val="0"/>
          <w:numId w:val="22"/>
        </w:numPr>
        <w:tabs>
          <w:tab w:val="num" w:pos="1800"/>
        </w:tabs>
        <w:autoSpaceDE w:val="0"/>
        <w:autoSpaceDN w:val="0"/>
        <w:adjustRightInd w:val="0"/>
        <w:spacing w:after="0" w:line="240" w:lineRule="auto"/>
        <w:ind w:left="1800" w:hanging="1800"/>
        <w:jc w:val="center"/>
        <w:rPr>
          <w:rFonts w:ascii="Times New Roman" w:hAnsi="Times New Roman" w:cs="Times New Roman"/>
          <w:lang w:val="en-US"/>
        </w:rPr>
      </w:pPr>
    </w:p>
    <w:p w:rsidR="008652B5" w:rsidRPr="0053483B" w:rsidRDefault="008652B5" w:rsidP="00B22470">
      <w:pPr>
        <w:autoSpaceDE w:val="0"/>
        <w:autoSpaceDN w:val="0"/>
        <w:adjustRightInd w:val="0"/>
        <w:spacing w:after="0" w:line="240" w:lineRule="auto"/>
        <w:jc w:val="center"/>
        <w:rPr>
          <w:rFonts w:ascii="Times New Roman" w:hAnsi="Times New Roman" w:cs="Times New Roman"/>
          <w:lang w:val="en-US"/>
        </w:rPr>
      </w:pPr>
    </w:p>
    <w:p w:rsidR="008652B5" w:rsidRPr="0053483B" w:rsidRDefault="008652B5" w:rsidP="00B22470">
      <w:pPr>
        <w:autoSpaceDE w:val="0"/>
        <w:autoSpaceDN w:val="0"/>
        <w:adjustRightInd w:val="0"/>
        <w:spacing w:after="0" w:line="240" w:lineRule="auto"/>
        <w:jc w:val="center"/>
        <w:rPr>
          <w:rFonts w:ascii="Times New Roman" w:hAnsi="Times New Roman" w:cs="Times New Roman"/>
          <w:lang w:val="en-US"/>
        </w:rPr>
      </w:pPr>
      <w:r w:rsidRPr="0053483B">
        <w:rPr>
          <w:rFonts w:ascii="Times New Roman" w:hAnsi="Sylfaen" w:cs="Times New Roman"/>
          <w:lang w:val="en-US"/>
        </w:rPr>
        <w:t>STATE CONTROL OVER MINING AND SUBSOIL PROTECTION</w:t>
      </w:r>
    </w:p>
    <w:p w:rsidR="008652B5" w:rsidRPr="0053483B" w:rsidRDefault="008652B5" w:rsidP="00B22470">
      <w:pPr>
        <w:autoSpaceDE w:val="0"/>
        <w:autoSpaceDN w:val="0"/>
        <w:adjustRightInd w:val="0"/>
        <w:spacing w:after="0" w:line="240" w:lineRule="auto"/>
        <w:jc w:val="both"/>
        <w:rPr>
          <w:rFonts w:ascii="Times New Roman" w:hAnsi="Times New Roman" w:cs="Times New Roman"/>
          <w:lang w:val="en-US"/>
        </w:rPr>
      </w:pPr>
    </w:p>
    <w:p w:rsidR="008652B5" w:rsidRPr="0053483B" w:rsidRDefault="008652B5" w:rsidP="007461C2">
      <w:pPr>
        <w:autoSpaceDE w:val="0"/>
        <w:autoSpaceDN w:val="0"/>
        <w:adjustRightInd w:val="0"/>
        <w:spacing w:after="0" w:line="240" w:lineRule="auto"/>
        <w:jc w:val="both"/>
        <w:rPr>
          <w:rFonts w:ascii="Times New Roman" w:hAnsi="Times New Roman" w:cs="Times New Roman"/>
          <w:lang w:val="en-US"/>
        </w:rPr>
      </w:pPr>
      <w:r>
        <w:rPr>
          <w:rFonts w:ascii="Times New Roman" w:hAnsi="Sylfaen" w:cs="Times New Roman"/>
          <w:lang w:val="en-US"/>
        </w:rPr>
        <w:t>ARTICLE 72</w:t>
      </w:r>
      <w:r>
        <w:rPr>
          <w:rFonts w:ascii="Times New Roman" w:hAnsi="Sylfaen" w:cs="Times New Roman"/>
          <w:lang w:val="en-US"/>
        </w:rPr>
        <w:tab/>
      </w:r>
      <w:r w:rsidRPr="0053483B">
        <w:rPr>
          <w:rFonts w:ascii="Times New Roman" w:hAnsi="Sylfaen" w:cs="Times New Roman"/>
          <w:lang w:val="en-US"/>
        </w:rPr>
        <w:t>Objectives of state control over mining and subsoil protection</w:t>
      </w:r>
    </w:p>
    <w:p w:rsidR="008652B5" w:rsidRPr="0053483B" w:rsidRDefault="008652B5" w:rsidP="00B22470">
      <w:pPr>
        <w:autoSpaceDE w:val="0"/>
        <w:autoSpaceDN w:val="0"/>
        <w:adjustRightInd w:val="0"/>
        <w:spacing w:after="0" w:line="240" w:lineRule="auto"/>
        <w:jc w:val="both"/>
        <w:rPr>
          <w:rFonts w:ascii="Times New Roman" w:hAnsi="Times New Roman" w:cs="Times New Roman"/>
          <w:lang w:val="en-US"/>
        </w:rPr>
      </w:pPr>
    </w:p>
    <w:p w:rsidR="008652B5" w:rsidRPr="0053483B" w:rsidRDefault="008652B5" w:rsidP="00B22470">
      <w:pPr>
        <w:autoSpaceDE w:val="0"/>
        <w:autoSpaceDN w:val="0"/>
        <w:adjustRightInd w:val="0"/>
        <w:spacing w:after="0" w:line="240" w:lineRule="auto"/>
        <w:ind w:firstLine="540"/>
        <w:jc w:val="both"/>
        <w:rPr>
          <w:rFonts w:ascii="Times New Roman" w:hAnsi="Times New Roman" w:cs="Times New Roman"/>
          <w:lang w:val="en-US"/>
        </w:rPr>
      </w:pPr>
      <w:r>
        <w:rPr>
          <w:rFonts w:ascii="Times New Roman" w:hAnsi="Sylfaen" w:cs="Times New Roman"/>
          <w:lang w:val="en-US"/>
        </w:rPr>
        <w:t xml:space="preserve">1. </w:t>
      </w:r>
      <w:r w:rsidRPr="0053483B">
        <w:rPr>
          <w:rFonts w:ascii="Times New Roman" w:hAnsi="Sylfaen" w:cs="Times New Roman"/>
          <w:lang w:val="en-US"/>
        </w:rPr>
        <w:t>Objectives of state control over mining and subsoil protection are:</w:t>
      </w:r>
    </w:p>
    <w:p w:rsidR="008652B5" w:rsidRPr="0053483B" w:rsidRDefault="008652B5" w:rsidP="009A233F">
      <w:pPr>
        <w:numPr>
          <w:ilvl w:val="0"/>
          <w:numId w:val="84"/>
        </w:numPr>
        <w:autoSpaceDE w:val="0"/>
        <w:autoSpaceDN w:val="0"/>
        <w:adjustRightInd w:val="0"/>
        <w:spacing w:after="0" w:line="240" w:lineRule="auto"/>
        <w:jc w:val="both"/>
        <w:rPr>
          <w:rFonts w:ascii="Times New Roman" w:hAnsi="Times New Roman" w:cs="Times New Roman"/>
          <w:lang w:val="en-US"/>
        </w:rPr>
      </w:pPr>
      <w:r w:rsidRPr="0053483B">
        <w:rPr>
          <w:rFonts w:ascii="Times New Roman" w:hAnsi="Sylfaen" w:cs="Times New Roman"/>
          <w:lang w:val="en-US"/>
        </w:rPr>
        <w:t>ensuring state control for the purpose of compliance with the legislative norms on mining,</w:t>
      </w:r>
    </w:p>
    <w:p w:rsidR="008652B5" w:rsidRPr="0053483B" w:rsidRDefault="008652B5" w:rsidP="00387D50">
      <w:pPr>
        <w:numPr>
          <w:ilvl w:val="0"/>
          <w:numId w:val="84"/>
        </w:numPr>
        <w:autoSpaceDE w:val="0"/>
        <w:autoSpaceDN w:val="0"/>
        <w:adjustRightInd w:val="0"/>
        <w:spacing w:after="0" w:line="240" w:lineRule="auto"/>
        <w:jc w:val="both"/>
        <w:rPr>
          <w:rFonts w:ascii="Times New Roman" w:hAnsi="Times New Roman" w:cs="Times New Roman"/>
          <w:lang w:val="en-US"/>
        </w:rPr>
      </w:pPr>
      <w:r w:rsidRPr="0053483B">
        <w:rPr>
          <w:rFonts w:ascii="Times New Roman" w:hAnsi="Times New Roman" w:cs="Times New Roman"/>
          <w:lang w:val="en-US"/>
        </w:rPr>
        <w:t>ensuring observance of procedures mineral reserves flows, state registration of deposits and reporting, established by the legislation of the Republic of Armenia,</w:t>
      </w:r>
    </w:p>
    <w:p w:rsidR="008652B5" w:rsidRPr="0053483B" w:rsidRDefault="008652B5" w:rsidP="00387D50">
      <w:pPr>
        <w:numPr>
          <w:ilvl w:val="0"/>
          <w:numId w:val="84"/>
        </w:numPr>
        <w:autoSpaceDE w:val="0"/>
        <w:autoSpaceDN w:val="0"/>
        <w:adjustRightInd w:val="0"/>
        <w:spacing w:after="0" w:line="240" w:lineRule="auto"/>
        <w:jc w:val="both"/>
        <w:rPr>
          <w:rFonts w:ascii="Times New Roman" w:hAnsi="Times New Roman" w:cs="Times New Roman"/>
          <w:lang w:val="en-US"/>
        </w:rPr>
      </w:pPr>
      <w:r w:rsidRPr="0053483B">
        <w:rPr>
          <w:rFonts w:ascii="Times New Roman" w:hAnsi="Sylfaen" w:cs="Times New Roman"/>
          <w:lang w:val="en-US"/>
        </w:rPr>
        <w:t>identification of offences in the mining sector and taking the respective decision</w:t>
      </w:r>
      <w:r>
        <w:rPr>
          <w:rFonts w:ascii="Times New Roman" w:hAnsi="Sylfaen" w:cs="Times New Roman"/>
          <w:lang w:val="en-US"/>
        </w:rPr>
        <w:t xml:space="preserve"> in compliance with the Republic of Armenia Code on </w:t>
      </w:r>
      <w:r>
        <w:rPr>
          <w:rFonts w:ascii="Times New Roman" w:hAnsi="Sylfaen" w:cs="Sylfaen"/>
          <w:lang w:val="en-US"/>
        </w:rPr>
        <w:t>“</w:t>
      </w:r>
      <w:r>
        <w:rPr>
          <w:rFonts w:ascii="Times New Roman" w:hAnsi="Sylfaen" w:cs="Times New Roman"/>
          <w:lang w:val="en-US"/>
        </w:rPr>
        <w:t>Administrative Offences</w:t>
      </w:r>
      <w:r>
        <w:rPr>
          <w:rFonts w:ascii="Times New Roman" w:hAnsi="Sylfaen" w:cs="Sylfaen"/>
          <w:lang w:val="en-US"/>
        </w:rPr>
        <w:t>”</w:t>
      </w:r>
      <w:r w:rsidRPr="0053483B">
        <w:rPr>
          <w:rFonts w:ascii="Times New Roman" w:hAnsi="Sylfaen" w:cs="Times New Roman"/>
          <w:lang w:val="en-US"/>
        </w:rPr>
        <w:t>,</w:t>
      </w:r>
    </w:p>
    <w:p w:rsidR="008652B5" w:rsidRPr="0053483B" w:rsidRDefault="008652B5" w:rsidP="00387D50">
      <w:pPr>
        <w:numPr>
          <w:ilvl w:val="0"/>
          <w:numId w:val="84"/>
        </w:numPr>
        <w:autoSpaceDE w:val="0"/>
        <w:autoSpaceDN w:val="0"/>
        <w:adjustRightInd w:val="0"/>
        <w:spacing w:after="0" w:line="240" w:lineRule="auto"/>
        <w:jc w:val="both"/>
        <w:rPr>
          <w:rFonts w:ascii="Times New Roman" w:hAnsi="Times New Roman" w:cs="Times New Roman"/>
          <w:lang w:val="en-US"/>
        </w:rPr>
      </w:pPr>
      <w:r w:rsidRPr="0053483B">
        <w:rPr>
          <w:rFonts w:ascii="Times New Roman" w:hAnsi="Sylfaen" w:cs="Times New Roman"/>
          <w:lang w:val="en-US"/>
        </w:rPr>
        <w:t>promoting prevention and reduction of detrimental impacts on subsoil as a result of mining,</w:t>
      </w:r>
    </w:p>
    <w:p w:rsidR="008652B5" w:rsidRPr="0053483B" w:rsidRDefault="008652B5" w:rsidP="00387D50">
      <w:pPr>
        <w:numPr>
          <w:ilvl w:val="0"/>
          <w:numId w:val="84"/>
        </w:numPr>
        <w:autoSpaceDE w:val="0"/>
        <w:autoSpaceDN w:val="0"/>
        <w:adjustRightInd w:val="0"/>
        <w:spacing w:after="0" w:line="240" w:lineRule="auto"/>
        <w:jc w:val="both"/>
        <w:rPr>
          <w:rFonts w:ascii="Times New Roman" w:hAnsi="Times New Roman" w:cs="Times New Roman"/>
          <w:lang w:val="en-US"/>
        </w:rPr>
      </w:pPr>
      <w:proofErr w:type="gramStart"/>
      <w:r w:rsidRPr="0053483B">
        <w:rPr>
          <w:rFonts w:ascii="Times New Roman" w:hAnsi="Sylfaen" w:cs="Times New Roman"/>
          <w:lang w:val="en-US"/>
        </w:rPr>
        <w:t>prevention</w:t>
      </w:r>
      <w:proofErr w:type="gramEnd"/>
      <w:r w:rsidRPr="0053483B">
        <w:rPr>
          <w:rFonts w:ascii="Times New Roman" w:hAnsi="Sylfaen" w:cs="Times New Roman"/>
          <w:lang w:val="en-US"/>
        </w:rPr>
        <w:t xml:space="preserve"> of excessive and unauthorized extraction and use of minerals.</w:t>
      </w:r>
    </w:p>
    <w:p w:rsidR="008652B5" w:rsidRPr="0053483B" w:rsidRDefault="008652B5" w:rsidP="00B22470">
      <w:pPr>
        <w:autoSpaceDE w:val="0"/>
        <w:autoSpaceDN w:val="0"/>
        <w:adjustRightInd w:val="0"/>
        <w:spacing w:after="0" w:line="240" w:lineRule="auto"/>
        <w:jc w:val="both"/>
        <w:rPr>
          <w:rFonts w:ascii="Times New Roman" w:hAnsi="Times New Roman" w:cs="Times New Roman"/>
          <w:lang w:val="en-US"/>
        </w:rPr>
      </w:pPr>
    </w:p>
    <w:p w:rsidR="008652B5" w:rsidRPr="0053483B" w:rsidRDefault="008652B5" w:rsidP="00B22470">
      <w:pPr>
        <w:autoSpaceDE w:val="0"/>
        <w:autoSpaceDN w:val="0"/>
        <w:adjustRightInd w:val="0"/>
        <w:spacing w:after="0" w:line="240" w:lineRule="auto"/>
        <w:jc w:val="both"/>
        <w:rPr>
          <w:rFonts w:ascii="Times New Roman" w:hAnsi="Times New Roman" w:cs="Times New Roman"/>
          <w:lang w:val="en-US"/>
        </w:rPr>
      </w:pPr>
    </w:p>
    <w:p w:rsidR="008652B5" w:rsidRPr="0053483B" w:rsidRDefault="008652B5" w:rsidP="007461C2">
      <w:pPr>
        <w:autoSpaceDE w:val="0"/>
        <w:autoSpaceDN w:val="0"/>
        <w:adjustRightInd w:val="0"/>
        <w:spacing w:after="0" w:line="240" w:lineRule="auto"/>
        <w:jc w:val="both"/>
        <w:rPr>
          <w:rFonts w:ascii="Times New Roman" w:hAnsi="Times New Roman" w:cs="Times New Roman"/>
          <w:lang w:val="en-US"/>
        </w:rPr>
      </w:pPr>
      <w:r>
        <w:rPr>
          <w:rFonts w:ascii="Times New Roman" w:hAnsi="Sylfaen" w:cs="Times New Roman"/>
          <w:lang w:val="en-US"/>
        </w:rPr>
        <w:t>ARTICLE 73</w:t>
      </w:r>
      <w:r>
        <w:rPr>
          <w:rFonts w:ascii="Times New Roman" w:hAnsi="Sylfaen" w:cs="Times New Roman"/>
          <w:lang w:val="en-US"/>
        </w:rPr>
        <w:tab/>
      </w:r>
      <w:r w:rsidRPr="0053483B">
        <w:rPr>
          <w:rFonts w:ascii="Times New Roman" w:hAnsi="Sylfaen" w:cs="Times New Roman"/>
          <w:lang w:val="en-US"/>
        </w:rPr>
        <w:t>Main directions of state control over mining and subsoil protection</w:t>
      </w:r>
    </w:p>
    <w:p w:rsidR="008652B5" w:rsidRPr="0053483B" w:rsidRDefault="008652B5" w:rsidP="00B22470">
      <w:pPr>
        <w:autoSpaceDE w:val="0"/>
        <w:autoSpaceDN w:val="0"/>
        <w:adjustRightInd w:val="0"/>
        <w:spacing w:after="0" w:line="240" w:lineRule="auto"/>
        <w:ind w:left="360"/>
        <w:jc w:val="both"/>
        <w:rPr>
          <w:rFonts w:ascii="Times New Roman" w:hAnsi="Times New Roman" w:cs="Times New Roman"/>
          <w:lang w:val="en-US"/>
        </w:rPr>
      </w:pPr>
    </w:p>
    <w:p w:rsidR="008652B5" w:rsidRDefault="008652B5">
      <w:pPr>
        <w:numPr>
          <w:ilvl w:val="0"/>
          <w:numId w:val="19"/>
        </w:numPr>
        <w:tabs>
          <w:tab w:val="clear" w:pos="720"/>
          <w:tab w:val="left"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Sylfaen" w:cs="Times New Roman"/>
          <w:lang w:val="en-US"/>
        </w:rPr>
        <w:t>State control over mining and subsoil protection shall be implemented in the following directions:</w:t>
      </w:r>
    </w:p>
    <w:p w:rsidR="008652B5" w:rsidRPr="0053483B" w:rsidRDefault="008652B5" w:rsidP="009A233F">
      <w:pPr>
        <w:numPr>
          <w:ilvl w:val="0"/>
          <w:numId w:val="85"/>
        </w:numPr>
        <w:autoSpaceDE w:val="0"/>
        <w:autoSpaceDN w:val="0"/>
        <w:adjustRightInd w:val="0"/>
        <w:spacing w:after="0" w:line="240" w:lineRule="auto"/>
        <w:jc w:val="both"/>
        <w:rPr>
          <w:rFonts w:ascii="Times New Roman" w:hAnsi="Times New Roman" w:cs="Times New Roman"/>
          <w:lang w:val="en-US"/>
        </w:rPr>
      </w:pPr>
      <w:r w:rsidRPr="0053483B">
        <w:rPr>
          <w:rFonts w:ascii="Times New Roman" w:hAnsi="Sylfaen" w:cs="Times New Roman"/>
          <w:lang w:val="en-US"/>
        </w:rPr>
        <w:t xml:space="preserve">ensuring </w:t>
      </w:r>
      <w:r>
        <w:rPr>
          <w:rFonts w:ascii="Times New Roman" w:hAnsi="Sylfaen" w:cs="Times New Roman"/>
          <w:lang w:val="en-US"/>
        </w:rPr>
        <w:t>that</w:t>
      </w:r>
      <w:r w:rsidRPr="0053483B">
        <w:rPr>
          <w:rFonts w:ascii="Times New Roman" w:hAnsi="Sylfaen" w:cs="Times New Roman"/>
          <w:lang w:val="en-US"/>
        </w:rPr>
        <w:t xml:space="preserve"> established requirements for use, preservation of subsoil and provision of subsoil for use</w:t>
      </w:r>
      <w:r>
        <w:rPr>
          <w:rFonts w:ascii="Times New Roman" w:hAnsi="Sylfaen" w:cs="Times New Roman"/>
          <w:lang w:val="en-US"/>
        </w:rPr>
        <w:t xml:space="preserve"> are met</w:t>
      </w:r>
      <w:r w:rsidRPr="0053483B">
        <w:rPr>
          <w:rFonts w:ascii="Times New Roman" w:hAnsi="Sylfaen" w:cs="Times New Roman"/>
          <w:lang w:val="en-US"/>
        </w:rPr>
        <w:t>,</w:t>
      </w:r>
    </w:p>
    <w:p w:rsidR="008652B5" w:rsidRPr="0053483B" w:rsidRDefault="008652B5" w:rsidP="00387D50">
      <w:pPr>
        <w:numPr>
          <w:ilvl w:val="0"/>
          <w:numId w:val="85"/>
        </w:numPr>
        <w:autoSpaceDE w:val="0"/>
        <w:autoSpaceDN w:val="0"/>
        <w:adjustRightInd w:val="0"/>
        <w:spacing w:after="0" w:line="240" w:lineRule="auto"/>
        <w:jc w:val="both"/>
        <w:rPr>
          <w:rFonts w:ascii="Times New Roman" w:hAnsi="Times New Roman" w:cs="Times New Roman"/>
          <w:lang w:val="en-US"/>
        </w:rPr>
      </w:pPr>
      <w:r w:rsidRPr="0053483B">
        <w:rPr>
          <w:rFonts w:ascii="Times New Roman" w:hAnsi="Sylfaen" w:cs="Times New Roman"/>
          <w:lang w:val="en-US"/>
        </w:rPr>
        <w:t xml:space="preserve">ensuring </w:t>
      </w:r>
      <w:r>
        <w:rPr>
          <w:rFonts w:ascii="Times New Roman" w:hAnsi="Sylfaen" w:cs="Times New Roman"/>
          <w:lang w:val="en-US"/>
        </w:rPr>
        <w:t>that</w:t>
      </w:r>
      <w:r w:rsidRPr="0053483B">
        <w:rPr>
          <w:rFonts w:ascii="Times New Roman" w:hAnsi="Sylfaen" w:cs="Times New Roman"/>
          <w:lang w:val="en-US"/>
        </w:rPr>
        <w:t xml:space="preserve"> mining requirements established for geological exploration, results of mineral extraction and processing, operation of deposits, and location of waste</w:t>
      </w:r>
      <w:r>
        <w:rPr>
          <w:rFonts w:ascii="Times New Roman" w:hAnsi="Sylfaen" w:cs="Times New Roman"/>
          <w:lang w:val="en-US"/>
        </w:rPr>
        <w:t xml:space="preserve"> are met</w:t>
      </w:r>
      <w:r w:rsidRPr="0053483B">
        <w:rPr>
          <w:rFonts w:ascii="Times New Roman" w:hAnsi="Sylfaen" w:cs="Times New Roman"/>
          <w:lang w:val="en-US"/>
        </w:rPr>
        <w:t xml:space="preserve">, </w:t>
      </w:r>
    </w:p>
    <w:p w:rsidR="008652B5" w:rsidRPr="0053483B" w:rsidRDefault="008652B5" w:rsidP="00387D50">
      <w:pPr>
        <w:numPr>
          <w:ilvl w:val="0"/>
          <w:numId w:val="85"/>
        </w:numPr>
        <w:autoSpaceDE w:val="0"/>
        <w:autoSpaceDN w:val="0"/>
        <w:adjustRightInd w:val="0"/>
        <w:spacing w:after="0" w:line="240" w:lineRule="auto"/>
        <w:jc w:val="both"/>
        <w:rPr>
          <w:rFonts w:ascii="Times New Roman" w:hAnsi="Times New Roman" w:cs="Times New Roman"/>
          <w:lang w:val="en-US"/>
        </w:rPr>
      </w:pPr>
      <w:r w:rsidRPr="0053483B">
        <w:rPr>
          <w:rFonts w:ascii="Times New Roman" w:hAnsi="Sylfaen" w:cs="Times New Roman"/>
          <w:lang w:val="en-US"/>
        </w:rPr>
        <w:t xml:space="preserve">ensuring </w:t>
      </w:r>
      <w:r>
        <w:rPr>
          <w:rFonts w:ascii="Times New Roman" w:hAnsi="Sylfaen" w:cs="Times New Roman"/>
          <w:lang w:val="en-US"/>
        </w:rPr>
        <w:t xml:space="preserve">the </w:t>
      </w:r>
      <w:r w:rsidRPr="0053483B">
        <w:rPr>
          <w:rFonts w:ascii="Times New Roman" w:hAnsi="Sylfaen" w:cs="Times New Roman"/>
          <w:lang w:val="en-US"/>
        </w:rPr>
        <w:t xml:space="preserve">accuracy of administration of geological and surveyor documentation during mining,  </w:t>
      </w:r>
      <w:r>
        <w:rPr>
          <w:rFonts w:ascii="Times New Roman" w:hAnsi="Sylfaen" w:cs="Times New Roman"/>
          <w:lang w:val="en-US"/>
        </w:rPr>
        <w:t>that the</w:t>
      </w:r>
      <w:r w:rsidRPr="0053483B">
        <w:rPr>
          <w:rFonts w:ascii="Times New Roman" w:hAnsi="Sylfaen" w:cs="Times New Roman"/>
          <w:lang w:val="en-US"/>
        </w:rPr>
        <w:t xml:space="preserve"> requirements established for implementation of stock-taking of </w:t>
      </w:r>
      <w:r>
        <w:rPr>
          <w:rFonts w:ascii="Times New Roman" w:hAnsi="Sylfaen" w:cs="Times New Roman"/>
          <w:lang w:val="en-US"/>
        </w:rPr>
        <w:t>movements/flow/ of</w:t>
      </w:r>
      <w:r w:rsidRPr="0053483B">
        <w:rPr>
          <w:rFonts w:ascii="Times New Roman" w:hAnsi="Sylfaen" w:cs="Times New Roman"/>
          <w:lang w:val="en-US"/>
        </w:rPr>
        <w:t xml:space="preserve"> minerals and submission of information</w:t>
      </w:r>
      <w:r>
        <w:rPr>
          <w:rFonts w:ascii="Times New Roman" w:hAnsi="Sylfaen" w:cs="Times New Roman"/>
          <w:lang w:val="en-US"/>
        </w:rPr>
        <w:t xml:space="preserve"> are met</w:t>
      </w:r>
      <w:r w:rsidRPr="0053483B">
        <w:rPr>
          <w:rFonts w:ascii="Times New Roman" w:hAnsi="Times New Roman" w:cs="Times New Roman"/>
          <w:lang w:val="en-US"/>
        </w:rPr>
        <w:t>,</w:t>
      </w:r>
    </w:p>
    <w:p w:rsidR="008652B5" w:rsidRPr="0053483B" w:rsidRDefault="008652B5" w:rsidP="00387D50">
      <w:pPr>
        <w:numPr>
          <w:ilvl w:val="0"/>
          <w:numId w:val="85"/>
        </w:numPr>
        <w:autoSpaceDE w:val="0"/>
        <w:autoSpaceDN w:val="0"/>
        <w:adjustRightInd w:val="0"/>
        <w:spacing w:after="0" w:line="240" w:lineRule="auto"/>
        <w:jc w:val="both"/>
        <w:rPr>
          <w:rFonts w:ascii="Times New Roman" w:hAnsi="Times New Roman" w:cs="Times New Roman"/>
          <w:lang w:val="en-US"/>
        </w:rPr>
      </w:pPr>
      <w:r w:rsidRPr="0053483B">
        <w:rPr>
          <w:rFonts w:ascii="Times New Roman" w:hAnsi="Sylfaen" w:cs="Times New Roman"/>
          <w:lang w:val="en-US"/>
        </w:rPr>
        <w:t xml:space="preserve">ensuring </w:t>
      </w:r>
      <w:r>
        <w:rPr>
          <w:rFonts w:ascii="Times New Roman" w:hAnsi="Sylfaen" w:cs="Times New Roman"/>
          <w:lang w:val="en-US"/>
        </w:rPr>
        <w:t xml:space="preserve">that </w:t>
      </w:r>
      <w:r w:rsidRPr="0053483B">
        <w:rPr>
          <w:rFonts w:ascii="Times New Roman" w:hAnsi="Sylfaen" w:cs="Times New Roman"/>
          <w:lang w:val="en-US"/>
        </w:rPr>
        <w:t>mining works</w:t>
      </w:r>
      <w:r>
        <w:rPr>
          <w:rFonts w:ascii="Times New Roman" w:hAnsi="Sylfaen" w:cs="Times New Roman"/>
          <w:lang w:val="en-US"/>
        </w:rPr>
        <w:t xml:space="preserve"> are performed</w:t>
      </w:r>
      <w:r w:rsidRPr="0053483B">
        <w:rPr>
          <w:rFonts w:ascii="Times New Roman" w:hAnsi="Sylfaen" w:cs="Times New Roman"/>
          <w:lang w:val="en-US"/>
        </w:rPr>
        <w:t xml:space="preserve"> in accordance with business plans </w:t>
      </w:r>
      <w:r>
        <w:rPr>
          <w:rFonts w:ascii="Times New Roman" w:hAnsi="Sylfaen" w:cs="Times New Roman"/>
          <w:lang w:val="en-US"/>
        </w:rPr>
        <w:t xml:space="preserve">for exploration and extraction </w:t>
      </w:r>
      <w:r w:rsidRPr="0053483B">
        <w:rPr>
          <w:rFonts w:ascii="Times New Roman" w:hAnsi="Sylfaen" w:cs="Times New Roman"/>
          <w:lang w:val="en-US"/>
        </w:rPr>
        <w:t>and designs,</w:t>
      </w:r>
    </w:p>
    <w:p w:rsidR="008652B5" w:rsidRPr="0053483B" w:rsidRDefault="008652B5" w:rsidP="00387D50">
      <w:pPr>
        <w:numPr>
          <w:ilvl w:val="0"/>
          <w:numId w:val="85"/>
        </w:numPr>
        <w:autoSpaceDE w:val="0"/>
        <w:autoSpaceDN w:val="0"/>
        <w:adjustRightInd w:val="0"/>
        <w:spacing w:after="0" w:line="240" w:lineRule="auto"/>
        <w:jc w:val="both"/>
        <w:rPr>
          <w:rFonts w:ascii="Times New Roman" w:hAnsi="Times New Roman" w:cs="Times New Roman"/>
          <w:lang w:val="en-US"/>
        </w:rPr>
      </w:pPr>
      <w:r w:rsidRPr="0053483B">
        <w:rPr>
          <w:rFonts w:ascii="Times New Roman" w:hAnsi="Sylfaen" w:cs="Times New Roman"/>
          <w:lang w:val="en-US"/>
        </w:rPr>
        <w:t xml:space="preserve">ensuring </w:t>
      </w:r>
      <w:r>
        <w:rPr>
          <w:rFonts w:ascii="Times New Roman" w:hAnsi="Sylfaen" w:cs="Times New Roman"/>
          <w:lang w:val="en-US"/>
        </w:rPr>
        <w:t>that</w:t>
      </w:r>
      <w:r w:rsidRPr="0053483B">
        <w:rPr>
          <w:rFonts w:ascii="Times New Roman" w:hAnsi="Sylfaen" w:cs="Times New Roman"/>
          <w:lang w:val="en-US"/>
        </w:rPr>
        <w:t xml:space="preserve"> mining requirements and measures indicated in documents subjected to expert examination</w:t>
      </w:r>
      <w:r>
        <w:rPr>
          <w:rFonts w:ascii="Times New Roman" w:hAnsi="Sylfaen" w:cs="Times New Roman"/>
          <w:lang w:val="en-US"/>
        </w:rPr>
        <w:t xml:space="preserve"> are met</w:t>
      </w:r>
      <w:r w:rsidRPr="0053483B">
        <w:rPr>
          <w:rFonts w:ascii="Times New Roman" w:hAnsi="Sylfaen" w:cs="Times New Roman"/>
          <w:lang w:val="en-US"/>
        </w:rPr>
        <w:t>,</w:t>
      </w:r>
    </w:p>
    <w:p w:rsidR="008652B5" w:rsidRPr="0053483B" w:rsidRDefault="008652B5" w:rsidP="00387D50">
      <w:pPr>
        <w:numPr>
          <w:ilvl w:val="0"/>
          <w:numId w:val="85"/>
        </w:numPr>
        <w:autoSpaceDE w:val="0"/>
        <w:autoSpaceDN w:val="0"/>
        <w:adjustRightInd w:val="0"/>
        <w:spacing w:after="0" w:line="240" w:lineRule="auto"/>
        <w:jc w:val="both"/>
        <w:rPr>
          <w:rFonts w:ascii="Times New Roman" w:hAnsi="Times New Roman" w:cs="Times New Roman"/>
          <w:lang w:val="en-US"/>
        </w:rPr>
      </w:pPr>
      <w:r w:rsidRPr="0053483B">
        <w:rPr>
          <w:rFonts w:ascii="Times New Roman" w:hAnsi="Sylfaen" w:cs="Times New Roman"/>
          <w:lang w:val="en-US"/>
        </w:rPr>
        <w:t xml:space="preserve">ensuring </w:t>
      </w:r>
      <w:r>
        <w:rPr>
          <w:rFonts w:ascii="Times New Roman" w:hAnsi="Sylfaen" w:cs="Times New Roman"/>
          <w:lang w:val="en-US"/>
        </w:rPr>
        <w:t>that requirements of</w:t>
      </w:r>
      <w:r w:rsidRPr="0053483B">
        <w:rPr>
          <w:rFonts w:ascii="Times New Roman" w:hAnsi="Sylfaen" w:cs="Times New Roman"/>
          <w:lang w:val="en-US"/>
        </w:rPr>
        <w:t xml:space="preserve"> </w:t>
      </w:r>
      <w:r>
        <w:rPr>
          <w:rFonts w:ascii="Times New Roman" w:hAnsi="Sylfaen" w:cs="Times New Roman"/>
          <w:lang w:val="en-US"/>
        </w:rPr>
        <w:t>the procedure for</w:t>
      </w:r>
      <w:r w:rsidRPr="0053483B">
        <w:rPr>
          <w:rFonts w:ascii="Times New Roman" w:hAnsi="Sylfaen" w:cs="Times New Roman"/>
          <w:lang w:val="en-US"/>
        </w:rPr>
        <w:t xml:space="preserve"> registration of payers of fee for use of minerals</w:t>
      </w:r>
      <w:r>
        <w:rPr>
          <w:rFonts w:ascii="Times New Roman" w:hAnsi="Sylfaen" w:cs="Times New Roman"/>
          <w:lang w:val="en-US"/>
        </w:rPr>
        <w:t xml:space="preserve"> are met</w:t>
      </w:r>
      <w:r w:rsidRPr="0053483B">
        <w:rPr>
          <w:rFonts w:ascii="Times New Roman" w:hAnsi="Sylfaen" w:cs="Times New Roman"/>
          <w:lang w:val="en-US"/>
        </w:rPr>
        <w:t>,</w:t>
      </w:r>
    </w:p>
    <w:p w:rsidR="008652B5" w:rsidRPr="0053483B" w:rsidRDefault="008652B5" w:rsidP="00387D50">
      <w:pPr>
        <w:numPr>
          <w:ilvl w:val="0"/>
          <w:numId w:val="85"/>
        </w:numPr>
        <w:autoSpaceDE w:val="0"/>
        <w:autoSpaceDN w:val="0"/>
        <w:adjustRightInd w:val="0"/>
        <w:spacing w:after="0" w:line="240" w:lineRule="auto"/>
        <w:jc w:val="both"/>
        <w:rPr>
          <w:rFonts w:ascii="Times New Roman" w:hAnsi="Times New Roman" w:cs="Times New Roman"/>
          <w:lang w:val="en-US"/>
        </w:rPr>
      </w:pPr>
      <w:r w:rsidRPr="0053483B">
        <w:rPr>
          <w:rFonts w:ascii="Times New Roman" w:hAnsi="Sylfaen" w:cs="Times New Roman"/>
          <w:lang w:val="en-US"/>
        </w:rPr>
        <w:t xml:space="preserve">ensuring </w:t>
      </w:r>
      <w:r>
        <w:rPr>
          <w:rFonts w:ascii="Times New Roman" w:hAnsi="Sylfaen" w:cs="Times New Roman"/>
          <w:lang w:val="en-US"/>
        </w:rPr>
        <w:t xml:space="preserve"> the</w:t>
      </w:r>
      <w:r w:rsidRPr="0053483B">
        <w:rPr>
          <w:rFonts w:ascii="Times New Roman" w:hAnsi="Sylfaen" w:cs="Times New Roman"/>
          <w:lang w:val="en-US"/>
        </w:rPr>
        <w:t xml:space="preserve"> procedure for estimation of </w:t>
      </w:r>
      <w:r>
        <w:rPr>
          <w:rFonts w:ascii="Times New Roman" w:hAnsi="Sylfaen" w:cs="Times New Roman"/>
          <w:lang w:val="en-US"/>
        </w:rPr>
        <w:t>==</w:t>
      </w:r>
      <w:r w:rsidRPr="0053483B">
        <w:rPr>
          <w:rFonts w:ascii="Times New Roman" w:hAnsi="Sylfaen" w:cs="Times New Roman"/>
          <w:lang w:val="en-US"/>
        </w:rPr>
        <w:t xml:space="preserve"> actual </w:t>
      </w:r>
      <w:r>
        <w:rPr>
          <w:rFonts w:ascii="Times New Roman" w:hAnsi="Sylfaen" w:cs="Times New Roman"/>
          <w:lang w:val="en-US"/>
        </w:rPr>
        <w:t xml:space="preserve">quantities treated as objects </w:t>
      </w:r>
      <w:r w:rsidRPr="0053483B">
        <w:rPr>
          <w:rFonts w:ascii="Times New Roman" w:hAnsi="Sylfaen" w:cs="Times New Roman"/>
          <w:lang w:val="en-US"/>
        </w:rPr>
        <w:t>of fee for use of minerals</w:t>
      </w:r>
      <w:r>
        <w:rPr>
          <w:rFonts w:ascii="Times New Roman" w:hAnsi="Sylfaen" w:cs="Times New Roman"/>
          <w:lang w:val="en-US"/>
        </w:rPr>
        <w:t xml:space="preserve"> and fees and calculation reports</w:t>
      </w:r>
      <w:r w:rsidRPr="0053483B">
        <w:rPr>
          <w:rFonts w:ascii="Times New Roman" w:hAnsi="Sylfaen" w:cs="Times New Roman"/>
          <w:lang w:val="en-US"/>
        </w:rPr>
        <w:t>,</w:t>
      </w:r>
    </w:p>
    <w:p w:rsidR="008652B5" w:rsidRPr="0053483B" w:rsidRDefault="008652B5" w:rsidP="00387D50">
      <w:pPr>
        <w:numPr>
          <w:ilvl w:val="0"/>
          <w:numId w:val="85"/>
        </w:numPr>
        <w:autoSpaceDE w:val="0"/>
        <w:autoSpaceDN w:val="0"/>
        <w:adjustRightInd w:val="0"/>
        <w:spacing w:after="0" w:line="240" w:lineRule="auto"/>
        <w:jc w:val="both"/>
        <w:rPr>
          <w:rFonts w:ascii="Times New Roman" w:hAnsi="Times New Roman" w:cs="Times New Roman"/>
          <w:lang w:val="en-US"/>
        </w:rPr>
      </w:pPr>
      <w:proofErr w:type="gramStart"/>
      <w:r w:rsidRPr="0053483B">
        <w:rPr>
          <w:rFonts w:ascii="Times New Roman" w:hAnsi="Sylfaen" w:cs="Times New Roman"/>
          <w:lang w:val="en-US"/>
        </w:rPr>
        <w:t>ensuring</w:t>
      </w:r>
      <w:proofErr w:type="gramEnd"/>
      <w:r w:rsidRPr="0053483B">
        <w:rPr>
          <w:rFonts w:ascii="Times New Roman" w:hAnsi="Sylfaen" w:cs="Times New Roman"/>
          <w:lang w:val="en-US"/>
        </w:rPr>
        <w:t xml:space="preserve"> </w:t>
      </w:r>
      <w:r>
        <w:rPr>
          <w:rFonts w:ascii="Times New Roman" w:hAnsi="Sylfaen" w:cs="Times New Roman"/>
          <w:lang w:val="en-US"/>
        </w:rPr>
        <w:t>the</w:t>
      </w:r>
      <w:r w:rsidRPr="0053483B">
        <w:rPr>
          <w:rFonts w:ascii="Times New Roman" w:hAnsi="Sylfaen" w:cs="Times New Roman"/>
          <w:lang w:val="en-US"/>
        </w:rPr>
        <w:t xml:space="preserve"> procedure </w:t>
      </w:r>
      <w:r>
        <w:rPr>
          <w:rFonts w:ascii="Times New Roman" w:hAnsi="Sylfaen" w:cs="Times New Roman"/>
          <w:lang w:val="en-US"/>
        </w:rPr>
        <w:t>for</w:t>
      </w:r>
      <w:r w:rsidRPr="0053483B">
        <w:rPr>
          <w:rFonts w:ascii="Times New Roman" w:hAnsi="Sylfaen" w:cs="Times New Roman"/>
          <w:lang w:val="en-US"/>
        </w:rPr>
        <w:t xml:space="preserve"> </w:t>
      </w:r>
      <w:r>
        <w:rPr>
          <w:rFonts w:ascii="Times New Roman" w:hAnsi="Sylfaen" w:cs="Times New Roman"/>
          <w:lang w:val="en-US"/>
        </w:rPr>
        <w:t>maintaining</w:t>
      </w:r>
      <w:r w:rsidRPr="0053483B">
        <w:rPr>
          <w:rFonts w:ascii="Times New Roman" w:hAnsi="Sylfaen" w:cs="Times New Roman"/>
          <w:lang w:val="en-US"/>
        </w:rPr>
        <w:t xml:space="preserve"> and submission of mining administrative statistics.</w:t>
      </w:r>
    </w:p>
    <w:p w:rsidR="008652B5" w:rsidRDefault="008652B5">
      <w:pPr>
        <w:numPr>
          <w:ilvl w:val="0"/>
          <w:numId w:val="19"/>
        </w:numPr>
        <w:tabs>
          <w:tab w:val="clear" w:pos="720"/>
          <w:tab w:val="left"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Sylfaen" w:cs="Times New Roman"/>
          <w:lang w:val="en-US"/>
        </w:rPr>
        <w:t>State control over mining and subsoil protection shall also extend over observance of contractual liabilities of mining operators as defined by law.</w:t>
      </w:r>
    </w:p>
    <w:p w:rsidR="008652B5" w:rsidRPr="0053483B" w:rsidRDefault="008652B5" w:rsidP="00B22470">
      <w:pPr>
        <w:autoSpaceDE w:val="0"/>
        <w:autoSpaceDN w:val="0"/>
        <w:adjustRightInd w:val="0"/>
        <w:spacing w:after="0" w:line="240" w:lineRule="auto"/>
        <w:jc w:val="both"/>
        <w:rPr>
          <w:rFonts w:ascii="Times New Roman" w:hAnsi="Times New Roman" w:cs="Times New Roman"/>
          <w:lang w:val="en-US"/>
        </w:rPr>
      </w:pPr>
    </w:p>
    <w:p w:rsidR="008652B5" w:rsidRPr="0053483B" w:rsidRDefault="008652B5" w:rsidP="007461C2">
      <w:pPr>
        <w:autoSpaceDE w:val="0"/>
        <w:autoSpaceDN w:val="0"/>
        <w:adjustRightInd w:val="0"/>
        <w:spacing w:after="0" w:line="240" w:lineRule="auto"/>
        <w:jc w:val="both"/>
        <w:rPr>
          <w:rFonts w:ascii="Times New Roman" w:hAnsi="Times New Roman" w:cs="Times New Roman"/>
          <w:lang w:val="en-US"/>
        </w:rPr>
      </w:pPr>
      <w:r>
        <w:rPr>
          <w:rFonts w:ascii="Times New Roman" w:hAnsi="Sylfaen" w:cs="Times New Roman"/>
          <w:lang w:val="en-US"/>
        </w:rPr>
        <w:t>ARTICLE 74</w:t>
      </w:r>
      <w:r>
        <w:rPr>
          <w:rFonts w:ascii="Times New Roman" w:hAnsi="Sylfaen" w:cs="Times New Roman"/>
          <w:lang w:val="en-US"/>
        </w:rPr>
        <w:tab/>
      </w:r>
      <w:r w:rsidRPr="0053483B">
        <w:rPr>
          <w:rFonts w:ascii="Times New Roman" w:hAnsi="Sylfaen" w:cs="Times New Roman"/>
          <w:lang w:val="en-US"/>
        </w:rPr>
        <w:t>Body implementing state over mining and subsoil protection</w:t>
      </w:r>
    </w:p>
    <w:p w:rsidR="008652B5" w:rsidRPr="0053483B" w:rsidRDefault="008652B5" w:rsidP="00B22470">
      <w:pPr>
        <w:autoSpaceDE w:val="0"/>
        <w:autoSpaceDN w:val="0"/>
        <w:adjustRightInd w:val="0"/>
        <w:spacing w:after="0" w:line="240" w:lineRule="auto"/>
        <w:jc w:val="both"/>
        <w:rPr>
          <w:rFonts w:ascii="Times New Roman" w:hAnsi="Times New Roman" w:cs="Times New Roman"/>
          <w:lang w:val="en-US"/>
        </w:rPr>
      </w:pPr>
    </w:p>
    <w:p w:rsidR="008652B5" w:rsidRDefault="008652B5">
      <w:pPr>
        <w:numPr>
          <w:ilvl w:val="0"/>
          <w:numId w:val="86"/>
        </w:numPr>
        <w:tabs>
          <w:tab w:val="clear" w:pos="1545"/>
          <w:tab w:val="num"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Sylfaen" w:cs="Times New Roman"/>
          <w:lang w:val="en-US"/>
        </w:rPr>
        <w:t xml:space="preserve">Implementation of state control over mining and subsoil protection shall be provided by the authorized body, </w:t>
      </w:r>
      <w:proofErr w:type="gramStart"/>
      <w:r w:rsidRPr="0053483B">
        <w:rPr>
          <w:rFonts w:ascii="Times New Roman" w:hAnsi="Sylfaen" w:cs="Times New Roman"/>
          <w:lang w:val="en-US"/>
        </w:rPr>
        <w:t>through  state</w:t>
      </w:r>
      <w:proofErr w:type="gramEnd"/>
      <w:r w:rsidRPr="0053483B">
        <w:rPr>
          <w:rFonts w:ascii="Times New Roman" w:hAnsi="Sylfaen" w:cs="Times New Roman"/>
          <w:lang w:val="en-US"/>
        </w:rPr>
        <w:t xml:space="preserve"> </w:t>
      </w:r>
      <w:r>
        <w:rPr>
          <w:rFonts w:ascii="Times New Roman" w:hAnsi="Sylfaen" w:cs="Times New Roman"/>
          <w:lang w:val="en-US"/>
        </w:rPr>
        <w:t xml:space="preserve">subsoil </w:t>
      </w:r>
      <w:r w:rsidRPr="0053483B">
        <w:rPr>
          <w:rFonts w:ascii="Times New Roman" w:hAnsi="Sylfaen" w:cs="Times New Roman"/>
          <w:lang w:val="en-US"/>
        </w:rPr>
        <w:t>inspection system, structure of which shall be established by the Government .</w:t>
      </w:r>
      <w:r w:rsidRPr="0053483B">
        <w:rPr>
          <w:rFonts w:ascii="Times New Roman" w:hAnsi="Sylfaen" w:cs="Times New Roman"/>
          <w:vanish/>
          <w:lang w:val="en-US"/>
        </w:rPr>
        <w:t>.</w:t>
      </w:r>
    </w:p>
    <w:p w:rsidR="008652B5" w:rsidRDefault="008652B5">
      <w:pPr>
        <w:numPr>
          <w:ilvl w:val="0"/>
          <w:numId w:val="86"/>
        </w:numPr>
        <w:tabs>
          <w:tab w:val="clear" w:pos="1545"/>
          <w:tab w:val="num" w:pos="900"/>
        </w:tabs>
        <w:autoSpaceDE w:val="0"/>
        <w:autoSpaceDN w:val="0"/>
        <w:adjustRightInd w:val="0"/>
        <w:spacing w:after="0" w:line="240" w:lineRule="auto"/>
        <w:ind w:left="0" w:firstLine="540"/>
        <w:jc w:val="both"/>
        <w:rPr>
          <w:rFonts w:ascii="Times New Roman" w:hAnsi="Times New Roman" w:cs="Times New Roman"/>
          <w:lang w:val="en-US"/>
        </w:rPr>
      </w:pPr>
      <w:r>
        <w:rPr>
          <w:rFonts w:ascii="Times New Roman" w:hAnsi="Sylfaen" w:cs="Times New Roman"/>
          <w:lang w:val="en-US"/>
        </w:rPr>
        <w:t>S</w:t>
      </w:r>
      <w:r w:rsidRPr="0053483B">
        <w:rPr>
          <w:rFonts w:ascii="Times New Roman" w:hAnsi="Sylfaen" w:cs="Times New Roman"/>
          <w:lang w:val="en-US"/>
        </w:rPr>
        <w:t>tate</w:t>
      </w:r>
      <w:r>
        <w:rPr>
          <w:rFonts w:ascii="Times New Roman" w:hAnsi="Sylfaen" w:cs="Times New Roman"/>
          <w:lang w:val="en-US"/>
        </w:rPr>
        <w:t xml:space="preserve"> subsoil </w:t>
      </w:r>
      <w:r w:rsidRPr="0053483B">
        <w:rPr>
          <w:rFonts w:ascii="Times New Roman" w:hAnsi="Sylfaen" w:cs="Times New Roman"/>
          <w:lang w:val="en-US"/>
        </w:rPr>
        <w:t>inspection system is a complex of structural and territorial units of subsoil control state inspection.</w:t>
      </w:r>
    </w:p>
    <w:p w:rsidR="008652B5" w:rsidRDefault="008652B5">
      <w:pPr>
        <w:numPr>
          <w:ilvl w:val="0"/>
          <w:numId w:val="86"/>
        </w:numPr>
        <w:tabs>
          <w:tab w:val="clear" w:pos="1545"/>
          <w:tab w:val="num"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Sylfaen" w:cs="Times New Roman"/>
          <w:lang w:val="en-US"/>
        </w:rPr>
        <w:t>Territorial units are structures implementing control over observance of requirements of legislation on mining through administrative and territorial principle.</w:t>
      </w:r>
    </w:p>
    <w:p w:rsidR="008652B5" w:rsidRPr="0053483B" w:rsidRDefault="008652B5" w:rsidP="00B22470">
      <w:pPr>
        <w:autoSpaceDE w:val="0"/>
        <w:autoSpaceDN w:val="0"/>
        <w:adjustRightInd w:val="0"/>
        <w:spacing w:after="0" w:line="240" w:lineRule="auto"/>
        <w:jc w:val="both"/>
        <w:rPr>
          <w:rFonts w:ascii="Times New Roman" w:hAnsi="Times New Roman" w:cs="Times New Roman"/>
          <w:lang w:val="en-US"/>
        </w:rPr>
      </w:pPr>
    </w:p>
    <w:p w:rsidR="008652B5" w:rsidRPr="0053483B" w:rsidRDefault="008652B5" w:rsidP="00B22470">
      <w:pPr>
        <w:autoSpaceDE w:val="0"/>
        <w:autoSpaceDN w:val="0"/>
        <w:adjustRightInd w:val="0"/>
        <w:spacing w:after="0" w:line="240" w:lineRule="auto"/>
        <w:jc w:val="both"/>
        <w:rPr>
          <w:rFonts w:ascii="Times New Roman" w:hAnsi="Times New Roman" w:cs="Times New Roman"/>
          <w:lang w:val="en-US"/>
        </w:rPr>
      </w:pPr>
    </w:p>
    <w:p w:rsidR="008652B5" w:rsidRPr="0053483B" w:rsidRDefault="008652B5" w:rsidP="007461C2">
      <w:pPr>
        <w:autoSpaceDE w:val="0"/>
        <w:autoSpaceDN w:val="0"/>
        <w:adjustRightInd w:val="0"/>
        <w:spacing w:after="0" w:line="240" w:lineRule="auto"/>
        <w:jc w:val="both"/>
        <w:rPr>
          <w:rFonts w:ascii="Times New Roman" w:hAnsi="Times New Roman" w:cs="Times New Roman"/>
          <w:lang w:val="en-US"/>
        </w:rPr>
      </w:pPr>
      <w:r>
        <w:rPr>
          <w:rFonts w:ascii="Times New Roman" w:hAnsi="Sylfaen" w:cs="Times New Roman"/>
          <w:lang w:val="en-US"/>
        </w:rPr>
        <w:t>ARTICLE 75</w:t>
      </w:r>
      <w:r>
        <w:rPr>
          <w:rFonts w:ascii="Times New Roman" w:hAnsi="Sylfaen" w:cs="Times New Roman"/>
          <w:lang w:val="en-US"/>
        </w:rPr>
        <w:tab/>
      </w:r>
      <w:r w:rsidRPr="0053483B">
        <w:rPr>
          <w:rFonts w:ascii="Times New Roman" w:hAnsi="Sylfaen" w:cs="Times New Roman"/>
          <w:lang w:val="en-US"/>
        </w:rPr>
        <w:t xml:space="preserve">Classification of positions of state inspectors </w:t>
      </w:r>
    </w:p>
    <w:p w:rsidR="008652B5" w:rsidRPr="0053483B" w:rsidRDefault="008652B5" w:rsidP="00B22470">
      <w:pPr>
        <w:autoSpaceDE w:val="0"/>
        <w:autoSpaceDN w:val="0"/>
        <w:adjustRightInd w:val="0"/>
        <w:spacing w:after="0" w:line="240" w:lineRule="auto"/>
        <w:jc w:val="both"/>
        <w:rPr>
          <w:rFonts w:ascii="Times New Roman" w:hAnsi="Times New Roman" w:cs="Times New Roman"/>
          <w:lang w:val="en-US"/>
        </w:rPr>
      </w:pPr>
    </w:p>
    <w:p w:rsidR="008652B5" w:rsidRDefault="008652B5">
      <w:pPr>
        <w:numPr>
          <w:ilvl w:val="0"/>
          <w:numId w:val="17"/>
        </w:numPr>
        <w:tabs>
          <w:tab w:val="clear" w:pos="720"/>
          <w:tab w:val="left"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Sylfaen" w:cs="Times New Roman"/>
          <w:lang w:val="en-US"/>
        </w:rPr>
        <w:t>Positions of</w:t>
      </w:r>
      <w:r>
        <w:rPr>
          <w:rFonts w:ascii="Times New Roman" w:hAnsi="Sylfaen" w:cs="Times New Roman"/>
          <w:lang w:val="en-US"/>
        </w:rPr>
        <w:t xml:space="preserve"> public</w:t>
      </w:r>
      <w:r w:rsidRPr="0053483B">
        <w:rPr>
          <w:rFonts w:ascii="Times New Roman" w:hAnsi="Sylfaen" w:cs="Times New Roman"/>
          <w:lang w:val="en-US"/>
        </w:rPr>
        <w:t xml:space="preserve"> inspectors for subsoil are:</w:t>
      </w:r>
    </w:p>
    <w:p w:rsidR="008652B5" w:rsidRPr="0053483B" w:rsidRDefault="008652B5" w:rsidP="009A233F">
      <w:pPr>
        <w:numPr>
          <w:ilvl w:val="0"/>
          <w:numId w:val="87"/>
        </w:numPr>
        <w:autoSpaceDE w:val="0"/>
        <w:autoSpaceDN w:val="0"/>
        <w:adjustRightInd w:val="0"/>
        <w:spacing w:after="0" w:line="240" w:lineRule="auto"/>
        <w:jc w:val="both"/>
        <w:rPr>
          <w:rFonts w:ascii="Times New Roman" w:hAnsi="Times New Roman" w:cs="Times New Roman"/>
          <w:lang w:val="en-US"/>
        </w:rPr>
      </w:pPr>
      <w:r w:rsidRPr="0053483B">
        <w:rPr>
          <w:rFonts w:ascii="Times New Roman" w:hAnsi="Sylfaen" w:cs="Times New Roman"/>
          <w:lang w:val="en-US"/>
        </w:rPr>
        <w:t>Chief subsoil public inspector of the Republic of Armenia,</w:t>
      </w:r>
    </w:p>
    <w:p w:rsidR="008652B5" w:rsidRPr="0053483B" w:rsidRDefault="008652B5" w:rsidP="00387D50">
      <w:pPr>
        <w:numPr>
          <w:ilvl w:val="0"/>
          <w:numId w:val="87"/>
        </w:numPr>
        <w:autoSpaceDE w:val="0"/>
        <w:autoSpaceDN w:val="0"/>
        <w:adjustRightInd w:val="0"/>
        <w:spacing w:after="0" w:line="240" w:lineRule="auto"/>
        <w:jc w:val="both"/>
        <w:rPr>
          <w:rFonts w:ascii="Times New Roman" w:hAnsi="Times New Roman" w:cs="Times New Roman"/>
          <w:lang w:val="en-US"/>
        </w:rPr>
      </w:pPr>
      <w:r w:rsidRPr="0053483B">
        <w:rPr>
          <w:rFonts w:ascii="Times New Roman" w:hAnsi="Sylfaen" w:cs="Times New Roman"/>
          <w:lang w:val="en-US"/>
        </w:rPr>
        <w:t>Deputy chief subsoil public inspector of the Republic of Armenia,</w:t>
      </w:r>
      <w:r w:rsidRPr="0053483B">
        <w:rPr>
          <w:rFonts w:ascii="Times New Roman" w:hAnsi="Times New Roman" w:cs="Times New Roman"/>
          <w:lang w:val="en-US"/>
        </w:rPr>
        <w:t xml:space="preserve"> ,</w:t>
      </w:r>
    </w:p>
    <w:p w:rsidR="008652B5" w:rsidRPr="0053483B" w:rsidRDefault="008652B5" w:rsidP="00387D50">
      <w:pPr>
        <w:numPr>
          <w:ilvl w:val="0"/>
          <w:numId w:val="87"/>
        </w:numPr>
        <w:autoSpaceDE w:val="0"/>
        <w:autoSpaceDN w:val="0"/>
        <w:adjustRightInd w:val="0"/>
        <w:spacing w:after="0" w:line="240" w:lineRule="auto"/>
        <w:jc w:val="both"/>
        <w:rPr>
          <w:rFonts w:ascii="Times New Roman" w:hAnsi="Times New Roman" w:cs="Times New Roman"/>
          <w:lang w:val="en-US"/>
        </w:rPr>
      </w:pPr>
      <w:r w:rsidRPr="0053483B">
        <w:rPr>
          <w:rFonts w:ascii="Times New Roman" w:hAnsi="Sylfaen" w:cs="Times New Roman"/>
          <w:lang w:val="en-US"/>
        </w:rPr>
        <w:t>Senior subsoil public inspector of the Republic of Armenia,</w:t>
      </w:r>
    </w:p>
    <w:p w:rsidR="008652B5" w:rsidRPr="0053483B" w:rsidRDefault="008652B5" w:rsidP="00387D50">
      <w:pPr>
        <w:numPr>
          <w:ilvl w:val="0"/>
          <w:numId w:val="87"/>
        </w:numPr>
        <w:autoSpaceDE w:val="0"/>
        <w:autoSpaceDN w:val="0"/>
        <w:adjustRightInd w:val="0"/>
        <w:spacing w:after="0" w:line="240" w:lineRule="auto"/>
        <w:jc w:val="both"/>
        <w:rPr>
          <w:rFonts w:ascii="Times New Roman" w:hAnsi="Times New Roman" w:cs="Times New Roman"/>
          <w:lang w:val="en-US"/>
        </w:rPr>
      </w:pPr>
      <w:r w:rsidRPr="0053483B">
        <w:rPr>
          <w:rFonts w:ascii="Times New Roman" w:hAnsi="Sylfaen" w:cs="Times New Roman"/>
          <w:lang w:val="en-US"/>
        </w:rPr>
        <w:t>Subsoil republican public inspector</w:t>
      </w:r>
      <w:r w:rsidRPr="0053483B">
        <w:rPr>
          <w:rFonts w:ascii="Times New Roman" w:hAnsi="Times New Roman" w:cs="Times New Roman"/>
          <w:lang w:val="en-US"/>
        </w:rPr>
        <w:t>,</w:t>
      </w:r>
    </w:p>
    <w:p w:rsidR="008652B5" w:rsidRPr="0053483B" w:rsidRDefault="008652B5" w:rsidP="00387D50">
      <w:pPr>
        <w:numPr>
          <w:ilvl w:val="0"/>
          <w:numId w:val="87"/>
        </w:numPr>
        <w:autoSpaceDE w:val="0"/>
        <w:autoSpaceDN w:val="0"/>
        <w:adjustRightInd w:val="0"/>
        <w:spacing w:after="0" w:line="240" w:lineRule="auto"/>
        <w:jc w:val="both"/>
        <w:rPr>
          <w:rFonts w:ascii="Times New Roman" w:hAnsi="Times New Roman" w:cs="Times New Roman"/>
          <w:lang w:val="en-US"/>
        </w:rPr>
      </w:pPr>
      <w:r w:rsidRPr="0053483B">
        <w:rPr>
          <w:rFonts w:ascii="Times New Roman" w:hAnsi="Sylfaen" w:cs="Times New Roman"/>
          <w:lang w:val="en-US"/>
        </w:rPr>
        <w:t>Senior subsoil control public territorial inspector,</w:t>
      </w:r>
    </w:p>
    <w:p w:rsidR="008652B5" w:rsidRPr="0053483B" w:rsidRDefault="008652B5" w:rsidP="00387D50">
      <w:pPr>
        <w:numPr>
          <w:ilvl w:val="0"/>
          <w:numId w:val="87"/>
        </w:numPr>
        <w:autoSpaceDE w:val="0"/>
        <w:autoSpaceDN w:val="0"/>
        <w:adjustRightInd w:val="0"/>
        <w:spacing w:after="0" w:line="240" w:lineRule="auto"/>
        <w:jc w:val="both"/>
        <w:rPr>
          <w:rFonts w:ascii="Times New Roman" w:hAnsi="Times New Roman" w:cs="Times New Roman"/>
          <w:lang w:val="en-US"/>
        </w:rPr>
      </w:pPr>
      <w:r w:rsidRPr="0053483B">
        <w:rPr>
          <w:rFonts w:ascii="Times New Roman" w:hAnsi="Sylfaen" w:cs="Times New Roman"/>
          <w:lang w:val="en-US"/>
        </w:rPr>
        <w:t>Subsoil control public territorial inspector.</w:t>
      </w:r>
    </w:p>
    <w:p w:rsidR="008652B5" w:rsidRDefault="008652B5">
      <w:pPr>
        <w:numPr>
          <w:ilvl w:val="0"/>
          <w:numId w:val="17"/>
        </w:numPr>
        <w:tabs>
          <w:tab w:val="clear" w:pos="720"/>
          <w:tab w:val="left"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Sylfaen" w:cs="Times New Roman"/>
          <w:lang w:val="en-US"/>
        </w:rPr>
        <w:t>Positions and ranks of persons classified in  part 1 of present Article shall be indicated in civil passports of officials occupying respective civil service positions as defined by the law of the Republic of Armenia on Civil Service and other legal acts.</w:t>
      </w:r>
    </w:p>
    <w:p w:rsidR="008652B5" w:rsidRPr="0053483B" w:rsidRDefault="008652B5" w:rsidP="00B22470">
      <w:pPr>
        <w:tabs>
          <w:tab w:val="left" w:pos="900"/>
        </w:tabs>
        <w:autoSpaceDE w:val="0"/>
        <w:autoSpaceDN w:val="0"/>
        <w:adjustRightInd w:val="0"/>
        <w:spacing w:after="0" w:line="240" w:lineRule="auto"/>
        <w:jc w:val="both"/>
        <w:rPr>
          <w:rFonts w:ascii="Times New Roman" w:hAnsi="Times New Roman" w:cs="Times New Roman"/>
          <w:lang w:val="en-US"/>
        </w:rPr>
      </w:pPr>
    </w:p>
    <w:p w:rsidR="008652B5" w:rsidRPr="0053483B" w:rsidRDefault="008652B5" w:rsidP="00B22470">
      <w:pPr>
        <w:tabs>
          <w:tab w:val="left" w:pos="900"/>
        </w:tabs>
        <w:autoSpaceDE w:val="0"/>
        <w:autoSpaceDN w:val="0"/>
        <w:adjustRightInd w:val="0"/>
        <w:spacing w:after="0" w:line="240" w:lineRule="auto"/>
        <w:jc w:val="both"/>
        <w:rPr>
          <w:rFonts w:ascii="Times New Roman" w:hAnsi="Times New Roman" w:cs="Times New Roman"/>
          <w:lang w:val="en-US"/>
        </w:rPr>
      </w:pPr>
    </w:p>
    <w:p w:rsidR="008652B5" w:rsidRPr="0053483B" w:rsidRDefault="008652B5" w:rsidP="00966C36">
      <w:pPr>
        <w:autoSpaceDE w:val="0"/>
        <w:autoSpaceDN w:val="0"/>
        <w:adjustRightInd w:val="0"/>
        <w:spacing w:after="0" w:line="240" w:lineRule="auto"/>
        <w:jc w:val="both"/>
        <w:rPr>
          <w:rFonts w:ascii="Times New Roman" w:hAnsi="Times New Roman" w:cs="Times New Roman"/>
          <w:lang w:val="en-US"/>
        </w:rPr>
      </w:pPr>
      <w:r>
        <w:rPr>
          <w:rFonts w:ascii="Times New Roman" w:hAnsi="Sylfaen" w:cs="Times New Roman"/>
          <w:lang w:val="en-US"/>
        </w:rPr>
        <w:t>ARTICLE 76</w:t>
      </w:r>
      <w:r>
        <w:rPr>
          <w:rFonts w:ascii="Times New Roman" w:hAnsi="Sylfaen" w:cs="Times New Roman"/>
          <w:lang w:val="en-US"/>
        </w:rPr>
        <w:tab/>
      </w:r>
      <w:r w:rsidRPr="0053483B">
        <w:rPr>
          <w:rFonts w:ascii="Times New Roman" w:hAnsi="Sylfaen" w:cs="Times New Roman"/>
          <w:lang w:val="en-US"/>
        </w:rPr>
        <w:t xml:space="preserve">Authorities of </w:t>
      </w:r>
      <w:proofErr w:type="gramStart"/>
      <w:r w:rsidRPr="0053483B">
        <w:rPr>
          <w:rFonts w:ascii="Times New Roman" w:hAnsi="Sylfaen" w:cs="Times New Roman"/>
          <w:lang w:val="en-US"/>
        </w:rPr>
        <w:t>subsoil  public</w:t>
      </w:r>
      <w:proofErr w:type="gramEnd"/>
      <w:r w:rsidRPr="0053483B">
        <w:rPr>
          <w:rFonts w:ascii="Times New Roman" w:hAnsi="Sylfaen" w:cs="Times New Roman"/>
          <w:lang w:val="en-US"/>
        </w:rPr>
        <w:t xml:space="preserve"> inspector</w:t>
      </w:r>
    </w:p>
    <w:p w:rsidR="008652B5" w:rsidRPr="0053483B" w:rsidRDefault="008652B5" w:rsidP="00B22470">
      <w:pPr>
        <w:autoSpaceDE w:val="0"/>
        <w:autoSpaceDN w:val="0"/>
        <w:adjustRightInd w:val="0"/>
        <w:spacing w:after="0" w:line="240" w:lineRule="auto"/>
        <w:jc w:val="both"/>
        <w:rPr>
          <w:rFonts w:ascii="Times New Roman" w:hAnsi="Times New Roman" w:cs="Times New Roman"/>
          <w:lang w:val="en-US"/>
        </w:rPr>
      </w:pPr>
    </w:p>
    <w:p w:rsidR="008652B5" w:rsidRDefault="008652B5">
      <w:pPr>
        <w:numPr>
          <w:ilvl w:val="0"/>
          <w:numId w:val="18"/>
        </w:numPr>
        <w:tabs>
          <w:tab w:val="clear" w:pos="720"/>
          <w:tab w:val="left"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Sylfaen" w:cs="Times New Roman"/>
          <w:lang w:val="en-US"/>
        </w:rPr>
        <w:t>Subsoil public inspector is authorized:</w:t>
      </w:r>
    </w:p>
    <w:p w:rsidR="008652B5" w:rsidRPr="0053483B" w:rsidRDefault="008652B5" w:rsidP="009A233F">
      <w:pPr>
        <w:numPr>
          <w:ilvl w:val="0"/>
          <w:numId w:val="88"/>
        </w:numPr>
        <w:autoSpaceDE w:val="0"/>
        <w:autoSpaceDN w:val="0"/>
        <w:adjustRightInd w:val="0"/>
        <w:spacing w:after="0" w:line="240" w:lineRule="auto"/>
        <w:jc w:val="both"/>
        <w:rPr>
          <w:rFonts w:ascii="Times New Roman" w:hAnsi="Times New Roman" w:cs="Times New Roman"/>
          <w:lang w:val="en-US"/>
        </w:rPr>
      </w:pPr>
      <w:r w:rsidRPr="0053483B">
        <w:rPr>
          <w:rFonts w:ascii="Times New Roman" w:hAnsi="Sylfaen" w:cs="Times New Roman"/>
          <w:lang w:val="en-US"/>
        </w:rPr>
        <w:t>check observance of legislation on mining,</w:t>
      </w:r>
    </w:p>
    <w:p w:rsidR="008652B5" w:rsidRPr="0053483B" w:rsidRDefault="008652B5" w:rsidP="00387D50">
      <w:pPr>
        <w:numPr>
          <w:ilvl w:val="0"/>
          <w:numId w:val="88"/>
        </w:numPr>
        <w:autoSpaceDE w:val="0"/>
        <w:autoSpaceDN w:val="0"/>
        <w:adjustRightInd w:val="0"/>
        <w:spacing w:after="0" w:line="240" w:lineRule="auto"/>
        <w:jc w:val="both"/>
        <w:rPr>
          <w:rFonts w:ascii="Times New Roman" w:hAnsi="Times New Roman" w:cs="Times New Roman"/>
          <w:lang w:val="en-US"/>
        </w:rPr>
      </w:pPr>
      <w:r w:rsidRPr="0053483B">
        <w:rPr>
          <w:rFonts w:ascii="Times New Roman" w:hAnsi="Sylfaen" w:cs="Times New Roman"/>
          <w:lang w:val="en-US"/>
        </w:rPr>
        <w:t>have free access to office, facilities, warehouse, laboratory and other territories and sub-units of audited entities accompanied by representative of the entity,</w:t>
      </w:r>
    </w:p>
    <w:p w:rsidR="008652B5" w:rsidRPr="0053483B" w:rsidRDefault="008652B5" w:rsidP="00387D50">
      <w:pPr>
        <w:numPr>
          <w:ilvl w:val="0"/>
          <w:numId w:val="88"/>
        </w:numPr>
        <w:autoSpaceDE w:val="0"/>
        <w:autoSpaceDN w:val="0"/>
        <w:adjustRightInd w:val="0"/>
        <w:spacing w:after="0" w:line="240" w:lineRule="auto"/>
        <w:jc w:val="both"/>
        <w:rPr>
          <w:rFonts w:ascii="Times New Roman" w:hAnsi="Times New Roman" w:cs="Times New Roman"/>
          <w:lang w:val="en-US"/>
        </w:rPr>
      </w:pPr>
      <w:r w:rsidRPr="0053483B">
        <w:rPr>
          <w:rFonts w:ascii="Times New Roman" w:hAnsi="Sylfaen" w:cs="Times New Roman"/>
          <w:lang w:val="en-US"/>
        </w:rPr>
        <w:t>request documents, data, explanations, references, as well as take test samples, put seals and make measurements during audits, which shall be directly related with objectives of audit,</w:t>
      </w:r>
    </w:p>
    <w:p w:rsidR="008652B5" w:rsidRPr="0053483B" w:rsidRDefault="008652B5" w:rsidP="00387D50">
      <w:pPr>
        <w:numPr>
          <w:ilvl w:val="0"/>
          <w:numId w:val="88"/>
        </w:numPr>
        <w:autoSpaceDE w:val="0"/>
        <w:autoSpaceDN w:val="0"/>
        <w:adjustRightInd w:val="0"/>
        <w:spacing w:after="0" w:line="240" w:lineRule="auto"/>
        <w:jc w:val="both"/>
        <w:rPr>
          <w:rFonts w:ascii="Times New Roman" w:hAnsi="Times New Roman" w:cs="Times New Roman"/>
          <w:lang w:val="en-US"/>
        </w:rPr>
      </w:pPr>
      <w:r w:rsidRPr="0053483B">
        <w:rPr>
          <w:rFonts w:ascii="Times New Roman" w:hAnsi="Sylfaen" w:cs="Times New Roman"/>
          <w:lang w:val="en-US"/>
        </w:rPr>
        <w:t>in case of identifying record violations of mining legislation,</w:t>
      </w:r>
    </w:p>
    <w:p w:rsidR="008652B5" w:rsidRPr="0053483B" w:rsidRDefault="008652B5" w:rsidP="00387D50">
      <w:pPr>
        <w:numPr>
          <w:ilvl w:val="0"/>
          <w:numId w:val="88"/>
        </w:numPr>
        <w:autoSpaceDE w:val="0"/>
        <w:autoSpaceDN w:val="0"/>
        <w:adjustRightInd w:val="0"/>
        <w:spacing w:after="0" w:line="240" w:lineRule="auto"/>
        <w:jc w:val="both"/>
        <w:rPr>
          <w:rFonts w:ascii="Times New Roman" w:hAnsi="Times New Roman" w:cs="Times New Roman"/>
          <w:lang w:val="en-US"/>
        </w:rPr>
      </w:pPr>
      <w:r w:rsidRPr="0053483B">
        <w:rPr>
          <w:rFonts w:ascii="Times New Roman" w:hAnsi="Sylfaen" w:cs="Times New Roman"/>
          <w:lang w:val="en-US"/>
        </w:rPr>
        <w:t>confiscate illegally extracted or purchased minerals or production made as a result of their processing in manner and cases provided by law,</w:t>
      </w:r>
    </w:p>
    <w:p w:rsidR="008652B5" w:rsidRPr="0053483B" w:rsidRDefault="008652B5" w:rsidP="00387D50">
      <w:pPr>
        <w:numPr>
          <w:ilvl w:val="0"/>
          <w:numId w:val="88"/>
        </w:numPr>
        <w:autoSpaceDE w:val="0"/>
        <w:autoSpaceDN w:val="0"/>
        <w:adjustRightInd w:val="0"/>
        <w:spacing w:after="0" w:line="240" w:lineRule="auto"/>
        <w:jc w:val="both"/>
        <w:rPr>
          <w:rFonts w:ascii="Times New Roman" w:hAnsi="Times New Roman" w:cs="Times New Roman"/>
          <w:lang w:val="en-US"/>
        </w:rPr>
      </w:pPr>
      <w:r w:rsidRPr="0053483B">
        <w:rPr>
          <w:rFonts w:ascii="Times New Roman" w:hAnsi="Sylfaen" w:cs="Times New Roman"/>
          <w:lang w:val="en-US"/>
        </w:rPr>
        <w:t>involve specialists and expert during audits in manner established by law,</w:t>
      </w:r>
    </w:p>
    <w:p w:rsidR="008652B5" w:rsidRPr="0053483B" w:rsidRDefault="008652B5" w:rsidP="00387D50">
      <w:pPr>
        <w:numPr>
          <w:ilvl w:val="0"/>
          <w:numId w:val="88"/>
        </w:numPr>
        <w:autoSpaceDE w:val="0"/>
        <w:autoSpaceDN w:val="0"/>
        <w:adjustRightInd w:val="0"/>
        <w:spacing w:after="0" w:line="240" w:lineRule="auto"/>
        <w:jc w:val="both"/>
        <w:rPr>
          <w:rFonts w:ascii="Times New Roman" w:hAnsi="Times New Roman" w:cs="Times New Roman"/>
          <w:lang w:val="en-US"/>
        </w:rPr>
      </w:pPr>
      <w:r w:rsidRPr="0053483B">
        <w:rPr>
          <w:rFonts w:ascii="Times New Roman" w:hAnsi="Sylfaen" w:cs="Times New Roman"/>
          <w:lang w:val="en-US"/>
        </w:rPr>
        <w:t>apply enforcement measures in manner established by law,</w:t>
      </w:r>
    </w:p>
    <w:p w:rsidR="008652B5" w:rsidRPr="0053483B" w:rsidRDefault="008652B5" w:rsidP="00387D50">
      <w:pPr>
        <w:numPr>
          <w:ilvl w:val="0"/>
          <w:numId w:val="88"/>
        </w:numPr>
        <w:autoSpaceDE w:val="0"/>
        <w:autoSpaceDN w:val="0"/>
        <w:adjustRightInd w:val="0"/>
        <w:spacing w:after="0" w:line="240" w:lineRule="auto"/>
        <w:jc w:val="both"/>
        <w:rPr>
          <w:rFonts w:ascii="Times New Roman" w:hAnsi="Times New Roman" w:cs="Times New Roman"/>
          <w:lang w:val="en-US"/>
        </w:rPr>
      </w:pPr>
      <w:r w:rsidRPr="0053483B">
        <w:rPr>
          <w:rFonts w:ascii="Times New Roman" w:hAnsi="Sylfaen" w:cs="Times New Roman"/>
          <w:lang w:val="en-US"/>
        </w:rPr>
        <w:t>institute legal proceeding in case of identifying administrative delinquency and make respective decisions through investigation of cases,</w:t>
      </w:r>
    </w:p>
    <w:p w:rsidR="008652B5" w:rsidRPr="0053483B" w:rsidRDefault="008652B5" w:rsidP="00387D50">
      <w:pPr>
        <w:numPr>
          <w:ilvl w:val="0"/>
          <w:numId w:val="88"/>
        </w:numPr>
        <w:autoSpaceDE w:val="0"/>
        <w:autoSpaceDN w:val="0"/>
        <w:adjustRightInd w:val="0"/>
        <w:spacing w:after="0" w:line="240" w:lineRule="auto"/>
        <w:jc w:val="both"/>
        <w:rPr>
          <w:rFonts w:ascii="Times New Roman" w:hAnsi="Times New Roman" w:cs="Times New Roman"/>
          <w:lang w:val="en-US"/>
        </w:rPr>
      </w:pPr>
      <w:r w:rsidRPr="0053483B">
        <w:rPr>
          <w:rFonts w:ascii="Times New Roman" w:hAnsi="Sylfaen" w:cs="Times New Roman"/>
          <w:lang w:val="en-US"/>
        </w:rPr>
        <w:t>submit petition to the authorized body regarding termination of mining agreements,</w:t>
      </w:r>
    </w:p>
    <w:p w:rsidR="008652B5" w:rsidRPr="0053483B" w:rsidRDefault="008652B5" w:rsidP="00387D50">
      <w:pPr>
        <w:numPr>
          <w:ilvl w:val="0"/>
          <w:numId w:val="88"/>
        </w:numPr>
        <w:autoSpaceDE w:val="0"/>
        <w:autoSpaceDN w:val="0"/>
        <w:adjustRightInd w:val="0"/>
        <w:spacing w:after="0" w:line="240" w:lineRule="auto"/>
        <w:jc w:val="both"/>
        <w:rPr>
          <w:rFonts w:ascii="Times New Roman" w:hAnsi="Times New Roman" w:cs="Times New Roman"/>
          <w:lang w:val="en-US"/>
        </w:rPr>
      </w:pPr>
      <w:r w:rsidRPr="0053483B">
        <w:rPr>
          <w:rFonts w:ascii="Times New Roman" w:hAnsi="Sylfaen" w:cs="Times New Roman"/>
          <w:lang w:val="en-US"/>
        </w:rPr>
        <w:t xml:space="preserve">based on the result of audits, prepare </w:t>
      </w:r>
      <w:r>
        <w:rPr>
          <w:rFonts w:ascii="Times New Roman" w:hAnsi="Sylfaen" w:cs="Times New Roman"/>
          <w:lang w:val="en-US"/>
        </w:rPr>
        <w:t>respective documents</w:t>
      </w:r>
      <w:r w:rsidRPr="0053483B">
        <w:rPr>
          <w:rFonts w:ascii="Times New Roman" w:hAnsi="Sylfaen" w:cs="Times New Roman"/>
          <w:lang w:val="en-US"/>
        </w:rPr>
        <w:t xml:space="preserve"> on estimation of registered and not registered actual volumes of objects which are subject to environmental fee,</w:t>
      </w:r>
    </w:p>
    <w:p w:rsidR="008652B5" w:rsidRPr="0053483B" w:rsidRDefault="008652B5" w:rsidP="00387D50">
      <w:pPr>
        <w:numPr>
          <w:ilvl w:val="0"/>
          <w:numId w:val="88"/>
        </w:numPr>
        <w:autoSpaceDE w:val="0"/>
        <w:autoSpaceDN w:val="0"/>
        <w:adjustRightInd w:val="0"/>
        <w:spacing w:after="0" w:line="240" w:lineRule="auto"/>
        <w:jc w:val="both"/>
        <w:rPr>
          <w:rFonts w:ascii="Times New Roman" w:hAnsi="Times New Roman" w:cs="Times New Roman"/>
          <w:lang w:val="en-US"/>
        </w:rPr>
      </w:pPr>
      <w:r w:rsidRPr="0053483B">
        <w:rPr>
          <w:rFonts w:ascii="Times New Roman" w:hAnsi="Sylfaen" w:cs="Times New Roman"/>
          <w:lang w:val="en-US"/>
        </w:rPr>
        <w:t>file a claim to the court in cases and manner established by law,</w:t>
      </w:r>
    </w:p>
    <w:p w:rsidR="008652B5" w:rsidRPr="0053483B" w:rsidRDefault="008652B5" w:rsidP="00387D50">
      <w:pPr>
        <w:numPr>
          <w:ilvl w:val="0"/>
          <w:numId w:val="88"/>
        </w:numPr>
        <w:autoSpaceDE w:val="0"/>
        <w:autoSpaceDN w:val="0"/>
        <w:adjustRightInd w:val="0"/>
        <w:spacing w:after="0" w:line="240" w:lineRule="auto"/>
        <w:jc w:val="both"/>
        <w:rPr>
          <w:rFonts w:ascii="Times New Roman" w:hAnsi="Times New Roman" w:cs="Times New Roman"/>
          <w:lang w:val="en-US"/>
        </w:rPr>
      </w:pPr>
      <w:proofErr w:type="gramStart"/>
      <w:r w:rsidRPr="0053483B">
        <w:rPr>
          <w:rFonts w:ascii="Times New Roman" w:hAnsi="Sylfaen" w:cs="Times New Roman"/>
          <w:lang w:val="en-US"/>
        </w:rPr>
        <w:t>hand</w:t>
      </w:r>
      <w:proofErr w:type="gramEnd"/>
      <w:r w:rsidRPr="0053483B">
        <w:rPr>
          <w:rFonts w:ascii="Times New Roman" w:hAnsi="Sylfaen" w:cs="Times New Roman"/>
          <w:lang w:val="en-US"/>
        </w:rPr>
        <w:t xml:space="preserve"> in an application to law machinery on calling to criminal liability for violation of mining legislation.</w:t>
      </w:r>
    </w:p>
    <w:p w:rsidR="008652B5" w:rsidRDefault="008652B5">
      <w:pPr>
        <w:numPr>
          <w:ilvl w:val="0"/>
          <w:numId w:val="18"/>
        </w:numPr>
        <w:tabs>
          <w:tab w:val="clear" w:pos="720"/>
          <w:tab w:val="left"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Sylfaen" w:cs="Times New Roman"/>
          <w:lang w:val="en-US"/>
        </w:rPr>
        <w:t>Subsoil control public inspector may have other authorities provided by laws of the Republic of Armenia.</w:t>
      </w:r>
    </w:p>
    <w:p w:rsidR="008652B5" w:rsidRPr="0053483B" w:rsidRDefault="008652B5" w:rsidP="00B22470">
      <w:pPr>
        <w:autoSpaceDE w:val="0"/>
        <w:autoSpaceDN w:val="0"/>
        <w:adjustRightInd w:val="0"/>
        <w:spacing w:after="0" w:line="240" w:lineRule="auto"/>
        <w:jc w:val="both"/>
        <w:rPr>
          <w:rFonts w:ascii="Times New Roman" w:hAnsi="Times New Roman" w:cs="Times New Roman"/>
          <w:lang w:val="en-US"/>
        </w:rPr>
      </w:pPr>
    </w:p>
    <w:p w:rsidR="008652B5" w:rsidRPr="0053483B" w:rsidRDefault="008652B5" w:rsidP="00B22470">
      <w:pPr>
        <w:autoSpaceDE w:val="0"/>
        <w:autoSpaceDN w:val="0"/>
        <w:adjustRightInd w:val="0"/>
        <w:spacing w:after="0" w:line="240" w:lineRule="auto"/>
        <w:jc w:val="both"/>
        <w:rPr>
          <w:rFonts w:ascii="Times New Roman" w:hAnsi="Times New Roman" w:cs="Times New Roman"/>
          <w:lang w:val="en-US"/>
        </w:rPr>
      </w:pPr>
    </w:p>
    <w:p w:rsidR="008652B5" w:rsidRPr="0053483B" w:rsidRDefault="008652B5" w:rsidP="00966C36">
      <w:pPr>
        <w:autoSpaceDE w:val="0"/>
        <w:autoSpaceDN w:val="0"/>
        <w:adjustRightInd w:val="0"/>
        <w:spacing w:after="0" w:line="240" w:lineRule="auto"/>
        <w:jc w:val="both"/>
        <w:rPr>
          <w:rFonts w:ascii="Times New Roman" w:hAnsi="Times New Roman" w:cs="Times New Roman"/>
          <w:lang w:val="en-US"/>
        </w:rPr>
      </w:pPr>
      <w:r>
        <w:rPr>
          <w:rFonts w:ascii="Times New Roman" w:hAnsi="Sylfaen" w:cs="Times New Roman"/>
          <w:lang w:val="en-US"/>
        </w:rPr>
        <w:t>ARTICLE 77</w:t>
      </w:r>
      <w:r>
        <w:rPr>
          <w:rFonts w:ascii="Times New Roman" w:hAnsi="Sylfaen" w:cs="Times New Roman"/>
          <w:lang w:val="en-US"/>
        </w:rPr>
        <w:tab/>
      </w:r>
      <w:r w:rsidRPr="0053483B">
        <w:rPr>
          <w:rFonts w:ascii="Times New Roman" w:hAnsi="Sylfaen" w:cs="Times New Roman"/>
          <w:lang w:val="en-US"/>
        </w:rPr>
        <w:t>Forms of state control over mining and subsoil protection</w:t>
      </w:r>
    </w:p>
    <w:p w:rsidR="008652B5" w:rsidRPr="0053483B" w:rsidRDefault="008652B5" w:rsidP="00B22470">
      <w:pPr>
        <w:autoSpaceDE w:val="0"/>
        <w:autoSpaceDN w:val="0"/>
        <w:adjustRightInd w:val="0"/>
        <w:spacing w:after="0" w:line="240" w:lineRule="auto"/>
        <w:jc w:val="both"/>
        <w:rPr>
          <w:rFonts w:ascii="Times New Roman" w:hAnsi="Times New Roman" w:cs="Times New Roman"/>
          <w:lang w:val="en-US"/>
        </w:rPr>
      </w:pPr>
    </w:p>
    <w:p w:rsidR="008652B5" w:rsidRDefault="008652B5">
      <w:pPr>
        <w:numPr>
          <w:ilvl w:val="0"/>
          <w:numId w:val="89"/>
        </w:numPr>
        <w:tabs>
          <w:tab w:val="clear" w:pos="2340"/>
          <w:tab w:val="num"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Sylfaen" w:cs="Times New Roman"/>
          <w:lang w:val="en-US"/>
        </w:rPr>
        <w:t>State control over mining and subsoil protection shall be implemented through inspections, audits and off-site examinations in manner established by the Law of the Republic of Armenia on Organiz</w:t>
      </w:r>
      <w:r>
        <w:rPr>
          <w:rFonts w:ascii="Times New Roman" w:hAnsi="Sylfaen" w:cs="Times New Roman"/>
          <w:lang w:val="en-US"/>
        </w:rPr>
        <w:t>ing</w:t>
      </w:r>
      <w:r w:rsidRPr="0053483B">
        <w:rPr>
          <w:rFonts w:ascii="Times New Roman" w:hAnsi="Sylfaen" w:cs="Times New Roman"/>
          <w:lang w:val="en-US"/>
        </w:rPr>
        <w:t xml:space="preserve"> and </w:t>
      </w:r>
      <w:proofErr w:type="gramStart"/>
      <w:r w:rsidRPr="0053483B">
        <w:rPr>
          <w:rFonts w:ascii="Times New Roman" w:hAnsi="Sylfaen" w:cs="Times New Roman"/>
          <w:lang w:val="en-US"/>
        </w:rPr>
        <w:t>Conduct</w:t>
      </w:r>
      <w:r>
        <w:rPr>
          <w:rFonts w:ascii="Times New Roman" w:hAnsi="Sylfaen" w:cs="Times New Roman"/>
          <w:lang w:val="en-US"/>
        </w:rPr>
        <w:t xml:space="preserve">ing </w:t>
      </w:r>
      <w:r w:rsidRPr="0053483B">
        <w:rPr>
          <w:rFonts w:ascii="Times New Roman" w:hAnsi="Sylfaen" w:cs="Times New Roman"/>
          <w:lang w:val="en-US"/>
        </w:rPr>
        <w:t xml:space="preserve"> </w:t>
      </w:r>
      <w:r>
        <w:rPr>
          <w:rFonts w:ascii="Times New Roman" w:hAnsi="Sylfaen" w:cs="Times New Roman"/>
          <w:lang w:val="en-US"/>
        </w:rPr>
        <w:t>Inspections</w:t>
      </w:r>
      <w:proofErr w:type="gramEnd"/>
      <w:r>
        <w:rPr>
          <w:rFonts w:ascii="Times New Roman" w:hAnsi="Sylfaen" w:cs="Times New Roman"/>
          <w:lang w:val="en-US"/>
        </w:rPr>
        <w:t xml:space="preserve"> </w:t>
      </w:r>
      <w:r w:rsidRPr="0053483B">
        <w:rPr>
          <w:rFonts w:ascii="Times New Roman" w:hAnsi="Sylfaen" w:cs="Times New Roman"/>
          <w:lang w:val="en-US"/>
        </w:rPr>
        <w:t>in the Republic of Armenia</w:t>
      </w:r>
      <w:r>
        <w:rPr>
          <w:rFonts w:ascii="Times New Roman" w:hAnsi="Sylfaen" w:cs="Times New Roman"/>
          <w:lang w:val="en-US"/>
        </w:rPr>
        <w:t xml:space="preserve"> in accordance with the</w:t>
      </w:r>
      <w:r w:rsidRPr="0053483B">
        <w:rPr>
          <w:rFonts w:ascii="Times New Roman" w:hAnsi="Sylfaen" w:cs="Times New Roman"/>
          <w:lang w:val="en-US"/>
        </w:rPr>
        <w:t xml:space="preserve"> provisions of present Code.</w:t>
      </w:r>
    </w:p>
    <w:p w:rsidR="008652B5" w:rsidRDefault="008652B5">
      <w:pPr>
        <w:numPr>
          <w:ilvl w:val="0"/>
          <w:numId w:val="89"/>
        </w:numPr>
        <w:tabs>
          <w:tab w:val="clear" w:pos="2340"/>
          <w:tab w:val="num"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Sylfaen" w:cs="Times New Roman"/>
          <w:lang w:val="en-US"/>
        </w:rPr>
        <w:t>Subsoil control public inspector must file a copy of report defined in clause 10</w:t>
      </w:r>
      <w:r w:rsidRPr="0053483B">
        <w:rPr>
          <w:rFonts w:ascii="Times New Roman" w:hAnsi="Sylfaen" w:cs="Times New Roman"/>
          <w:vertAlign w:val="superscript"/>
          <w:lang w:val="en-US"/>
        </w:rPr>
        <w:t xml:space="preserve"> </w:t>
      </w:r>
      <w:r w:rsidRPr="0053483B">
        <w:rPr>
          <w:rFonts w:ascii="Times New Roman" w:hAnsi="Sylfaen" w:cs="Times New Roman"/>
          <w:lang w:val="en-US"/>
        </w:rPr>
        <w:t>part 1, Article</w:t>
      </w:r>
      <w:r w:rsidRPr="0053483B">
        <w:rPr>
          <w:rFonts w:ascii="Times New Roman" w:hAnsi="Sylfaen" w:cs="Times New Roman"/>
          <w:color w:val="FF0000"/>
          <w:lang w:val="en-US"/>
        </w:rPr>
        <w:t xml:space="preserve"> </w:t>
      </w:r>
      <w:r>
        <w:rPr>
          <w:rFonts w:ascii="Times New Roman" w:hAnsi="Sylfaen" w:cs="Times New Roman"/>
          <w:lang w:val="en-US"/>
        </w:rPr>
        <w:t>76</w:t>
      </w:r>
      <w:r w:rsidRPr="0053483B">
        <w:rPr>
          <w:rFonts w:ascii="Times New Roman" w:hAnsi="Sylfaen" w:cs="Times New Roman"/>
          <w:lang w:val="en-US"/>
        </w:rPr>
        <w:t xml:space="preserve"> of present Code to tax inspectorate.</w:t>
      </w:r>
    </w:p>
    <w:p w:rsidR="008652B5" w:rsidRDefault="008652B5">
      <w:pPr>
        <w:numPr>
          <w:ilvl w:val="0"/>
          <w:numId w:val="89"/>
        </w:numPr>
        <w:tabs>
          <w:tab w:val="clear" w:pos="2340"/>
          <w:tab w:val="num"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Sylfaen" w:cs="Times New Roman"/>
          <w:lang w:val="en-US"/>
        </w:rPr>
        <w:t>Authorized body must provide tax inspectorate with information on signed mining agreements.</w:t>
      </w:r>
    </w:p>
    <w:p w:rsidR="008652B5" w:rsidRPr="0053483B" w:rsidRDefault="008652B5" w:rsidP="00C6674B">
      <w:pPr>
        <w:autoSpaceDE w:val="0"/>
        <w:autoSpaceDN w:val="0"/>
        <w:adjustRightInd w:val="0"/>
        <w:spacing w:after="0" w:line="240" w:lineRule="auto"/>
        <w:jc w:val="both"/>
        <w:rPr>
          <w:rFonts w:ascii="Times New Roman" w:hAnsi="Sylfaen" w:cs="Times New Roman"/>
          <w:lang w:val="en-US"/>
        </w:rPr>
      </w:pPr>
    </w:p>
    <w:p w:rsidR="008652B5" w:rsidRPr="0053483B" w:rsidRDefault="008652B5" w:rsidP="00966C36">
      <w:pPr>
        <w:autoSpaceDE w:val="0"/>
        <w:autoSpaceDN w:val="0"/>
        <w:adjustRightInd w:val="0"/>
        <w:spacing w:after="0" w:line="240" w:lineRule="auto"/>
        <w:jc w:val="both"/>
        <w:rPr>
          <w:rFonts w:ascii="Times New Roman" w:hAnsi="Sylfaen" w:cs="Times New Roman"/>
          <w:lang w:val="en-US"/>
        </w:rPr>
      </w:pPr>
      <w:r>
        <w:rPr>
          <w:rFonts w:ascii="Times New Roman" w:hAnsi="Sylfaen" w:cs="Times New Roman"/>
          <w:lang w:val="en-US"/>
        </w:rPr>
        <w:t>ARTICLE 78</w:t>
      </w:r>
      <w:r>
        <w:rPr>
          <w:rFonts w:ascii="Times New Roman" w:hAnsi="Sylfaen" w:cs="Times New Roman"/>
          <w:lang w:val="en-US"/>
        </w:rPr>
        <w:tab/>
      </w:r>
      <w:proofErr w:type="gramStart"/>
      <w:r w:rsidRPr="0053483B">
        <w:rPr>
          <w:rFonts w:ascii="Times New Roman" w:hAnsi="Sylfaen" w:cs="Times New Roman"/>
          <w:lang w:val="en-US"/>
        </w:rPr>
        <w:t>Liability</w:t>
      </w:r>
      <w:proofErr w:type="gramEnd"/>
      <w:r w:rsidRPr="0053483B">
        <w:rPr>
          <w:rFonts w:ascii="Times New Roman" w:hAnsi="Sylfaen" w:cs="Times New Roman"/>
          <w:lang w:val="en-US"/>
        </w:rPr>
        <w:t xml:space="preserve"> for Violation of Provisions of this Law</w:t>
      </w:r>
    </w:p>
    <w:p w:rsidR="008652B5" w:rsidRPr="0053483B" w:rsidRDefault="008652B5" w:rsidP="00C6674B">
      <w:pPr>
        <w:autoSpaceDE w:val="0"/>
        <w:autoSpaceDN w:val="0"/>
        <w:adjustRightInd w:val="0"/>
        <w:spacing w:after="0" w:line="240" w:lineRule="auto"/>
        <w:jc w:val="both"/>
        <w:rPr>
          <w:rFonts w:ascii="Times New Roman" w:hAnsi="Sylfaen" w:cs="Times New Roman"/>
          <w:lang w:val="en-US"/>
        </w:rPr>
      </w:pPr>
    </w:p>
    <w:p w:rsidR="008652B5" w:rsidRPr="0053483B" w:rsidRDefault="008652B5" w:rsidP="00C6674B">
      <w:pPr>
        <w:numPr>
          <w:ilvl w:val="0"/>
          <w:numId w:val="96"/>
        </w:numPr>
        <w:autoSpaceDE w:val="0"/>
        <w:autoSpaceDN w:val="0"/>
        <w:adjustRightInd w:val="0"/>
        <w:spacing w:after="0" w:line="240" w:lineRule="auto"/>
        <w:jc w:val="both"/>
        <w:rPr>
          <w:rFonts w:ascii="Times New Roman" w:hAnsi="Sylfaen" w:cs="Times New Roman"/>
          <w:lang w:val="en-US"/>
        </w:rPr>
      </w:pPr>
      <w:r w:rsidRPr="0053483B">
        <w:rPr>
          <w:rFonts w:ascii="Times New Roman" w:hAnsi="Sylfaen" w:cs="Times New Roman"/>
          <w:lang w:val="en-US"/>
        </w:rPr>
        <w:t xml:space="preserve">Mining operators and their officials are subject to liability for violation of provisions of this law in </w:t>
      </w:r>
      <w:r>
        <w:rPr>
          <w:rFonts w:ascii="Times New Roman" w:hAnsi="Sylfaen" w:cs="Times New Roman"/>
          <w:lang w:val="en-US"/>
        </w:rPr>
        <w:t xml:space="preserve">the </w:t>
      </w:r>
      <w:r w:rsidRPr="0053483B">
        <w:rPr>
          <w:rFonts w:ascii="Times New Roman" w:hAnsi="Sylfaen" w:cs="Times New Roman"/>
          <w:lang w:val="en-US"/>
        </w:rPr>
        <w:t xml:space="preserve">manner </w:t>
      </w:r>
      <w:r>
        <w:rPr>
          <w:rFonts w:ascii="Times New Roman" w:hAnsi="Sylfaen" w:cs="Times New Roman"/>
          <w:lang w:val="en-US"/>
        </w:rPr>
        <w:t>prescribed by the laws of the</w:t>
      </w:r>
      <w:r w:rsidRPr="0053483B">
        <w:rPr>
          <w:rFonts w:ascii="Times New Roman" w:hAnsi="Sylfaen" w:cs="Times New Roman"/>
          <w:lang w:val="en-US"/>
        </w:rPr>
        <w:t xml:space="preserve"> Republic of Armenia.</w:t>
      </w:r>
    </w:p>
    <w:p w:rsidR="008652B5" w:rsidRPr="0053483B" w:rsidRDefault="008652B5" w:rsidP="00C6674B">
      <w:pPr>
        <w:numPr>
          <w:ilvl w:val="0"/>
          <w:numId w:val="96"/>
        </w:numPr>
        <w:autoSpaceDE w:val="0"/>
        <w:autoSpaceDN w:val="0"/>
        <w:adjustRightInd w:val="0"/>
        <w:spacing w:after="0" w:line="240" w:lineRule="auto"/>
        <w:jc w:val="both"/>
        <w:rPr>
          <w:rFonts w:ascii="Times New Roman" w:hAnsi="Sylfaen" w:cs="Times New Roman"/>
          <w:lang w:val="en-US"/>
        </w:rPr>
      </w:pPr>
      <w:r w:rsidRPr="0053483B">
        <w:rPr>
          <w:rFonts w:ascii="Times New Roman" w:hAnsi="Sylfaen" w:cs="Times New Roman"/>
          <w:lang w:val="en-US"/>
        </w:rPr>
        <w:t xml:space="preserve">Performance of mining without mining license is prohibited. Use of minerals or carrying out of geological exploration without having the permits established by this law generates liability for illegal entrepreneurship as defined in the Republic of Armenia law </w:t>
      </w:r>
      <w:r w:rsidRPr="0053483B">
        <w:rPr>
          <w:rFonts w:ascii="Times New Roman" w:hAnsi="Sylfaen" w:cs="Sylfaen"/>
          <w:lang w:val="en-US"/>
        </w:rPr>
        <w:t>“</w:t>
      </w:r>
      <w:r w:rsidRPr="0053483B">
        <w:rPr>
          <w:rFonts w:ascii="Times New Roman" w:hAnsi="Sylfaen" w:cs="Times New Roman"/>
          <w:lang w:val="en-US"/>
        </w:rPr>
        <w:t>On Taxes</w:t>
      </w:r>
      <w:r w:rsidRPr="0053483B">
        <w:rPr>
          <w:rFonts w:ascii="Times New Roman" w:hAnsi="Sylfaen" w:cs="Sylfaen"/>
          <w:lang w:val="en-US"/>
        </w:rPr>
        <w:t>”</w:t>
      </w:r>
      <w:r w:rsidRPr="0053483B">
        <w:rPr>
          <w:rFonts w:ascii="Times New Roman" w:hAnsi="Sylfaen" w:cs="Times New Roman"/>
          <w:lang w:val="en-US"/>
        </w:rPr>
        <w:t xml:space="preserve">. </w:t>
      </w:r>
    </w:p>
    <w:p w:rsidR="008652B5" w:rsidRPr="0053483B" w:rsidRDefault="008652B5" w:rsidP="00B22470">
      <w:pPr>
        <w:autoSpaceDE w:val="0"/>
        <w:autoSpaceDN w:val="0"/>
        <w:adjustRightInd w:val="0"/>
        <w:spacing w:after="0" w:line="240" w:lineRule="auto"/>
        <w:ind w:left="720"/>
        <w:jc w:val="both"/>
        <w:rPr>
          <w:rFonts w:ascii="Times New Roman" w:hAnsi="Times New Roman" w:cs="Times New Roman"/>
          <w:lang w:val="en-US"/>
        </w:rPr>
      </w:pPr>
    </w:p>
    <w:p w:rsidR="008652B5" w:rsidRPr="0053483B" w:rsidRDefault="008652B5" w:rsidP="00B22470">
      <w:pPr>
        <w:autoSpaceDE w:val="0"/>
        <w:autoSpaceDN w:val="0"/>
        <w:adjustRightInd w:val="0"/>
        <w:spacing w:after="0" w:line="240" w:lineRule="auto"/>
        <w:jc w:val="both"/>
        <w:rPr>
          <w:rFonts w:ascii="Times New Roman" w:hAnsi="Times New Roman" w:cs="Times New Roman"/>
          <w:lang w:val="en-US"/>
        </w:rPr>
      </w:pPr>
      <w:r w:rsidRPr="0053483B">
        <w:rPr>
          <w:rFonts w:ascii="Times New Roman" w:hAnsi="Times New Roman" w:cs="Times New Roman"/>
          <w:lang w:val="en-US"/>
        </w:rPr>
        <w:tab/>
      </w:r>
    </w:p>
    <w:p w:rsidR="008652B5" w:rsidRDefault="008652B5">
      <w:pPr>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CHAPTER 11</w:t>
      </w:r>
    </w:p>
    <w:p w:rsidR="008652B5" w:rsidRPr="0053483B" w:rsidRDefault="008652B5" w:rsidP="00B22470">
      <w:pPr>
        <w:autoSpaceDE w:val="0"/>
        <w:autoSpaceDN w:val="0"/>
        <w:adjustRightInd w:val="0"/>
        <w:spacing w:after="0" w:line="240" w:lineRule="auto"/>
        <w:jc w:val="center"/>
        <w:rPr>
          <w:rFonts w:ascii="Times New Roman" w:hAnsi="Times New Roman" w:cs="Times New Roman"/>
          <w:lang w:val="en-US"/>
        </w:rPr>
      </w:pPr>
    </w:p>
    <w:p w:rsidR="008652B5" w:rsidRPr="0053483B" w:rsidRDefault="008652B5" w:rsidP="00B22470">
      <w:pPr>
        <w:autoSpaceDE w:val="0"/>
        <w:autoSpaceDN w:val="0"/>
        <w:adjustRightInd w:val="0"/>
        <w:spacing w:after="0" w:line="240" w:lineRule="auto"/>
        <w:jc w:val="center"/>
        <w:rPr>
          <w:rFonts w:ascii="Times New Roman" w:hAnsi="Sylfaen" w:cs="Times New Roman"/>
          <w:lang w:val="en-US"/>
        </w:rPr>
      </w:pPr>
      <w:r w:rsidRPr="0053483B">
        <w:rPr>
          <w:rFonts w:ascii="Times New Roman" w:hAnsi="Sylfaen" w:cs="Times New Roman"/>
          <w:lang w:val="en-US"/>
        </w:rPr>
        <w:t>DISPUTE SETTLEMENT</w:t>
      </w:r>
    </w:p>
    <w:p w:rsidR="008652B5" w:rsidRPr="0053483B" w:rsidRDefault="008652B5" w:rsidP="00B22470">
      <w:pPr>
        <w:autoSpaceDE w:val="0"/>
        <w:autoSpaceDN w:val="0"/>
        <w:adjustRightInd w:val="0"/>
        <w:spacing w:after="0" w:line="240" w:lineRule="auto"/>
        <w:jc w:val="center"/>
        <w:rPr>
          <w:rFonts w:ascii="Times New Roman" w:hAnsi="Sylfaen" w:cs="Times New Roman"/>
          <w:lang w:val="en-US"/>
        </w:rPr>
      </w:pPr>
    </w:p>
    <w:p w:rsidR="008652B5" w:rsidRPr="0053483B" w:rsidRDefault="008652B5" w:rsidP="00966C36">
      <w:pPr>
        <w:autoSpaceDE w:val="0"/>
        <w:autoSpaceDN w:val="0"/>
        <w:adjustRightInd w:val="0"/>
        <w:spacing w:after="0" w:line="240" w:lineRule="auto"/>
        <w:jc w:val="both"/>
        <w:rPr>
          <w:rFonts w:ascii="Times New Roman" w:hAnsi="Sylfaen" w:cs="Times New Roman"/>
          <w:lang w:val="en-US"/>
        </w:rPr>
      </w:pPr>
      <w:r>
        <w:rPr>
          <w:rFonts w:ascii="Times New Roman" w:hAnsi="Sylfaen" w:cs="Times New Roman"/>
          <w:lang w:val="en-US"/>
        </w:rPr>
        <w:t>ARTICLE 79</w:t>
      </w:r>
      <w:r>
        <w:rPr>
          <w:rFonts w:ascii="Times New Roman" w:hAnsi="Sylfaen" w:cs="Times New Roman"/>
          <w:lang w:val="en-US"/>
        </w:rPr>
        <w:tab/>
      </w:r>
      <w:r w:rsidRPr="0053483B">
        <w:rPr>
          <w:rFonts w:ascii="Times New Roman" w:hAnsi="Sylfaen" w:cs="Times New Roman"/>
          <w:lang w:val="en-US"/>
        </w:rPr>
        <w:t xml:space="preserve">Dispute Settlement </w:t>
      </w:r>
      <w:proofErr w:type="gramStart"/>
      <w:r w:rsidRPr="0053483B">
        <w:rPr>
          <w:rFonts w:ascii="Times New Roman" w:hAnsi="Sylfaen" w:cs="Times New Roman"/>
          <w:lang w:val="en-US"/>
        </w:rPr>
        <w:t>Procedure</w:t>
      </w:r>
      <w:proofErr w:type="gramEnd"/>
    </w:p>
    <w:p w:rsidR="008652B5" w:rsidRPr="0053483B" w:rsidRDefault="008652B5" w:rsidP="007A10A9">
      <w:pPr>
        <w:autoSpaceDE w:val="0"/>
        <w:autoSpaceDN w:val="0"/>
        <w:adjustRightInd w:val="0"/>
        <w:spacing w:after="0" w:line="240" w:lineRule="auto"/>
        <w:ind w:left="900"/>
        <w:jc w:val="both"/>
        <w:rPr>
          <w:rFonts w:ascii="Times New Roman" w:hAnsi="Sylfaen" w:cs="Times New Roman"/>
          <w:lang w:val="en-US"/>
        </w:rPr>
      </w:pPr>
    </w:p>
    <w:p w:rsidR="008652B5" w:rsidRPr="0053483B" w:rsidRDefault="008652B5" w:rsidP="007A10A9">
      <w:pPr>
        <w:autoSpaceDE w:val="0"/>
        <w:autoSpaceDN w:val="0"/>
        <w:adjustRightInd w:val="0"/>
        <w:spacing w:after="0" w:line="240" w:lineRule="auto"/>
        <w:ind w:left="900"/>
        <w:jc w:val="both"/>
        <w:rPr>
          <w:rFonts w:ascii="Times New Roman" w:hAnsi="Sylfaen" w:cs="Times New Roman"/>
          <w:lang w:val="en-US"/>
        </w:rPr>
      </w:pPr>
      <w:r w:rsidRPr="0053483B">
        <w:rPr>
          <w:rFonts w:ascii="Times New Roman" w:hAnsi="Sylfaen" w:cs="Times New Roman"/>
          <w:lang w:val="en-US"/>
        </w:rPr>
        <w:t>Any disputes arising during the period of exercising mining rights shall be settled in accordance with the Republic of Armenia laws and other legal acts.</w:t>
      </w:r>
    </w:p>
    <w:p w:rsidR="008652B5" w:rsidRPr="0053483B" w:rsidRDefault="008652B5" w:rsidP="007A10A9">
      <w:pPr>
        <w:autoSpaceDE w:val="0"/>
        <w:autoSpaceDN w:val="0"/>
        <w:adjustRightInd w:val="0"/>
        <w:spacing w:after="0" w:line="240" w:lineRule="auto"/>
        <w:ind w:left="900"/>
        <w:jc w:val="both"/>
        <w:rPr>
          <w:rFonts w:ascii="Times New Roman" w:hAnsi="Sylfaen" w:cs="Times New Roman"/>
          <w:lang w:val="en-US"/>
        </w:rPr>
      </w:pPr>
      <w:r w:rsidRPr="0053483B">
        <w:rPr>
          <w:rFonts w:ascii="Times New Roman" w:hAnsi="Sylfaen" w:cs="Times New Roman"/>
          <w:lang w:val="en-US"/>
        </w:rPr>
        <w:t xml:space="preserve"> </w:t>
      </w:r>
    </w:p>
    <w:p w:rsidR="008652B5" w:rsidRDefault="008652B5">
      <w:pPr>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CHAPTER 12</w:t>
      </w:r>
      <w:r>
        <w:rPr>
          <w:rFonts w:ascii="Times New Roman" w:hAnsi="Times New Roman" w:cs="Times New Roman"/>
          <w:lang w:val="en-US"/>
        </w:rPr>
        <w:tab/>
      </w:r>
      <w:r w:rsidRPr="0053483B">
        <w:rPr>
          <w:rFonts w:ascii="Times New Roman" w:hAnsi="Times New Roman" w:cs="Times New Roman"/>
          <w:lang w:val="en-US"/>
        </w:rPr>
        <w:t xml:space="preserve"> </w:t>
      </w:r>
    </w:p>
    <w:p w:rsidR="008652B5" w:rsidRPr="0053483B" w:rsidRDefault="008652B5" w:rsidP="007A10A9">
      <w:pPr>
        <w:autoSpaceDE w:val="0"/>
        <w:autoSpaceDN w:val="0"/>
        <w:adjustRightInd w:val="0"/>
        <w:spacing w:after="0" w:line="240" w:lineRule="auto"/>
        <w:ind w:left="900"/>
        <w:jc w:val="both"/>
        <w:rPr>
          <w:rFonts w:ascii="Times New Roman" w:hAnsi="Sylfaen" w:cs="Times New Roman"/>
          <w:lang w:val="en-US"/>
        </w:rPr>
      </w:pPr>
    </w:p>
    <w:p w:rsidR="008652B5" w:rsidRPr="0053483B" w:rsidRDefault="008652B5" w:rsidP="00B22470">
      <w:pPr>
        <w:autoSpaceDE w:val="0"/>
        <w:autoSpaceDN w:val="0"/>
        <w:adjustRightInd w:val="0"/>
        <w:spacing w:after="0" w:line="240" w:lineRule="auto"/>
        <w:jc w:val="center"/>
        <w:rPr>
          <w:rFonts w:ascii="Times New Roman" w:hAnsi="Sylfaen" w:cs="Times New Roman"/>
          <w:lang w:val="en-US"/>
        </w:rPr>
      </w:pPr>
      <w:r w:rsidRPr="0053483B">
        <w:rPr>
          <w:rFonts w:ascii="Times New Roman" w:hAnsi="Sylfaen" w:cs="Times New Roman"/>
          <w:lang w:val="en-US"/>
        </w:rPr>
        <w:t>TRANSITIONAL AND FINAL PROVISIONS</w:t>
      </w:r>
    </w:p>
    <w:p w:rsidR="008652B5" w:rsidRPr="0053483B" w:rsidRDefault="008652B5" w:rsidP="00B22470">
      <w:pPr>
        <w:autoSpaceDE w:val="0"/>
        <w:autoSpaceDN w:val="0"/>
        <w:adjustRightInd w:val="0"/>
        <w:spacing w:after="0" w:line="240" w:lineRule="auto"/>
        <w:jc w:val="center"/>
        <w:rPr>
          <w:rFonts w:ascii="Times New Roman" w:hAnsi="Times New Roman" w:cs="Times New Roman"/>
          <w:lang w:val="en-US"/>
        </w:rPr>
      </w:pPr>
    </w:p>
    <w:p w:rsidR="008652B5" w:rsidRPr="0053483B" w:rsidRDefault="008652B5" w:rsidP="00B22470">
      <w:pPr>
        <w:autoSpaceDE w:val="0"/>
        <w:autoSpaceDN w:val="0"/>
        <w:adjustRightInd w:val="0"/>
        <w:spacing w:after="0" w:line="240" w:lineRule="auto"/>
        <w:jc w:val="both"/>
        <w:rPr>
          <w:rFonts w:ascii="Times New Roman" w:hAnsi="Times New Roman" w:cs="Times New Roman"/>
          <w:lang w:val="en-US"/>
        </w:rPr>
      </w:pPr>
    </w:p>
    <w:p w:rsidR="008652B5" w:rsidRDefault="008652B5">
      <w:pPr>
        <w:autoSpaceDE w:val="0"/>
        <w:autoSpaceDN w:val="0"/>
        <w:adjustRightInd w:val="0"/>
        <w:spacing w:after="0" w:line="240" w:lineRule="auto"/>
        <w:ind w:left="900"/>
        <w:jc w:val="both"/>
        <w:rPr>
          <w:rFonts w:ascii="Times New Roman" w:hAnsi="Times New Roman" w:cs="Times New Roman"/>
          <w:lang w:val="en-US"/>
        </w:rPr>
      </w:pPr>
      <w:r>
        <w:rPr>
          <w:rFonts w:ascii="Times New Roman" w:hAnsi="Sylfaen" w:cs="Times New Roman"/>
          <w:lang w:val="en-US"/>
        </w:rPr>
        <w:t>ARTICLE 80</w:t>
      </w:r>
      <w:r>
        <w:rPr>
          <w:rFonts w:ascii="Times New Roman" w:hAnsi="Sylfaen" w:cs="Times New Roman"/>
          <w:lang w:val="en-US"/>
        </w:rPr>
        <w:tab/>
      </w:r>
      <w:r w:rsidRPr="0053483B">
        <w:rPr>
          <w:rFonts w:ascii="Times New Roman" w:hAnsi="Sylfaen" w:cs="Times New Roman"/>
          <w:lang w:val="en-US"/>
        </w:rPr>
        <w:t>Transitional Provisions</w:t>
      </w:r>
    </w:p>
    <w:p w:rsidR="008652B5" w:rsidRPr="0053483B" w:rsidRDefault="008652B5" w:rsidP="00B22470">
      <w:pPr>
        <w:autoSpaceDE w:val="0"/>
        <w:autoSpaceDN w:val="0"/>
        <w:adjustRightInd w:val="0"/>
        <w:spacing w:after="0" w:line="240" w:lineRule="auto"/>
        <w:jc w:val="both"/>
        <w:rPr>
          <w:rFonts w:ascii="Times New Roman" w:hAnsi="Times New Roman" w:cs="Times New Roman"/>
          <w:lang w:val="en-US"/>
        </w:rPr>
      </w:pPr>
    </w:p>
    <w:p w:rsidR="008652B5" w:rsidRDefault="008652B5">
      <w:pPr>
        <w:numPr>
          <w:ilvl w:val="0"/>
          <w:numId w:val="90"/>
        </w:numPr>
        <w:tabs>
          <w:tab w:val="clear" w:pos="2340"/>
          <w:tab w:val="num"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Sylfaen" w:cs="Times New Roman"/>
          <w:lang w:val="en-US"/>
        </w:rPr>
        <w:t>Present Code shall apply to legal relationships arising during mining activities</w:t>
      </w:r>
      <w:r w:rsidRPr="0053483B">
        <w:rPr>
          <w:rFonts w:ascii="Times New Roman" w:hAnsi="Times New Roman" w:cs="Times New Roman"/>
          <w:lang w:val="en-US"/>
        </w:rPr>
        <w:t xml:space="preserve"> after the Code enters into force, unless provided otherwise by present Code</w:t>
      </w:r>
      <w:r w:rsidRPr="0053483B">
        <w:rPr>
          <w:rFonts w:ascii="Times New Roman" w:hAnsi="Sylfaen" w:cs="Times New Roman"/>
          <w:lang w:val="en-US"/>
        </w:rPr>
        <w:t>.</w:t>
      </w:r>
    </w:p>
    <w:p w:rsidR="008652B5" w:rsidRDefault="008652B5">
      <w:pPr>
        <w:numPr>
          <w:ilvl w:val="0"/>
          <w:numId w:val="90"/>
        </w:numPr>
        <w:tabs>
          <w:tab w:val="clear" w:pos="2340"/>
          <w:tab w:val="num"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Sylfaen" w:cs="Times New Roman"/>
          <w:lang w:val="en-US"/>
        </w:rPr>
        <w:t xml:space="preserve">Contractual or other legal relationships arising during mining activities carried out before the present Code </w:t>
      </w:r>
      <w:r w:rsidRPr="0053483B">
        <w:rPr>
          <w:rFonts w:ascii="Times New Roman" w:hAnsi="Times New Roman" w:cs="Times New Roman"/>
          <w:lang w:val="en-US"/>
        </w:rPr>
        <w:t xml:space="preserve">enters into force shall be subject to the same </w:t>
      </w:r>
      <w:r w:rsidRPr="0053483B">
        <w:rPr>
          <w:rFonts w:ascii="Times New Roman" w:hAnsi="Sylfaen" w:cs="Times New Roman"/>
          <w:lang w:val="en-US"/>
        </w:rPr>
        <w:t>rights and responsibilities</w:t>
      </w:r>
      <w:r w:rsidRPr="0053483B">
        <w:rPr>
          <w:rFonts w:ascii="Times New Roman" w:hAnsi="Times New Roman" w:cs="Times New Roman"/>
          <w:lang w:val="en-US"/>
        </w:rPr>
        <w:t>,</w:t>
      </w:r>
      <w:r w:rsidRPr="0053483B">
        <w:rPr>
          <w:rFonts w:ascii="Times New Roman" w:hAnsi="Sylfaen" w:cs="Times New Roman"/>
          <w:lang w:val="en-US"/>
        </w:rPr>
        <w:t xml:space="preserve"> which shall apply after the Code </w:t>
      </w:r>
      <w:r w:rsidRPr="0053483B">
        <w:rPr>
          <w:rFonts w:ascii="Times New Roman" w:hAnsi="Times New Roman" w:cs="Times New Roman"/>
          <w:lang w:val="en-US"/>
        </w:rPr>
        <w:t>enters into force</w:t>
      </w:r>
      <w:r w:rsidRPr="0053483B">
        <w:rPr>
          <w:rFonts w:ascii="Times New Roman" w:hAnsi="Sylfaen" w:cs="Times New Roman"/>
          <w:lang w:val="en-US"/>
        </w:rPr>
        <w:t>.</w:t>
      </w:r>
    </w:p>
    <w:p w:rsidR="008652B5" w:rsidRDefault="008652B5">
      <w:pPr>
        <w:numPr>
          <w:ilvl w:val="0"/>
          <w:numId w:val="90"/>
        </w:numPr>
        <w:tabs>
          <w:tab w:val="clear" w:pos="2340"/>
          <w:tab w:val="num"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Sylfaen" w:cs="Times New Roman"/>
          <w:lang w:val="en-US"/>
        </w:rPr>
        <w:t>Mining rights provided before present Code</w:t>
      </w:r>
      <w:r w:rsidRPr="0053483B">
        <w:rPr>
          <w:rFonts w:ascii="Times New Roman" w:hAnsi="Times New Roman" w:cs="Times New Roman"/>
          <w:lang w:val="en-US"/>
        </w:rPr>
        <w:t xml:space="preserve"> enters into force</w:t>
      </w:r>
      <w:r w:rsidRPr="0053483B">
        <w:rPr>
          <w:rFonts w:ascii="Times New Roman" w:hAnsi="Sylfaen" w:cs="Times New Roman"/>
          <w:lang w:val="en-US"/>
        </w:rPr>
        <w:t xml:space="preserve"> shall remain in force.</w:t>
      </w:r>
    </w:p>
    <w:p w:rsidR="008652B5" w:rsidRDefault="008652B5">
      <w:pPr>
        <w:numPr>
          <w:ilvl w:val="0"/>
          <w:numId w:val="90"/>
        </w:numPr>
        <w:tabs>
          <w:tab w:val="clear" w:pos="2340"/>
          <w:tab w:val="num"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Sylfaen" w:cs="Times New Roman"/>
          <w:lang w:val="en-US"/>
        </w:rPr>
        <w:t>Those mining operators, which by the date when present Code</w:t>
      </w:r>
      <w:r w:rsidRPr="0053483B">
        <w:rPr>
          <w:rFonts w:ascii="Times New Roman" w:hAnsi="Times New Roman" w:cs="Times New Roman"/>
          <w:lang w:val="en-US"/>
        </w:rPr>
        <w:t xml:space="preserve"> enters into force</w:t>
      </w:r>
      <w:r w:rsidRPr="0053483B">
        <w:rPr>
          <w:rFonts w:ascii="Times New Roman" w:hAnsi="Sylfaen" w:cs="Times New Roman"/>
          <w:lang w:val="en-US"/>
        </w:rPr>
        <w:t xml:space="preserve"> do not have registered rights over the land plots that are necessary for mining, may apply to the head of respective community in the established manner for land allocation.</w:t>
      </w:r>
    </w:p>
    <w:p w:rsidR="008652B5" w:rsidRDefault="008652B5">
      <w:pPr>
        <w:numPr>
          <w:ilvl w:val="0"/>
          <w:numId w:val="90"/>
        </w:numPr>
        <w:tabs>
          <w:tab w:val="clear" w:pos="2340"/>
          <w:tab w:val="num"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 xml:space="preserve">Mining licenses provided before shall stay in force until receiving a permit pursuant to new Code. In case of reissuing the right of mining, period for provision and effect of the new permits are deemed as periods established under licenses granted before this law entered into effect. </w:t>
      </w:r>
    </w:p>
    <w:p w:rsidR="008652B5" w:rsidRDefault="008652B5">
      <w:pPr>
        <w:numPr>
          <w:ilvl w:val="0"/>
          <w:numId w:val="90"/>
        </w:numPr>
        <w:tabs>
          <w:tab w:val="clear" w:pos="2340"/>
          <w:tab w:val="num"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 xml:space="preserve">Within </w:t>
      </w:r>
      <w:r>
        <w:rPr>
          <w:rFonts w:ascii="Times New Roman" w:hAnsi="Times New Roman" w:cs="Times New Roman"/>
          <w:lang w:val="en-US"/>
        </w:rPr>
        <w:t xml:space="preserve">12 </w:t>
      </w:r>
      <w:r w:rsidRPr="0053483B">
        <w:rPr>
          <w:rFonts w:ascii="Times New Roman" w:hAnsi="Times New Roman" w:cs="Times New Roman"/>
          <w:lang w:val="en-US"/>
        </w:rPr>
        <w:t xml:space="preserve">months after this law enters into effect, mining operators shall apply to the authorized body for reissuing their mining right (license, contract, act on mining site allotment). In case of </w:t>
      </w:r>
      <w:r w:rsidRPr="0053483B">
        <w:rPr>
          <w:rFonts w:ascii="Times New Roman" w:hAnsi="Sylfaen" w:cs="Times New Roman"/>
          <w:lang w:val="en-US"/>
        </w:rPr>
        <w:t xml:space="preserve">reissuing the right, </w:t>
      </w:r>
      <w:r w:rsidRPr="0053483B">
        <w:rPr>
          <w:rFonts w:ascii="Times New Roman" w:hAnsi="Times New Roman" w:cs="Times New Roman"/>
          <w:lang w:val="en-US"/>
        </w:rPr>
        <w:t xml:space="preserve">additional payments from mining operator shall not be levied. </w:t>
      </w:r>
    </w:p>
    <w:p w:rsidR="008652B5" w:rsidRDefault="008652B5">
      <w:pPr>
        <w:numPr>
          <w:ilvl w:val="0"/>
          <w:numId w:val="90"/>
        </w:numPr>
        <w:tabs>
          <w:tab w:val="clear" w:pos="2340"/>
          <w:tab w:val="num"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 xml:space="preserve">In case if mining right (license, contract, act on mining site allotment) is not reissued within 6 months after the new Code enters into effect, activities of a mining operator shall be deemed as illegal entrepreneurship, whereby the respective sanctions shall apply. </w:t>
      </w:r>
    </w:p>
    <w:p w:rsidR="008652B5" w:rsidRDefault="008652B5">
      <w:pPr>
        <w:numPr>
          <w:ilvl w:val="0"/>
          <w:numId w:val="90"/>
        </w:numPr>
        <w:tabs>
          <w:tab w:val="clear" w:pos="2340"/>
          <w:tab w:val="num" w:pos="900"/>
        </w:tabs>
        <w:autoSpaceDE w:val="0"/>
        <w:autoSpaceDN w:val="0"/>
        <w:adjustRightInd w:val="0"/>
        <w:spacing w:after="0" w:line="240" w:lineRule="auto"/>
        <w:ind w:left="0" w:firstLine="540"/>
        <w:jc w:val="both"/>
        <w:rPr>
          <w:rFonts w:ascii="Times New Roman" w:hAnsi="Times New Roman" w:cs="Times New Roman"/>
          <w:lang w:val="en-US"/>
        </w:rPr>
      </w:pPr>
      <w:r>
        <w:rPr>
          <w:rFonts w:ascii="Times New Roman" w:hAnsi="Times New Roman" w:cs="Times New Roman"/>
          <w:lang w:val="en-US"/>
        </w:rPr>
        <w:t>From the moment this Code becomes effective, when the conserved and unused industrial dumps (tailing facilities) shall be provided for utilization, the Operator shall be exempt from the duty of paying the Natural Resource User Fees for Use and (or) Royalty. In case the operation of mentioned tailing facilities shall be resumed, the Natural Resource User</w:t>
      </w:r>
      <w:r w:rsidDel="007F7E35">
        <w:rPr>
          <w:rFonts w:ascii="Times New Roman" w:hAnsi="Times New Roman" w:cs="Times New Roman"/>
          <w:lang w:val="en-US"/>
        </w:rPr>
        <w:t xml:space="preserve"> </w:t>
      </w:r>
      <w:r>
        <w:rPr>
          <w:rFonts w:ascii="Times New Roman" w:hAnsi="Times New Roman" w:cs="Times New Roman"/>
          <w:lang w:val="en-US"/>
        </w:rPr>
        <w:t xml:space="preserve">Fees and (or) Royalty shall be paid in a manner established in Clause 9 of the present Article. </w:t>
      </w:r>
    </w:p>
    <w:p w:rsidR="008652B5" w:rsidRDefault="008652B5">
      <w:pPr>
        <w:numPr>
          <w:ilvl w:val="0"/>
          <w:numId w:val="90"/>
        </w:numPr>
        <w:tabs>
          <w:tab w:val="clear" w:pos="2340"/>
          <w:tab w:val="num" w:pos="900"/>
        </w:tabs>
        <w:autoSpaceDE w:val="0"/>
        <w:autoSpaceDN w:val="0"/>
        <w:adjustRightInd w:val="0"/>
        <w:spacing w:after="0" w:line="240" w:lineRule="auto"/>
        <w:ind w:left="0" w:firstLine="540"/>
        <w:jc w:val="both"/>
        <w:rPr>
          <w:rFonts w:ascii="Times New Roman" w:hAnsi="Times New Roman" w:cs="Times New Roman"/>
          <w:lang w:val="en-US"/>
        </w:rPr>
      </w:pPr>
      <w:r>
        <w:rPr>
          <w:rFonts w:ascii="Times New Roman" w:hAnsi="Times New Roman" w:cs="Times New Roman"/>
          <w:lang w:val="en-US"/>
        </w:rPr>
        <w:t xml:space="preserve">From the moment this Code becomes effective, if the industrial dumps (tailing facilities) under operation at that time  shall be provided for utilization, the Operator shall offset the amount of the Natural Resource User Fees and (or) Royalty, which has already been paid as Natural Resource User Fees and (or) Royalty for the minerals. The procedures for offsetting the payment shall be defined by the Government. </w:t>
      </w:r>
    </w:p>
    <w:p w:rsidR="008652B5" w:rsidRPr="0053483B" w:rsidRDefault="008652B5" w:rsidP="00B22470">
      <w:pPr>
        <w:autoSpaceDE w:val="0"/>
        <w:autoSpaceDN w:val="0"/>
        <w:adjustRightInd w:val="0"/>
        <w:spacing w:after="0" w:line="240" w:lineRule="auto"/>
        <w:jc w:val="both"/>
        <w:rPr>
          <w:rFonts w:ascii="Times New Roman" w:hAnsi="Times New Roman" w:cs="Times New Roman"/>
          <w:lang w:val="en-US"/>
        </w:rPr>
      </w:pPr>
    </w:p>
    <w:p w:rsidR="008652B5" w:rsidRPr="0053483B" w:rsidRDefault="008652B5" w:rsidP="00477866">
      <w:pPr>
        <w:autoSpaceDE w:val="0"/>
        <w:autoSpaceDN w:val="0"/>
        <w:adjustRightInd w:val="0"/>
        <w:spacing w:after="0" w:line="240" w:lineRule="auto"/>
        <w:jc w:val="both"/>
        <w:rPr>
          <w:rFonts w:ascii="Times New Roman" w:hAnsi="Times New Roman" w:cs="Times New Roman"/>
          <w:lang w:val="en-US"/>
        </w:rPr>
      </w:pPr>
      <w:r>
        <w:rPr>
          <w:rFonts w:ascii="Times New Roman" w:hAnsi="Sylfaen" w:cs="Times New Roman"/>
          <w:lang w:val="en-US"/>
        </w:rPr>
        <w:t>ARTICLE 81</w:t>
      </w:r>
      <w:r>
        <w:rPr>
          <w:rFonts w:ascii="Times New Roman" w:hAnsi="Sylfaen" w:cs="Times New Roman"/>
          <w:lang w:val="en-US"/>
        </w:rPr>
        <w:tab/>
      </w:r>
      <w:r w:rsidRPr="0053483B">
        <w:rPr>
          <w:rFonts w:ascii="Times New Roman" w:hAnsi="Sylfaen" w:cs="Times New Roman"/>
          <w:lang w:val="en-US"/>
        </w:rPr>
        <w:t>Final Provisions</w:t>
      </w:r>
    </w:p>
    <w:p w:rsidR="008652B5" w:rsidRPr="0053483B" w:rsidRDefault="008652B5" w:rsidP="00B22470">
      <w:pPr>
        <w:autoSpaceDE w:val="0"/>
        <w:autoSpaceDN w:val="0"/>
        <w:adjustRightInd w:val="0"/>
        <w:spacing w:after="0" w:line="240" w:lineRule="auto"/>
        <w:jc w:val="both"/>
        <w:rPr>
          <w:rFonts w:ascii="Times New Roman" w:hAnsi="Times New Roman" w:cs="Times New Roman"/>
          <w:lang w:val="en-US"/>
        </w:rPr>
      </w:pPr>
    </w:p>
    <w:p w:rsidR="008652B5" w:rsidRDefault="008652B5">
      <w:pPr>
        <w:numPr>
          <w:ilvl w:val="0"/>
          <w:numId w:val="91"/>
        </w:numPr>
        <w:tabs>
          <w:tab w:val="clear" w:pos="2340"/>
          <w:tab w:val="num"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Sylfaen" w:cs="Times New Roman"/>
          <w:lang w:val="en-US"/>
        </w:rPr>
        <w:t xml:space="preserve">Present Code shall </w:t>
      </w:r>
      <w:r w:rsidRPr="0053483B">
        <w:rPr>
          <w:rFonts w:ascii="Times New Roman" w:hAnsi="Times New Roman" w:cs="Times New Roman"/>
          <w:lang w:val="en-US"/>
        </w:rPr>
        <w:t>enter into force</w:t>
      </w:r>
      <w:r w:rsidRPr="0053483B">
        <w:rPr>
          <w:rFonts w:ascii="Times New Roman" w:hAnsi="Sylfaen" w:cs="Times New Roman"/>
          <w:lang w:val="en-US"/>
        </w:rPr>
        <w:t xml:space="preserve"> from January 1, 201</w:t>
      </w:r>
      <w:r>
        <w:rPr>
          <w:rFonts w:ascii="Times New Roman" w:hAnsi="Sylfaen" w:cs="Times New Roman"/>
          <w:lang w:val="en-US"/>
        </w:rPr>
        <w:t>2</w:t>
      </w:r>
      <w:r w:rsidRPr="0053483B">
        <w:rPr>
          <w:rFonts w:ascii="Times New Roman" w:hAnsi="Sylfaen" w:cs="Times New Roman"/>
          <w:lang w:val="en-US"/>
        </w:rPr>
        <w:t xml:space="preserve">. </w:t>
      </w:r>
    </w:p>
    <w:p w:rsidR="008652B5" w:rsidRDefault="008652B5">
      <w:pPr>
        <w:numPr>
          <w:ilvl w:val="0"/>
          <w:numId w:val="91"/>
        </w:numPr>
        <w:tabs>
          <w:tab w:val="clear" w:pos="2340"/>
          <w:tab w:val="num"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Times New Roman" w:cs="Times New Roman"/>
          <w:lang w:val="en-US"/>
        </w:rPr>
        <w:t xml:space="preserve">Upon entering of this Code into force </w:t>
      </w:r>
      <w:r w:rsidRPr="0053483B">
        <w:rPr>
          <w:rFonts w:ascii="Times New Roman" w:hAnsi="Sylfaen" w:cs="Times New Roman"/>
          <w:lang w:val="en-US"/>
        </w:rPr>
        <w:t xml:space="preserve">to Mining Code of the Republic of Armenia, dated November 6, 2002, the Law of the Republic of Armenia HO-440-N, dated November 5, 2002 on Provision of Subsoil for Exploration and Concession for the Purpose of Mining and clauses </w:t>
      </w:r>
      <w:r w:rsidRPr="0053483B">
        <w:rPr>
          <w:rFonts w:ascii="Times New Roman" w:hAnsi="Sylfaen" w:cs="Sylfaen"/>
          <w:lang w:val="en-US"/>
        </w:rPr>
        <w:t>“</w:t>
      </w:r>
      <w:r w:rsidRPr="0053483B">
        <w:rPr>
          <w:rFonts w:ascii="Times New Roman" w:hAnsi="Sylfaen" w:cs="Times New Roman"/>
          <w:lang w:val="en-US"/>
        </w:rPr>
        <w:t>a</w:t>
      </w:r>
      <w:r w:rsidRPr="0053483B">
        <w:rPr>
          <w:rFonts w:ascii="Times New Roman" w:hAnsi="Sylfaen" w:cs="Sylfaen"/>
          <w:lang w:val="en-US"/>
        </w:rPr>
        <w:t>”</w:t>
      </w:r>
      <w:r w:rsidRPr="0053483B">
        <w:rPr>
          <w:rFonts w:ascii="Times New Roman" w:hAnsi="Sylfaen" w:cs="Times New Roman"/>
          <w:lang w:val="en-US"/>
        </w:rPr>
        <w:t xml:space="preserve">, </w:t>
      </w:r>
      <w:r w:rsidRPr="0053483B">
        <w:rPr>
          <w:rFonts w:ascii="Times New Roman" w:hAnsi="Sylfaen" w:cs="Sylfaen"/>
          <w:lang w:val="en-US"/>
        </w:rPr>
        <w:t>“</w:t>
      </w:r>
      <w:r w:rsidRPr="0053483B">
        <w:rPr>
          <w:rFonts w:ascii="Times New Roman" w:hAnsi="Sylfaen" w:cs="Times New Roman"/>
          <w:lang w:val="en-US"/>
        </w:rPr>
        <w:t>b</w:t>
      </w:r>
      <w:r w:rsidRPr="0053483B">
        <w:rPr>
          <w:rFonts w:ascii="Times New Roman" w:hAnsi="Sylfaen" w:cs="Sylfaen"/>
          <w:lang w:val="en-US"/>
        </w:rPr>
        <w:t>”</w:t>
      </w:r>
      <w:r w:rsidRPr="0053483B">
        <w:rPr>
          <w:rFonts w:ascii="Times New Roman" w:hAnsi="Sylfaen" w:cs="Times New Roman"/>
          <w:lang w:val="en-US"/>
        </w:rPr>
        <w:t xml:space="preserve">, </w:t>
      </w:r>
      <w:r w:rsidRPr="0053483B">
        <w:rPr>
          <w:rFonts w:ascii="Times New Roman" w:hAnsi="Sylfaen" w:cs="Sylfaen"/>
          <w:lang w:val="en-US"/>
        </w:rPr>
        <w:t>“</w:t>
      </w:r>
      <w:r w:rsidRPr="0053483B">
        <w:rPr>
          <w:rFonts w:ascii="Times New Roman" w:hAnsi="Sylfaen" w:cs="Times New Roman"/>
          <w:lang w:val="en-US"/>
        </w:rPr>
        <w:t>c</w:t>
      </w:r>
      <w:r w:rsidRPr="0053483B">
        <w:rPr>
          <w:rFonts w:ascii="Times New Roman" w:hAnsi="Sylfaen" w:cs="Sylfaen"/>
          <w:lang w:val="en-US"/>
        </w:rPr>
        <w:t>”</w:t>
      </w:r>
      <w:r w:rsidRPr="0053483B">
        <w:rPr>
          <w:rFonts w:ascii="Times New Roman" w:hAnsi="Sylfaen" w:cs="Times New Roman"/>
          <w:lang w:val="en-US"/>
        </w:rPr>
        <w:t xml:space="preserve"> and </w:t>
      </w:r>
      <w:r w:rsidRPr="0053483B">
        <w:rPr>
          <w:rFonts w:ascii="Times New Roman" w:hAnsi="Sylfaen" w:cs="Sylfaen"/>
          <w:lang w:val="en-US"/>
        </w:rPr>
        <w:t>“</w:t>
      </w:r>
      <w:r w:rsidRPr="0053483B">
        <w:rPr>
          <w:rFonts w:ascii="Times New Roman" w:hAnsi="Sylfaen" w:cs="Times New Roman"/>
          <w:lang w:val="en-US"/>
        </w:rPr>
        <w:t>d</w:t>
      </w:r>
      <w:r w:rsidRPr="0053483B">
        <w:rPr>
          <w:rFonts w:ascii="Times New Roman" w:hAnsi="Sylfaen" w:cs="Sylfaen"/>
          <w:lang w:val="en-US"/>
        </w:rPr>
        <w:t>”</w:t>
      </w:r>
      <w:r w:rsidRPr="0053483B">
        <w:rPr>
          <w:rFonts w:ascii="Times New Roman" w:hAnsi="Sylfaen" w:cs="Times New Roman"/>
          <w:lang w:val="en-US"/>
        </w:rPr>
        <w:t xml:space="preserve">, paragraph 4, part 1, Article 22 of the RA Law </w:t>
      </w:r>
      <w:r w:rsidRPr="0053483B">
        <w:rPr>
          <w:rFonts w:ascii="Times New Roman" w:hAnsi="Sylfaen" w:cs="Sylfaen"/>
          <w:lang w:val="en-US"/>
        </w:rPr>
        <w:t>“</w:t>
      </w:r>
      <w:r w:rsidRPr="0053483B">
        <w:rPr>
          <w:rFonts w:ascii="Times New Roman" w:hAnsi="Sylfaen" w:cs="Times New Roman"/>
          <w:lang w:val="en-US"/>
        </w:rPr>
        <w:t>On Environmental Control</w:t>
      </w:r>
      <w:r w:rsidRPr="0053483B">
        <w:rPr>
          <w:rFonts w:ascii="Times New Roman" w:hAnsi="Sylfaen" w:cs="Sylfaen"/>
          <w:lang w:val="en-US"/>
        </w:rPr>
        <w:t>”</w:t>
      </w:r>
      <w:r w:rsidRPr="0053483B">
        <w:rPr>
          <w:rFonts w:ascii="Times New Roman" w:hAnsi="Sylfaen" w:cs="Times New Roman"/>
          <w:lang w:val="en-US"/>
        </w:rPr>
        <w:t xml:space="preserve">, HO-82-N, dated April 11, 2005 shall be repealed, while clause </w:t>
      </w:r>
      <w:r w:rsidRPr="0053483B">
        <w:rPr>
          <w:rFonts w:ascii="Times New Roman" w:hAnsi="Sylfaen" w:cs="Sylfaen"/>
          <w:lang w:val="en-US"/>
        </w:rPr>
        <w:t>“</w:t>
      </w:r>
      <w:r w:rsidRPr="0053483B">
        <w:rPr>
          <w:rFonts w:ascii="Times New Roman" w:hAnsi="Sylfaen" w:cs="Times New Roman"/>
          <w:lang w:val="en-US"/>
        </w:rPr>
        <w:t>f</w:t>
      </w:r>
      <w:r w:rsidRPr="0053483B">
        <w:rPr>
          <w:rFonts w:ascii="Times New Roman" w:hAnsi="Sylfaen" w:cs="Sylfaen"/>
          <w:lang w:val="en-US"/>
        </w:rPr>
        <w:t>”</w:t>
      </w:r>
      <w:r w:rsidRPr="0053483B">
        <w:rPr>
          <w:rFonts w:ascii="Times New Roman" w:hAnsi="Sylfaen" w:cs="Times New Roman"/>
          <w:lang w:val="en-US"/>
        </w:rPr>
        <w:t xml:space="preserve"> shall be rephrased as follows: </w:t>
      </w:r>
      <w:r w:rsidRPr="0053483B">
        <w:rPr>
          <w:rFonts w:ascii="Times New Roman" w:hAnsi="Sylfaen" w:cs="Sylfaen"/>
          <w:lang w:val="en-US"/>
        </w:rPr>
        <w:t>“</w:t>
      </w:r>
      <w:r w:rsidRPr="0053483B">
        <w:rPr>
          <w:rFonts w:ascii="Times New Roman" w:hAnsi="Sylfaen" w:cs="Times New Roman"/>
          <w:lang w:val="en-US"/>
        </w:rPr>
        <w:t>fulfillment of liabilities on implementation of environment protection measures provided under the right of mining operators</w:t>
      </w:r>
      <w:r w:rsidRPr="0053483B">
        <w:rPr>
          <w:rFonts w:ascii="Times New Roman" w:hAnsi="Sylfaen" w:cs="Sylfaen"/>
          <w:lang w:val="en-US"/>
        </w:rPr>
        <w:t>”</w:t>
      </w:r>
      <w:r w:rsidRPr="0053483B">
        <w:rPr>
          <w:rFonts w:ascii="Times New Roman" w:hAnsi="Sylfaen" w:cs="Times New Roman"/>
          <w:lang w:val="en-US"/>
        </w:rPr>
        <w:t xml:space="preserve">. </w:t>
      </w:r>
    </w:p>
    <w:p w:rsidR="008652B5" w:rsidRDefault="008652B5" w:rsidP="007F7E35">
      <w:pPr>
        <w:numPr>
          <w:ilvl w:val="0"/>
          <w:numId w:val="91"/>
        </w:numPr>
        <w:tabs>
          <w:tab w:val="clear" w:pos="2340"/>
          <w:tab w:val="num" w:pos="900"/>
        </w:tabs>
        <w:autoSpaceDE w:val="0"/>
        <w:autoSpaceDN w:val="0"/>
        <w:adjustRightInd w:val="0"/>
        <w:spacing w:after="0" w:line="240" w:lineRule="auto"/>
        <w:ind w:left="0" w:firstLine="540"/>
        <w:jc w:val="both"/>
        <w:rPr>
          <w:rFonts w:ascii="Times New Roman" w:hAnsi="Times New Roman" w:cs="Times New Roman"/>
          <w:lang w:val="en-US"/>
        </w:rPr>
      </w:pPr>
      <w:r w:rsidRPr="0053483B">
        <w:rPr>
          <w:rFonts w:ascii="Times New Roman" w:hAnsi="Sylfaen" w:cs="Times New Roman"/>
          <w:lang w:val="en-US"/>
        </w:rPr>
        <w:t>Before adoption of law on peculiarities of geological explorations and extraction of petroleum and natural gas</w:t>
      </w:r>
      <w:r w:rsidRPr="0053483B">
        <w:rPr>
          <w:rFonts w:ascii="Times New Roman" w:hAnsi="Times New Roman" w:cs="Times New Roman"/>
          <w:lang w:val="en-US"/>
        </w:rPr>
        <w:t>, and law on peculiarities of mining for the purpose of extraction of radioactive raw materials the aforementioned relations shall be regulated by decrees of the Government</w:t>
      </w:r>
      <w:r w:rsidRPr="0053483B">
        <w:rPr>
          <w:rFonts w:ascii="Times New Roman" w:hAnsi="Sylfaen" w:cs="Times New Roman"/>
          <w:lang w:val="en-US"/>
        </w:rPr>
        <w:t>.</w:t>
      </w:r>
    </w:p>
    <w:p w:rsidR="008652B5" w:rsidRDefault="008652B5">
      <w:pPr>
        <w:autoSpaceDE w:val="0"/>
        <w:autoSpaceDN w:val="0"/>
        <w:adjustRightInd w:val="0"/>
        <w:spacing w:after="0" w:line="240" w:lineRule="auto"/>
        <w:jc w:val="both"/>
        <w:rPr>
          <w:rFonts w:ascii="Times New Roman" w:hAnsi="Times New Roman" w:cs="Times New Roman"/>
          <w:lang w:val="en-US"/>
        </w:rPr>
      </w:pPr>
    </w:p>
    <w:p w:rsidR="008652B5" w:rsidRDefault="008652B5">
      <w:p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REPUBLIC OF ARMENIA</w:t>
      </w:r>
    </w:p>
    <w:p w:rsidR="008652B5" w:rsidRDefault="008652B5">
      <w:p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President</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S. SARGSYAN</w:t>
      </w:r>
    </w:p>
    <w:sectPr w:rsidR="008652B5" w:rsidSect="00F71A29">
      <w:footerReference w:type="default" r:id="rId7"/>
      <w:pgSz w:w="11906" w:h="16838"/>
      <w:pgMar w:top="1134" w:right="851" w:bottom="899"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52B5" w:rsidRDefault="008652B5">
      <w:pPr>
        <w:rPr>
          <w:rFonts w:cs="Times New Roman"/>
        </w:rPr>
      </w:pPr>
      <w:r>
        <w:rPr>
          <w:rFonts w:cs="Times New Roman"/>
        </w:rPr>
        <w:separator/>
      </w:r>
    </w:p>
  </w:endnote>
  <w:endnote w:type="continuationSeparator" w:id="1">
    <w:p w:rsidR="008652B5" w:rsidRDefault="008652B5">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TarumianTimes">
    <w:altName w:val="Times New Roman"/>
    <w:panose1 w:val="02020603050405020304"/>
    <w:charset w:val="00"/>
    <w:family w:val="roman"/>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2B5" w:rsidRDefault="009D3A43" w:rsidP="00BC2431">
    <w:pPr>
      <w:pStyle w:val="Footer"/>
      <w:framePr w:wrap="auto" w:vAnchor="text" w:hAnchor="margin" w:xAlign="center" w:y="1"/>
      <w:rPr>
        <w:rStyle w:val="PageNumber"/>
        <w:rFonts w:cs="Times New Roman"/>
      </w:rPr>
    </w:pPr>
    <w:r>
      <w:rPr>
        <w:rStyle w:val="PageNumber"/>
      </w:rPr>
      <w:fldChar w:fldCharType="begin"/>
    </w:r>
    <w:r w:rsidR="008652B5">
      <w:rPr>
        <w:rStyle w:val="PageNumber"/>
      </w:rPr>
      <w:instrText xml:space="preserve">PAGE  </w:instrText>
    </w:r>
    <w:r>
      <w:rPr>
        <w:rStyle w:val="PageNumber"/>
      </w:rPr>
      <w:fldChar w:fldCharType="separate"/>
    </w:r>
    <w:r w:rsidR="006464A9">
      <w:rPr>
        <w:rStyle w:val="PageNumber"/>
        <w:noProof/>
      </w:rPr>
      <w:t>1</w:t>
    </w:r>
    <w:r>
      <w:rPr>
        <w:rStyle w:val="PageNumber"/>
      </w:rPr>
      <w:fldChar w:fldCharType="end"/>
    </w:r>
  </w:p>
  <w:p w:rsidR="008652B5" w:rsidRDefault="008652B5">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52B5" w:rsidRDefault="008652B5">
      <w:pPr>
        <w:rPr>
          <w:rFonts w:cs="Times New Roman"/>
        </w:rPr>
      </w:pPr>
      <w:r>
        <w:rPr>
          <w:rFonts w:cs="Times New Roman"/>
        </w:rPr>
        <w:separator/>
      </w:r>
    </w:p>
  </w:footnote>
  <w:footnote w:type="continuationSeparator" w:id="1">
    <w:p w:rsidR="008652B5" w:rsidRDefault="008652B5">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209B5"/>
    <w:multiLevelType w:val="hybridMultilevel"/>
    <w:tmpl w:val="2FD2D03A"/>
    <w:lvl w:ilvl="0" w:tplc="968E4D1C">
      <w:start w:val="1"/>
      <w:numFmt w:val="decimal"/>
      <w:lvlText w:val="%1."/>
      <w:lvlJc w:val="left"/>
      <w:pPr>
        <w:tabs>
          <w:tab w:val="num" w:pos="928"/>
        </w:tabs>
        <w:ind w:left="928" w:hanging="360"/>
      </w:pPr>
      <w:rPr>
        <w:rFonts w:hint="default"/>
        <w:sz w:val="24"/>
        <w:szCs w:val="24"/>
      </w:rPr>
    </w:lvl>
    <w:lvl w:ilvl="1" w:tplc="04190019">
      <w:start w:val="1"/>
      <w:numFmt w:val="lowerLetter"/>
      <w:lvlText w:val="%2."/>
      <w:lvlJc w:val="left"/>
      <w:pPr>
        <w:tabs>
          <w:tab w:val="num" w:pos="28"/>
        </w:tabs>
        <w:ind w:left="28" w:hanging="360"/>
      </w:pPr>
    </w:lvl>
    <w:lvl w:ilvl="2" w:tplc="0419001B">
      <w:start w:val="1"/>
      <w:numFmt w:val="lowerRoman"/>
      <w:lvlText w:val="%3."/>
      <w:lvlJc w:val="right"/>
      <w:pPr>
        <w:tabs>
          <w:tab w:val="num" w:pos="748"/>
        </w:tabs>
        <w:ind w:left="748" w:hanging="180"/>
      </w:pPr>
    </w:lvl>
    <w:lvl w:ilvl="3" w:tplc="0419000F">
      <w:start w:val="1"/>
      <w:numFmt w:val="decimal"/>
      <w:lvlText w:val="%4."/>
      <w:lvlJc w:val="left"/>
      <w:pPr>
        <w:tabs>
          <w:tab w:val="num" w:pos="1468"/>
        </w:tabs>
        <w:ind w:left="1468" w:hanging="360"/>
      </w:pPr>
    </w:lvl>
    <w:lvl w:ilvl="4" w:tplc="04190019">
      <w:start w:val="1"/>
      <w:numFmt w:val="lowerLetter"/>
      <w:lvlText w:val="%5."/>
      <w:lvlJc w:val="left"/>
      <w:pPr>
        <w:tabs>
          <w:tab w:val="num" w:pos="2188"/>
        </w:tabs>
        <w:ind w:left="2188" w:hanging="360"/>
      </w:pPr>
    </w:lvl>
    <w:lvl w:ilvl="5" w:tplc="0419001B">
      <w:start w:val="1"/>
      <w:numFmt w:val="lowerRoman"/>
      <w:lvlText w:val="%6."/>
      <w:lvlJc w:val="right"/>
      <w:pPr>
        <w:tabs>
          <w:tab w:val="num" w:pos="2908"/>
        </w:tabs>
        <w:ind w:left="2908" w:hanging="180"/>
      </w:pPr>
    </w:lvl>
    <w:lvl w:ilvl="6" w:tplc="0419000F">
      <w:start w:val="1"/>
      <w:numFmt w:val="decimal"/>
      <w:lvlText w:val="%7."/>
      <w:lvlJc w:val="left"/>
      <w:pPr>
        <w:tabs>
          <w:tab w:val="num" w:pos="3628"/>
        </w:tabs>
        <w:ind w:left="3628" w:hanging="360"/>
      </w:pPr>
    </w:lvl>
    <w:lvl w:ilvl="7" w:tplc="04190019">
      <w:start w:val="1"/>
      <w:numFmt w:val="lowerLetter"/>
      <w:lvlText w:val="%8."/>
      <w:lvlJc w:val="left"/>
      <w:pPr>
        <w:tabs>
          <w:tab w:val="num" w:pos="4348"/>
        </w:tabs>
        <w:ind w:left="4348" w:hanging="360"/>
      </w:pPr>
    </w:lvl>
    <w:lvl w:ilvl="8" w:tplc="0419001B">
      <w:start w:val="1"/>
      <w:numFmt w:val="lowerRoman"/>
      <w:lvlText w:val="%9."/>
      <w:lvlJc w:val="right"/>
      <w:pPr>
        <w:tabs>
          <w:tab w:val="num" w:pos="5068"/>
        </w:tabs>
        <w:ind w:left="5068" w:hanging="180"/>
      </w:pPr>
    </w:lvl>
  </w:abstractNum>
  <w:abstractNum w:abstractNumId="1">
    <w:nsid w:val="03644179"/>
    <w:multiLevelType w:val="hybridMultilevel"/>
    <w:tmpl w:val="E2485F90"/>
    <w:lvl w:ilvl="0" w:tplc="426478F2">
      <w:start w:val="1"/>
      <w:numFmt w:val="decimal"/>
      <w:lvlText w:val="%1."/>
      <w:lvlJc w:val="left"/>
      <w:pPr>
        <w:ind w:left="108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94D88E68">
      <w:start w:val="1"/>
      <w:numFmt w:val="decimal"/>
      <w:lvlText w:val="%4)"/>
      <w:lvlJc w:val="left"/>
      <w:pPr>
        <w:tabs>
          <w:tab w:val="num" w:pos="2880"/>
        </w:tabs>
        <w:ind w:left="2880" w:hanging="360"/>
      </w:pPr>
      <w:rPr>
        <w:rFonts w:ascii="ArTarumianTimes" w:eastAsia="Times New Roman" w:hAnsi="ArTarumianTimes"/>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39A63D3"/>
    <w:multiLevelType w:val="hybridMultilevel"/>
    <w:tmpl w:val="4FCCC30A"/>
    <w:lvl w:ilvl="0" w:tplc="75C6BC7E">
      <w:start w:val="1"/>
      <w:numFmt w:val="decimal"/>
      <w:lvlText w:val="%1)"/>
      <w:lvlJc w:val="left"/>
      <w:pPr>
        <w:ind w:left="927"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93A2405A">
      <w:start w:val="1"/>
      <w:numFmt w:val="decimal"/>
      <w:lvlText w:val="%4)"/>
      <w:lvlJc w:val="left"/>
      <w:pPr>
        <w:tabs>
          <w:tab w:val="num" w:pos="3087"/>
        </w:tabs>
        <w:ind w:left="2350" w:firstLine="170"/>
      </w:pPr>
      <w:rPr>
        <w:rFonts w:hint="default"/>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54B42C2"/>
    <w:multiLevelType w:val="hybridMultilevel"/>
    <w:tmpl w:val="AB4CF680"/>
    <w:lvl w:ilvl="0" w:tplc="D1149902">
      <w:start w:val="1"/>
      <w:numFmt w:val="decimal"/>
      <w:lvlText w:val="%1."/>
      <w:lvlJc w:val="left"/>
      <w:pPr>
        <w:tabs>
          <w:tab w:val="num" w:pos="2767"/>
        </w:tabs>
        <w:ind w:left="2047" w:firstLine="113"/>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5ED1372"/>
    <w:multiLevelType w:val="hybridMultilevel"/>
    <w:tmpl w:val="5170AE5C"/>
    <w:lvl w:ilvl="0" w:tplc="FD6018BA">
      <w:start w:val="1"/>
      <w:numFmt w:val="decimal"/>
      <w:lvlText w:val="%1."/>
      <w:lvlJc w:val="left"/>
      <w:pPr>
        <w:tabs>
          <w:tab w:val="num" w:pos="1545"/>
        </w:tabs>
        <w:ind w:left="1545" w:hanging="825"/>
      </w:pPr>
      <w:rPr>
        <w:rFonts w:hint="default"/>
        <w:i w:val="0"/>
        <w:iCs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06046460"/>
    <w:multiLevelType w:val="hybridMultilevel"/>
    <w:tmpl w:val="185E0E2A"/>
    <w:lvl w:ilvl="0" w:tplc="426478F2">
      <w:start w:val="1"/>
      <w:numFmt w:val="decimal"/>
      <w:lvlText w:val="%1."/>
      <w:lvlJc w:val="left"/>
      <w:pPr>
        <w:ind w:left="1080" w:hanging="360"/>
      </w:pPr>
      <w:rPr>
        <w:rFonts w:hint="default"/>
      </w:rPr>
    </w:lvl>
    <w:lvl w:ilvl="1" w:tplc="BB8C8038">
      <w:start w:val="1"/>
      <w:numFmt w:val="decimal"/>
      <w:lvlText w:val="%2)"/>
      <w:lvlJc w:val="left"/>
      <w:pPr>
        <w:tabs>
          <w:tab w:val="num" w:pos="2007"/>
        </w:tabs>
        <w:ind w:left="1270" w:firstLine="170"/>
      </w:pPr>
      <w:rPr>
        <w:rFonts w:hint="default"/>
      </w:r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07AA3BDB"/>
    <w:multiLevelType w:val="hybridMultilevel"/>
    <w:tmpl w:val="2BF0EE16"/>
    <w:lvl w:ilvl="0" w:tplc="12883EF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nsid w:val="089B4148"/>
    <w:multiLevelType w:val="hybridMultilevel"/>
    <w:tmpl w:val="64F2278A"/>
    <w:lvl w:ilvl="0" w:tplc="FD6018BA">
      <w:start w:val="1"/>
      <w:numFmt w:val="decimal"/>
      <w:lvlText w:val="%1."/>
      <w:lvlJc w:val="left"/>
      <w:pPr>
        <w:tabs>
          <w:tab w:val="num" w:pos="1545"/>
        </w:tabs>
        <w:ind w:left="1545" w:hanging="825"/>
      </w:pPr>
      <w:rPr>
        <w:rFonts w:hint="default"/>
        <w:i w:val="0"/>
        <w:iCs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08DB5CE3"/>
    <w:multiLevelType w:val="hybridMultilevel"/>
    <w:tmpl w:val="6C1AA940"/>
    <w:lvl w:ilvl="0" w:tplc="D4461668">
      <w:start w:val="1"/>
      <w:numFmt w:val="decimal"/>
      <w:lvlText w:val="%1)"/>
      <w:lvlJc w:val="left"/>
      <w:pPr>
        <w:tabs>
          <w:tab w:val="num" w:pos="1080"/>
        </w:tabs>
        <w:ind w:left="1080" w:hanging="360"/>
      </w:pPr>
      <w:rPr>
        <w:rFonts w:hint="default"/>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09901C54"/>
    <w:multiLevelType w:val="hybridMultilevel"/>
    <w:tmpl w:val="801051A8"/>
    <w:lvl w:ilvl="0" w:tplc="04190011">
      <w:start w:val="1"/>
      <w:numFmt w:val="decimal"/>
      <w:lvlText w:val="%1)"/>
      <w:lvlJc w:val="left"/>
      <w:pPr>
        <w:tabs>
          <w:tab w:val="num" w:pos="928"/>
        </w:tabs>
        <w:ind w:left="928" w:hanging="360"/>
      </w:pPr>
    </w:lvl>
    <w:lvl w:ilvl="1" w:tplc="04190019">
      <w:start w:val="1"/>
      <w:numFmt w:val="lowerLetter"/>
      <w:lvlText w:val="%2."/>
      <w:lvlJc w:val="left"/>
      <w:pPr>
        <w:tabs>
          <w:tab w:val="num" w:pos="748"/>
        </w:tabs>
        <w:ind w:left="748" w:hanging="360"/>
      </w:pPr>
    </w:lvl>
    <w:lvl w:ilvl="2" w:tplc="0419001B">
      <w:start w:val="1"/>
      <w:numFmt w:val="lowerRoman"/>
      <w:lvlText w:val="%3."/>
      <w:lvlJc w:val="right"/>
      <w:pPr>
        <w:tabs>
          <w:tab w:val="num" w:pos="1468"/>
        </w:tabs>
        <w:ind w:left="1468" w:hanging="180"/>
      </w:pPr>
    </w:lvl>
    <w:lvl w:ilvl="3" w:tplc="0419000F">
      <w:start w:val="1"/>
      <w:numFmt w:val="decimal"/>
      <w:lvlText w:val="%4."/>
      <w:lvlJc w:val="left"/>
      <w:pPr>
        <w:tabs>
          <w:tab w:val="num" w:pos="2188"/>
        </w:tabs>
        <w:ind w:left="2188" w:hanging="360"/>
      </w:pPr>
    </w:lvl>
    <w:lvl w:ilvl="4" w:tplc="04190019">
      <w:start w:val="1"/>
      <w:numFmt w:val="lowerLetter"/>
      <w:lvlText w:val="%5."/>
      <w:lvlJc w:val="left"/>
      <w:pPr>
        <w:tabs>
          <w:tab w:val="num" w:pos="2908"/>
        </w:tabs>
        <w:ind w:left="2908" w:hanging="360"/>
      </w:pPr>
    </w:lvl>
    <w:lvl w:ilvl="5" w:tplc="0419001B">
      <w:start w:val="1"/>
      <w:numFmt w:val="lowerRoman"/>
      <w:lvlText w:val="%6."/>
      <w:lvlJc w:val="right"/>
      <w:pPr>
        <w:tabs>
          <w:tab w:val="num" w:pos="3628"/>
        </w:tabs>
        <w:ind w:left="3628" w:hanging="180"/>
      </w:pPr>
    </w:lvl>
    <w:lvl w:ilvl="6" w:tplc="0419000F">
      <w:start w:val="1"/>
      <w:numFmt w:val="decimal"/>
      <w:lvlText w:val="%7."/>
      <w:lvlJc w:val="left"/>
      <w:pPr>
        <w:tabs>
          <w:tab w:val="num" w:pos="4348"/>
        </w:tabs>
        <w:ind w:left="4348" w:hanging="360"/>
      </w:pPr>
    </w:lvl>
    <w:lvl w:ilvl="7" w:tplc="04190019">
      <w:start w:val="1"/>
      <w:numFmt w:val="lowerLetter"/>
      <w:lvlText w:val="%8."/>
      <w:lvlJc w:val="left"/>
      <w:pPr>
        <w:tabs>
          <w:tab w:val="num" w:pos="5068"/>
        </w:tabs>
        <w:ind w:left="5068" w:hanging="360"/>
      </w:pPr>
    </w:lvl>
    <w:lvl w:ilvl="8" w:tplc="0419001B">
      <w:start w:val="1"/>
      <w:numFmt w:val="lowerRoman"/>
      <w:lvlText w:val="%9."/>
      <w:lvlJc w:val="right"/>
      <w:pPr>
        <w:tabs>
          <w:tab w:val="num" w:pos="5788"/>
        </w:tabs>
        <w:ind w:left="5788" w:hanging="180"/>
      </w:pPr>
    </w:lvl>
  </w:abstractNum>
  <w:abstractNum w:abstractNumId="10">
    <w:nsid w:val="0A6338A4"/>
    <w:multiLevelType w:val="hybridMultilevel"/>
    <w:tmpl w:val="7922AECA"/>
    <w:lvl w:ilvl="0" w:tplc="FD6018BA">
      <w:start w:val="1"/>
      <w:numFmt w:val="decimal"/>
      <w:lvlText w:val="%1."/>
      <w:lvlJc w:val="left"/>
      <w:pPr>
        <w:tabs>
          <w:tab w:val="num" w:pos="1393"/>
        </w:tabs>
        <w:ind w:left="1393" w:hanging="825"/>
      </w:pPr>
      <w:rPr>
        <w:rFonts w:hint="default"/>
        <w:i w:val="0"/>
        <w:iCs w:val="0"/>
        <w:sz w:val="24"/>
        <w:szCs w:val="24"/>
      </w:rPr>
    </w:lvl>
    <w:lvl w:ilvl="1" w:tplc="04190019">
      <w:start w:val="1"/>
      <w:numFmt w:val="lowerLetter"/>
      <w:lvlText w:val="%2."/>
      <w:lvlJc w:val="left"/>
      <w:pPr>
        <w:tabs>
          <w:tab w:val="num" w:pos="1288"/>
        </w:tabs>
        <w:ind w:left="1288" w:hanging="360"/>
      </w:pPr>
    </w:lvl>
    <w:lvl w:ilvl="2" w:tplc="0419001B">
      <w:start w:val="1"/>
      <w:numFmt w:val="lowerRoman"/>
      <w:lvlText w:val="%3."/>
      <w:lvlJc w:val="right"/>
      <w:pPr>
        <w:tabs>
          <w:tab w:val="num" w:pos="2008"/>
        </w:tabs>
        <w:ind w:left="2008" w:hanging="180"/>
      </w:pPr>
    </w:lvl>
    <w:lvl w:ilvl="3" w:tplc="0419000F">
      <w:start w:val="1"/>
      <w:numFmt w:val="decimal"/>
      <w:lvlText w:val="%4."/>
      <w:lvlJc w:val="left"/>
      <w:pPr>
        <w:tabs>
          <w:tab w:val="num" w:pos="2728"/>
        </w:tabs>
        <w:ind w:left="2728" w:hanging="360"/>
      </w:pPr>
    </w:lvl>
    <w:lvl w:ilvl="4" w:tplc="04190019">
      <w:start w:val="1"/>
      <w:numFmt w:val="lowerLetter"/>
      <w:lvlText w:val="%5."/>
      <w:lvlJc w:val="left"/>
      <w:pPr>
        <w:tabs>
          <w:tab w:val="num" w:pos="3448"/>
        </w:tabs>
        <w:ind w:left="3448" w:hanging="360"/>
      </w:pPr>
    </w:lvl>
    <w:lvl w:ilvl="5" w:tplc="0419001B">
      <w:start w:val="1"/>
      <w:numFmt w:val="lowerRoman"/>
      <w:lvlText w:val="%6."/>
      <w:lvlJc w:val="right"/>
      <w:pPr>
        <w:tabs>
          <w:tab w:val="num" w:pos="4168"/>
        </w:tabs>
        <w:ind w:left="4168" w:hanging="180"/>
      </w:pPr>
    </w:lvl>
    <w:lvl w:ilvl="6" w:tplc="0419000F">
      <w:start w:val="1"/>
      <w:numFmt w:val="decimal"/>
      <w:lvlText w:val="%7."/>
      <w:lvlJc w:val="left"/>
      <w:pPr>
        <w:tabs>
          <w:tab w:val="num" w:pos="4888"/>
        </w:tabs>
        <w:ind w:left="4888" w:hanging="360"/>
      </w:pPr>
    </w:lvl>
    <w:lvl w:ilvl="7" w:tplc="04190019">
      <w:start w:val="1"/>
      <w:numFmt w:val="lowerLetter"/>
      <w:lvlText w:val="%8."/>
      <w:lvlJc w:val="left"/>
      <w:pPr>
        <w:tabs>
          <w:tab w:val="num" w:pos="5608"/>
        </w:tabs>
        <w:ind w:left="5608" w:hanging="360"/>
      </w:pPr>
    </w:lvl>
    <w:lvl w:ilvl="8" w:tplc="0419001B">
      <w:start w:val="1"/>
      <w:numFmt w:val="lowerRoman"/>
      <w:lvlText w:val="%9."/>
      <w:lvlJc w:val="right"/>
      <w:pPr>
        <w:tabs>
          <w:tab w:val="num" w:pos="6328"/>
        </w:tabs>
        <w:ind w:left="6328" w:hanging="180"/>
      </w:pPr>
    </w:lvl>
  </w:abstractNum>
  <w:abstractNum w:abstractNumId="11">
    <w:nsid w:val="0C61096B"/>
    <w:multiLevelType w:val="hybridMultilevel"/>
    <w:tmpl w:val="18FA80A8"/>
    <w:lvl w:ilvl="0" w:tplc="FD6018BA">
      <w:start w:val="1"/>
      <w:numFmt w:val="decimal"/>
      <w:lvlText w:val="%1."/>
      <w:lvlJc w:val="left"/>
      <w:pPr>
        <w:tabs>
          <w:tab w:val="num" w:pos="1545"/>
        </w:tabs>
        <w:ind w:left="1545" w:hanging="825"/>
      </w:pPr>
      <w:rPr>
        <w:rFonts w:hint="default"/>
        <w:i w:val="0"/>
        <w:iCs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0D42464B"/>
    <w:multiLevelType w:val="hybridMultilevel"/>
    <w:tmpl w:val="F0DCB60A"/>
    <w:lvl w:ilvl="0" w:tplc="0472E8B4">
      <w:start w:val="1"/>
      <w:numFmt w:val="decimal"/>
      <w:lvlText w:val="%1."/>
      <w:lvlJc w:val="left"/>
      <w:pPr>
        <w:tabs>
          <w:tab w:val="num" w:pos="1545"/>
        </w:tabs>
        <w:ind w:left="1545" w:hanging="825"/>
      </w:pPr>
      <w:rPr>
        <w:rFonts w:hint="default"/>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0D7212CA"/>
    <w:multiLevelType w:val="hybridMultilevel"/>
    <w:tmpl w:val="26A87944"/>
    <w:lvl w:ilvl="0" w:tplc="094AD330">
      <w:start w:val="1"/>
      <w:numFmt w:val="none"/>
      <w:lvlText w:val="ARTICLE 16"/>
      <w:lvlJc w:val="left"/>
      <w:pPr>
        <w:tabs>
          <w:tab w:val="num" w:pos="2488"/>
        </w:tabs>
        <w:ind w:left="2488" w:hanging="1588"/>
      </w:pPr>
      <w:rPr>
        <w:rFonts w:ascii="Times New Roman" w:hAnsi="Times New Roman" w:cs="Times New Roman" w:hint="default"/>
        <w:sz w:val="24"/>
        <w:szCs w:val="24"/>
      </w:rPr>
    </w:lvl>
    <w:lvl w:ilvl="1" w:tplc="5EFA265A">
      <w:start w:val="1"/>
      <w:numFmt w:val="decimal"/>
      <w:lvlText w:val="%2)"/>
      <w:lvlJc w:val="left"/>
      <w:pPr>
        <w:tabs>
          <w:tab w:val="num" w:pos="1905"/>
        </w:tabs>
        <w:ind w:left="1905" w:hanging="825"/>
      </w:pPr>
      <w:rPr>
        <w:rFonts w:hint="default"/>
        <w:sz w:val="24"/>
        <w:szCs w:val="24"/>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0DBD3158"/>
    <w:multiLevelType w:val="hybridMultilevel"/>
    <w:tmpl w:val="690ED240"/>
    <w:lvl w:ilvl="0" w:tplc="3C9A6B7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nsid w:val="0DDD0066"/>
    <w:multiLevelType w:val="hybridMultilevel"/>
    <w:tmpl w:val="03308C98"/>
    <w:lvl w:ilvl="0" w:tplc="0419000F">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6">
    <w:nsid w:val="0E3824FC"/>
    <w:multiLevelType w:val="hybridMultilevel"/>
    <w:tmpl w:val="4314A3A8"/>
    <w:lvl w:ilvl="0" w:tplc="968E4D1C">
      <w:start w:val="1"/>
      <w:numFmt w:val="decimal"/>
      <w:lvlText w:val="%1."/>
      <w:lvlJc w:val="left"/>
      <w:pPr>
        <w:tabs>
          <w:tab w:val="num" w:pos="2340"/>
        </w:tabs>
        <w:ind w:left="2340" w:hanging="360"/>
      </w:pPr>
      <w:rPr>
        <w:rFonts w:hint="default"/>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108E478A"/>
    <w:multiLevelType w:val="hybridMultilevel"/>
    <w:tmpl w:val="63287788"/>
    <w:lvl w:ilvl="0" w:tplc="D4461668">
      <w:start w:val="1"/>
      <w:numFmt w:val="decimal"/>
      <w:lvlText w:val="%1)"/>
      <w:lvlJc w:val="left"/>
      <w:pPr>
        <w:tabs>
          <w:tab w:val="num" w:pos="1080"/>
        </w:tabs>
        <w:ind w:left="1080" w:hanging="360"/>
      </w:pPr>
      <w:rPr>
        <w:rFonts w:hint="default"/>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114368E4"/>
    <w:multiLevelType w:val="hybridMultilevel"/>
    <w:tmpl w:val="89EA6E0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126D170C"/>
    <w:multiLevelType w:val="hybridMultilevel"/>
    <w:tmpl w:val="A8904B12"/>
    <w:lvl w:ilvl="0" w:tplc="FD6018BA">
      <w:start w:val="1"/>
      <w:numFmt w:val="decimal"/>
      <w:lvlText w:val="%1."/>
      <w:lvlJc w:val="left"/>
      <w:pPr>
        <w:tabs>
          <w:tab w:val="num" w:pos="1545"/>
        </w:tabs>
        <w:ind w:left="1545" w:hanging="825"/>
      </w:pPr>
      <w:rPr>
        <w:rFonts w:hint="default"/>
        <w:i w:val="0"/>
        <w:iCs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13EA1E68"/>
    <w:multiLevelType w:val="hybridMultilevel"/>
    <w:tmpl w:val="A6EC591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154D4FB7"/>
    <w:multiLevelType w:val="hybridMultilevel"/>
    <w:tmpl w:val="ECEE1712"/>
    <w:lvl w:ilvl="0" w:tplc="FD6018BA">
      <w:start w:val="1"/>
      <w:numFmt w:val="decimal"/>
      <w:lvlText w:val="%1."/>
      <w:lvlJc w:val="left"/>
      <w:pPr>
        <w:tabs>
          <w:tab w:val="num" w:pos="1545"/>
        </w:tabs>
        <w:ind w:left="1545" w:hanging="825"/>
      </w:pPr>
      <w:rPr>
        <w:rFonts w:hint="default"/>
        <w:i w:val="0"/>
        <w:iCs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15FB71DD"/>
    <w:multiLevelType w:val="hybridMultilevel"/>
    <w:tmpl w:val="56DA57E4"/>
    <w:lvl w:ilvl="0" w:tplc="93A2405A">
      <w:start w:val="1"/>
      <w:numFmt w:val="decimal"/>
      <w:lvlText w:val="%1)"/>
      <w:lvlJc w:val="left"/>
      <w:pPr>
        <w:tabs>
          <w:tab w:val="num" w:pos="3087"/>
        </w:tabs>
        <w:ind w:left="2350" w:firstLine="170"/>
      </w:pPr>
      <w:rPr>
        <w:rFonts w:hint="default"/>
      </w:rPr>
    </w:lvl>
    <w:lvl w:ilvl="1" w:tplc="E0CED2B8">
      <w:start w:val="6"/>
      <w:numFmt w:val="decimal"/>
      <w:lvlText w:val="%2."/>
      <w:lvlJc w:val="left"/>
      <w:pPr>
        <w:tabs>
          <w:tab w:val="num" w:pos="2500"/>
        </w:tabs>
        <w:ind w:left="1780" w:firstLine="113"/>
      </w:pPr>
      <w:rPr>
        <w:rFonts w:hint="default"/>
      </w:rPr>
    </w:lvl>
    <w:lvl w:ilvl="2" w:tplc="0419001B">
      <w:start w:val="1"/>
      <w:numFmt w:val="lowerRoman"/>
      <w:lvlText w:val="%3."/>
      <w:lvlJc w:val="right"/>
      <w:pPr>
        <w:tabs>
          <w:tab w:val="num" w:pos="2973"/>
        </w:tabs>
        <w:ind w:left="2973" w:hanging="180"/>
      </w:pPr>
    </w:lvl>
    <w:lvl w:ilvl="3" w:tplc="0419000F">
      <w:start w:val="1"/>
      <w:numFmt w:val="decimal"/>
      <w:lvlText w:val="%4."/>
      <w:lvlJc w:val="left"/>
      <w:pPr>
        <w:tabs>
          <w:tab w:val="num" w:pos="3693"/>
        </w:tabs>
        <w:ind w:left="3693" w:hanging="360"/>
      </w:pPr>
    </w:lvl>
    <w:lvl w:ilvl="4" w:tplc="04190019">
      <w:start w:val="1"/>
      <w:numFmt w:val="lowerLetter"/>
      <w:lvlText w:val="%5."/>
      <w:lvlJc w:val="left"/>
      <w:pPr>
        <w:tabs>
          <w:tab w:val="num" w:pos="4413"/>
        </w:tabs>
        <w:ind w:left="4413" w:hanging="360"/>
      </w:pPr>
    </w:lvl>
    <w:lvl w:ilvl="5" w:tplc="0419001B">
      <w:start w:val="1"/>
      <w:numFmt w:val="lowerRoman"/>
      <w:lvlText w:val="%6."/>
      <w:lvlJc w:val="right"/>
      <w:pPr>
        <w:tabs>
          <w:tab w:val="num" w:pos="5133"/>
        </w:tabs>
        <w:ind w:left="5133" w:hanging="180"/>
      </w:pPr>
    </w:lvl>
    <w:lvl w:ilvl="6" w:tplc="0419000F">
      <w:start w:val="1"/>
      <w:numFmt w:val="decimal"/>
      <w:lvlText w:val="%7."/>
      <w:lvlJc w:val="left"/>
      <w:pPr>
        <w:tabs>
          <w:tab w:val="num" w:pos="5853"/>
        </w:tabs>
        <w:ind w:left="5853" w:hanging="360"/>
      </w:pPr>
    </w:lvl>
    <w:lvl w:ilvl="7" w:tplc="04190019">
      <w:start w:val="1"/>
      <w:numFmt w:val="lowerLetter"/>
      <w:lvlText w:val="%8."/>
      <w:lvlJc w:val="left"/>
      <w:pPr>
        <w:tabs>
          <w:tab w:val="num" w:pos="6573"/>
        </w:tabs>
        <w:ind w:left="6573" w:hanging="360"/>
      </w:pPr>
    </w:lvl>
    <w:lvl w:ilvl="8" w:tplc="0419001B">
      <w:start w:val="1"/>
      <w:numFmt w:val="lowerRoman"/>
      <w:lvlText w:val="%9."/>
      <w:lvlJc w:val="right"/>
      <w:pPr>
        <w:tabs>
          <w:tab w:val="num" w:pos="7293"/>
        </w:tabs>
        <w:ind w:left="7293" w:hanging="180"/>
      </w:pPr>
    </w:lvl>
  </w:abstractNum>
  <w:abstractNum w:abstractNumId="23">
    <w:nsid w:val="17E438C9"/>
    <w:multiLevelType w:val="hybridMultilevel"/>
    <w:tmpl w:val="723AA89E"/>
    <w:lvl w:ilvl="0" w:tplc="FD6018BA">
      <w:start w:val="1"/>
      <w:numFmt w:val="decimal"/>
      <w:lvlText w:val="%1."/>
      <w:lvlJc w:val="left"/>
      <w:pPr>
        <w:tabs>
          <w:tab w:val="num" w:pos="1545"/>
        </w:tabs>
        <w:ind w:left="1545" w:hanging="825"/>
      </w:pPr>
      <w:rPr>
        <w:rFonts w:hint="default"/>
        <w:i w:val="0"/>
        <w:iCs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18D4283C"/>
    <w:multiLevelType w:val="hybridMultilevel"/>
    <w:tmpl w:val="74C64E76"/>
    <w:lvl w:ilvl="0" w:tplc="0419000F">
      <w:start w:val="1"/>
      <w:numFmt w:val="decimal"/>
      <w:lvlText w:val="%1."/>
      <w:lvlJc w:val="left"/>
      <w:pPr>
        <w:tabs>
          <w:tab w:val="num" w:pos="1288"/>
        </w:tabs>
        <w:ind w:left="1288" w:hanging="360"/>
      </w:pPr>
    </w:lvl>
    <w:lvl w:ilvl="1" w:tplc="04190019">
      <w:start w:val="1"/>
      <w:numFmt w:val="lowerLetter"/>
      <w:lvlText w:val="%2."/>
      <w:lvlJc w:val="left"/>
      <w:pPr>
        <w:tabs>
          <w:tab w:val="num" w:pos="2008"/>
        </w:tabs>
        <w:ind w:left="2008" w:hanging="360"/>
      </w:pPr>
    </w:lvl>
    <w:lvl w:ilvl="2" w:tplc="0419001B">
      <w:start w:val="1"/>
      <w:numFmt w:val="lowerRoman"/>
      <w:lvlText w:val="%3."/>
      <w:lvlJc w:val="right"/>
      <w:pPr>
        <w:tabs>
          <w:tab w:val="num" w:pos="2728"/>
        </w:tabs>
        <w:ind w:left="2728" w:hanging="180"/>
      </w:pPr>
    </w:lvl>
    <w:lvl w:ilvl="3" w:tplc="0419000F">
      <w:start w:val="1"/>
      <w:numFmt w:val="decimal"/>
      <w:lvlText w:val="%4."/>
      <w:lvlJc w:val="left"/>
      <w:pPr>
        <w:tabs>
          <w:tab w:val="num" w:pos="3448"/>
        </w:tabs>
        <w:ind w:left="3448" w:hanging="360"/>
      </w:pPr>
    </w:lvl>
    <w:lvl w:ilvl="4" w:tplc="04190019">
      <w:start w:val="1"/>
      <w:numFmt w:val="lowerLetter"/>
      <w:lvlText w:val="%5."/>
      <w:lvlJc w:val="left"/>
      <w:pPr>
        <w:tabs>
          <w:tab w:val="num" w:pos="4168"/>
        </w:tabs>
        <w:ind w:left="4168" w:hanging="360"/>
      </w:pPr>
    </w:lvl>
    <w:lvl w:ilvl="5" w:tplc="0419001B">
      <w:start w:val="1"/>
      <w:numFmt w:val="lowerRoman"/>
      <w:lvlText w:val="%6."/>
      <w:lvlJc w:val="right"/>
      <w:pPr>
        <w:tabs>
          <w:tab w:val="num" w:pos="4888"/>
        </w:tabs>
        <w:ind w:left="4888" w:hanging="180"/>
      </w:pPr>
    </w:lvl>
    <w:lvl w:ilvl="6" w:tplc="0419000F">
      <w:start w:val="1"/>
      <w:numFmt w:val="decimal"/>
      <w:lvlText w:val="%7."/>
      <w:lvlJc w:val="left"/>
      <w:pPr>
        <w:tabs>
          <w:tab w:val="num" w:pos="5608"/>
        </w:tabs>
        <w:ind w:left="5608" w:hanging="360"/>
      </w:pPr>
    </w:lvl>
    <w:lvl w:ilvl="7" w:tplc="04190019">
      <w:start w:val="1"/>
      <w:numFmt w:val="lowerLetter"/>
      <w:lvlText w:val="%8."/>
      <w:lvlJc w:val="left"/>
      <w:pPr>
        <w:tabs>
          <w:tab w:val="num" w:pos="6328"/>
        </w:tabs>
        <w:ind w:left="6328" w:hanging="360"/>
      </w:pPr>
    </w:lvl>
    <w:lvl w:ilvl="8" w:tplc="0419001B">
      <w:start w:val="1"/>
      <w:numFmt w:val="lowerRoman"/>
      <w:lvlText w:val="%9."/>
      <w:lvlJc w:val="right"/>
      <w:pPr>
        <w:tabs>
          <w:tab w:val="num" w:pos="7048"/>
        </w:tabs>
        <w:ind w:left="7048" w:hanging="180"/>
      </w:pPr>
    </w:lvl>
  </w:abstractNum>
  <w:abstractNum w:abstractNumId="25">
    <w:nsid w:val="1B000431"/>
    <w:multiLevelType w:val="hybridMultilevel"/>
    <w:tmpl w:val="FCAAA5F8"/>
    <w:lvl w:ilvl="0" w:tplc="D4461668">
      <w:start w:val="1"/>
      <w:numFmt w:val="decimal"/>
      <w:lvlText w:val="%1)"/>
      <w:lvlJc w:val="left"/>
      <w:pPr>
        <w:tabs>
          <w:tab w:val="num" w:pos="1080"/>
        </w:tabs>
        <w:ind w:left="1080" w:hanging="360"/>
      </w:pPr>
      <w:rPr>
        <w:rFonts w:hint="default"/>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1B7F0C1E"/>
    <w:multiLevelType w:val="hybridMultilevel"/>
    <w:tmpl w:val="96FAA28A"/>
    <w:lvl w:ilvl="0" w:tplc="963E4E2A">
      <w:start w:val="1"/>
      <w:numFmt w:val="decimal"/>
      <w:lvlText w:val="%1)"/>
      <w:lvlJc w:val="left"/>
      <w:pPr>
        <w:ind w:left="987"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1C2E3AE1"/>
    <w:multiLevelType w:val="hybridMultilevel"/>
    <w:tmpl w:val="5AA4E092"/>
    <w:lvl w:ilvl="0" w:tplc="FD6018BA">
      <w:start w:val="1"/>
      <w:numFmt w:val="decimal"/>
      <w:lvlText w:val="%1."/>
      <w:lvlJc w:val="left"/>
      <w:pPr>
        <w:tabs>
          <w:tab w:val="num" w:pos="1545"/>
        </w:tabs>
        <w:ind w:left="1545" w:hanging="825"/>
      </w:pPr>
      <w:rPr>
        <w:rFonts w:hint="default"/>
        <w:i w:val="0"/>
        <w:iCs w:val="0"/>
        <w:sz w:val="24"/>
        <w:szCs w:val="24"/>
      </w:rPr>
    </w:lvl>
    <w:lvl w:ilvl="1" w:tplc="5EFA265A">
      <w:start w:val="1"/>
      <w:numFmt w:val="decimal"/>
      <w:lvlText w:val="%2)"/>
      <w:lvlJc w:val="left"/>
      <w:pPr>
        <w:tabs>
          <w:tab w:val="num" w:pos="1905"/>
        </w:tabs>
        <w:ind w:left="1905" w:hanging="825"/>
      </w:pPr>
      <w:rPr>
        <w:rFonts w:hint="default"/>
        <w:i w:val="0"/>
        <w:iCs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1D6F5A2C"/>
    <w:multiLevelType w:val="hybridMultilevel"/>
    <w:tmpl w:val="8562A734"/>
    <w:lvl w:ilvl="0" w:tplc="0B38D3FC">
      <w:start w:val="1"/>
      <w:numFmt w:val="decimal"/>
      <w:lvlText w:val="%1."/>
      <w:lvlJc w:val="left"/>
      <w:pPr>
        <w:tabs>
          <w:tab w:val="num" w:pos="1080"/>
        </w:tabs>
        <w:ind w:left="1080" w:hanging="360"/>
      </w:pPr>
      <w:rPr>
        <w:rFonts w:hint="default"/>
        <w:i w:val="0"/>
        <w:iCs w:val="0"/>
      </w:rPr>
    </w:lvl>
    <w:lvl w:ilvl="1" w:tplc="DD7C9364">
      <w:start w:val="1"/>
      <w:numFmt w:val="decimal"/>
      <w:lvlText w:val="%2)"/>
      <w:lvlJc w:val="left"/>
      <w:pPr>
        <w:tabs>
          <w:tab w:val="num" w:pos="1440"/>
        </w:tabs>
        <w:ind w:left="1440"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1F0A0C50"/>
    <w:multiLevelType w:val="hybridMultilevel"/>
    <w:tmpl w:val="11149160"/>
    <w:lvl w:ilvl="0" w:tplc="FD6018BA">
      <w:start w:val="1"/>
      <w:numFmt w:val="decimal"/>
      <w:lvlText w:val="%1."/>
      <w:lvlJc w:val="left"/>
      <w:pPr>
        <w:tabs>
          <w:tab w:val="num" w:pos="1545"/>
        </w:tabs>
        <w:ind w:left="1545" w:hanging="825"/>
      </w:pPr>
      <w:rPr>
        <w:rFonts w:hint="default"/>
        <w:i w:val="0"/>
        <w:iCs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nsid w:val="204D56F5"/>
    <w:multiLevelType w:val="hybridMultilevel"/>
    <w:tmpl w:val="6382DC46"/>
    <w:lvl w:ilvl="0" w:tplc="D4461668">
      <w:start w:val="1"/>
      <w:numFmt w:val="decimal"/>
      <w:lvlText w:val="%1)"/>
      <w:lvlJc w:val="left"/>
      <w:pPr>
        <w:tabs>
          <w:tab w:val="num" w:pos="1080"/>
        </w:tabs>
        <w:ind w:left="1080" w:hanging="360"/>
      </w:pPr>
      <w:rPr>
        <w:rFonts w:hint="default"/>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21031887"/>
    <w:multiLevelType w:val="hybridMultilevel"/>
    <w:tmpl w:val="2AFC8BBC"/>
    <w:lvl w:ilvl="0" w:tplc="0472E8B4">
      <w:start w:val="1"/>
      <w:numFmt w:val="decimal"/>
      <w:lvlText w:val="%1."/>
      <w:lvlJc w:val="left"/>
      <w:pPr>
        <w:tabs>
          <w:tab w:val="num" w:pos="1545"/>
        </w:tabs>
        <w:ind w:left="1545" w:hanging="825"/>
      </w:pPr>
      <w:rPr>
        <w:rFonts w:hint="default"/>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21753594"/>
    <w:multiLevelType w:val="hybridMultilevel"/>
    <w:tmpl w:val="FBE88B22"/>
    <w:lvl w:ilvl="0" w:tplc="B4E684FA">
      <w:start w:val="1"/>
      <w:numFmt w:val="decimal"/>
      <w:lvlText w:val="%1."/>
      <w:lvlJc w:val="left"/>
      <w:pPr>
        <w:ind w:left="540" w:hanging="360"/>
      </w:pPr>
      <w:rPr>
        <w:rFonts w:hint="default"/>
      </w:r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33">
    <w:nsid w:val="21920A1D"/>
    <w:multiLevelType w:val="hybridMultilevel"/>
    <w:tmpl w:val="660EA246"/>
    <w:lvl w:ilvl="0" w:tplc="D4461668">
      <w:start w:val="1"/>
      <w:numFmt w:val="decimal"/>
      <w:lvlText w:val="%1)"/>
      <w:lvlJc w:val="left"/>
      <w:pPr>
        <w:tabs>
          <w:tab w:val="num" w:pos="1080"/>
        </w:tabs>
        <w:ind w:left="1080" w:hanging="360"/>
      </w:pPr>
      <w:rPr>
        <w:rFonts w:hint="default"/>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21EF7978"/>
    <w:multiLevelType w:val="hybridMultilevel"/>
    <w:tmpl w:val="3D46215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228C038A"/>
    <w:multiLevelType w:val="hybridMultilevel"/>
    <w:tmpl w:val="E4542830"/>
    <w:lvl w:ilvl="0" w:tplc="FD6018BA">
      <w:start w:val="1"/>
      <w:numFmt w:val="decimal"/>
      <w:lvlText w:val="%1."/>
      <w:lvlJc w:val="left"/>
      <w:pPr>
        <w:tabs>
          <w:tab w:val="num" w:pos="1545"/>
        </w:tabs>
        <w:ind w:left="1545" w:hanging="825"/>
      </w:pPr>
      <w:rPr>
        <w:rFonts w:hint="default"/>
        <w:i w:val="0"/>
        <w:iCs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nsid w:val="22AB3523"/>
    <w:multiLevelType w:val="hybridMultilevel"/>
    <w:tmpl w:val="528C43F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23313988"/>
    <w:multiLevelType w:val="hybridMultilevel"/>
    <w:tmpl w:val="CF580E52"/>
    <w:lvl w:ilvl="0" w:tplc="56B833CC">
      <w:start w:val="1"/>
      <w:numFmt w:val="decimal"/>
      <w:lvlText w:val="%1)"/>
      <w:lvlJc w:val="left"/>
      <w:pPr>
        <w:tabs>
          <w:tab w:val="num" w:pos="1220"/>
        </w:tabs>
        <w:ind w:firstLine="54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23D432FB"/>
    <w:multiLevelType w:val="hybridMultilevel"/>
    <w:tmpl w:val="E9643CAC"/>
    <w:lvl w:ilvl="0" w:tplc="208C0A6A">
      <w:start w:val="1"/>
      <w:numFmt w:val="decimal"/>
      <w:lvlText w:val="%1)"/>
      <w:lvlJc w:val="left"/>
      <w:pPr>
        <w:tabs>
          <w:tab w:val="num" w:pos="928"/>
        </w:tabs>
        <w:ind w:left="928" w:hanging="360"/>
      </w:pPr>
      <w:rPr>
        <w:rFonts w:hint="default"/>
      </w:rPr>
    </w:lvl>
    <w:lvl w:ilvl="1" w:tplc="04190019">
      <w:start w:val="1"/>
      <w:numFmt w:val="lowerLetter"/>
      <w:lvlText w:val="%2."/>
      <w:lvlJc w:val="left"/>
      <w:pPr>
        <w:tabs>
          <w:tab w:val="num" w:pos="28"/>
        </w:tabs>
        <w:ind w:left="28" w:hanging="360"/>
      </w:pPr>
    </w:lvl>
    <w:lvl w:ilvl="2" w:tplc="0419001B">
      <w:start w:val="1"/>
      <w:numFmt w:val="lowerRoman"/>
      <w:lvlText w:val="%3."/>
      <w:lvlJc w:val="right"/>
      <w:pPr>
        <w:tabs>
          <w:tab w:val="num" w:pos="748"/>
        </w:tabs>
        <w:ind w:left="748" w:hanging="180"/>
      </w:pPr>
    </w:lvl>
    <w:lvl w:ilvl="3" w:tplc="0419000F">
      <w:start w:val="1"/>
      <w:numFmt w:val="decimal"/>
      <w:lvlText w:val="%4."/>
      <w:lvlJc w:val="left"/>
      <w:pPr>
        <w:tabs>
          <w:tab w:val="num" w:pos="1468"/>
        </w:tabs>
        <w:ind w:left="1468" w:hanging="360"/>
      </w:pPr>
    </w:lvl>
    <w:lvl w:ilvl="4" w:tplc="04190019">
      <w:start w:val="1"/>
      <w:numFmt w:val="lowerLetter"/>
      <w:lvlText w:val="%5."/>
      <w:lvlJc w:val="left"/>
      <w:pPr>
        <w:tabs>
          <w:tab w:val="num" w:pos="2188"/>
        </w:tabs>
        <w:ind w:left="2188" w:hanging="360"/>
      </w:pPr>
    </w:lvl>
    <w:lvl w:ilvl="5" w:tplc="0419001B">
      <w:start w:val="1"/>
      <w:numFmt w:val="lowerRoman"/>
      <w:lvlText w:val="%6."/>
      <w:lvlJc w:val="right"/>
      <w:pPr>
        <w:tabs>
          <w:tab w:val="num" w:pos="2908"/>
        </w:tabs>
        <w:ind w:left="2908" w:hanging="180"/>
      </w:pPr>
    </w:lvl>
    <w:lvl w:ilvl="6" w:tplc="0419000F">
      <w:start w:val="1"/>
      <w:numFmt w:val="decimal"/>
      <w:lvlText w:val="%7."/>
      <w:lvlJc w:val="left"/>
      <w:pPr>
        <w:tabs>
          <w:tab w:val="num" w:pos="3628"/>
        </w:tabs>
        <w:ind w:left="3628" w:hanging="360"/>
      </w:pPr>
    </w:lvl>
    <w:lvl w:ilvl="7" w:tplc="04190019">
      <w:start w:val="1"/>
      <w:numFmt w:val="lowerLetter"/>
      <w:lvlText w:val="%8."/>
      <w:lvlJc w:val="left"/>
      <w:pPr>
        <w:tabs>
          <w:tab w:val="num" w:pos="4348"/>
        </w:tabs>
        <w:ind w:left="4348" w:hanging="360"/>
      </w:pPr>
    </w:lvl>
    <w:lvl w:ilvl="8" w:tplc="0419001B">
      <w:start w:val="1"/>
      <w:numFmt w:val="lowerRoman"/>
      <w:lvlText w:val="%9."/>
      <w:lvlJc w:val="right"/>
      <w:pPr>
        <w:tabs>
          <w:tab w:val="num" w:pos="5068"/>
        </w:tabs>
        <w:ind w:left="5068" w:hanging="180"/>
      </w:pPr>
    </w:lvl>
  </w:abstractNum>
  <w:abstractNum w:abstractNumId="39">
    <w:nsid w:val="24B32056"/>
    <w:multiLevelType w:val="hybridMultilevel"/>
    <w:tmpl w:val="B526E804"/>
    <w:lvl w:ilvl="0" w:tplc="8D2E8D7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0">
    <w:nsid w:val="273E2A68"/>
    <w:multiLevelType w:val="hybridMultilevel"/>
    <w:tmpl w:val="F27C2F02"/>
    <w:lvl w:ilvl="0" w:tplc="A0123D4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1">
    <w:nsid w:val="27885267"/>
    <w:multiLevelType w:val="hybridMultilevel"/>
    <w:tmpl w:val="1FECF2E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28795543"/>
    <w:multiLevelType w:val="hybridMultilevel"/>
    <w:tmpl w:val="D9344312"/>
    <w:lvl w:ilvl="0" w:tplc="76702E6C">
      <w:start w:val="1"/>
      <w:numFmt w:val="decimal"/>
      <w:lvlText w:val="Ðà¸ì²Ì %1."/>
      <w:lvlJc w:val="left"/>
      <w:pPr>
        <w:tabs>
          <w:tab w:val="num" w:pos="2160"/>
        </w:tabs>
        <w:ind w:left="2160" w:hanging="360"/>
      </w:pPr>
      <w:rPr>
        <w:rFonts w:ascii="Times Armenian" w:hAnsi="Times Armenian" w:cs="Times Armenian" w:hint="default"/>
        <w:sz w:val="24"/>
        <w:szCs w:val="24"/>
      </w:rPr>
    </w:lvl>
    <w:lvl w:ilvl="1" w:tplc="968E4D1C">
      <w:start w:val="1"/>
      <w:numFmt w:val="decimal"/>
      <w:lvlText w:val="%2."/>
      <w:lvlJc w:val="left"/>
      <w:pPr>
        <w:tabs>
          <w:tab w:val="num" w:pos="2340"/>
        </w:tabs>
        <w:ind w:left="2340" w:hanging="360"/>
      </w:pPr>
      <w:rPr>
        <w:rFonts w:hint="default"/>
        <w:sz w:val="24"/>
        <w:szCs w:val="24"/>
      </w:rPr>
    </w:lvl>
    <w:lvl w:ilvl="2" w:tplc="0472E8B4">
      <w:start w:val="1"/>
      <w:numFmt w:val="decimal"/>
      <w:lvlText w:val="%3."/>
      <w:lvlJc w:val="left"/>
      <w:pPr>
        <w:tabs>
          <w:tab w:val="num" w:pos="1545"/>
        </w:tabs>
        <w:ind w:left="1545" w:hanging="825"/>
      </w:pPr>
      <w:rPr>
        <w:rFonts w:hint="default"/>
        <w:sz w:val="24"/>
        <w:szCs w:val="24"/>
      </w:rPr>
    </w:lvl>
    <w:lvl w:ilvl="3" w:tplc="D4461668">
      <w:start w:val="1"/>
      <w:numFmt w:val="decimal"/>
      <w:lvlText w:val="%4)"/>
      <w:lvlJc w:val="left"/>
      <w:pPr>
        <w:tabs>
          <w:tab w:val="num" w:pos="1080"/>
        </w:tabs>
        <w:ind w:left="1080" w:hanging="360"/>
      </w:pPr>
      <w:rPr>
        <w:rFonts w:hint="default"/>
        <w:sz w:val="24"/>
        <w:szCs w:val="24"/>
      </w:rPr>
    </w:lvl>
    <w:lvl w:ilvl="4" w:tplc="0419000F">
      <w:start w:val="1"/>
      <w:numFmt w:val="decimal"/>
      <w:lvlText w:val="%5."/>
      <w:lvlJc w:val="left"/>
      <w:pPr>
        <w:tabs>
          <w:tab w:val="num" w:pos="3600"/>
        </w:tabs>
        <w:ind w:left="3600" w:hanging="360"/>
      </w:pPr>
      <w:rPr>
        <w:rFonts w:hint="default"/>
        <w:sz w:val="24"/>
        <w:szCs w:val="24"/>
      </w:rPr>
    </w:lvl>
    <w:lvl w:ilvl="5" w:tplc="0618243E">
      <w:start w:val="1"/>
      <w:numFmt w:val="decimal"/>
      <w:lvlText w:val="%6.)"/>
      <w:lvlJc w:val="left"/>
      <w:pPr>
        <w:ind w:left="4500" w:hanging="360"/>
      </w:pPr>
      <w:rPr>
        <w:rFonts w:hint="default"/>
      </w:r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nsid w:val="2CED2A20"/>
    <w:multiLevelType w:val="hybridMultilevel"/>
    <w:tmpl w:val="6F5EE9C6"/>
    <w:lvl w:ilvl="0" w:tplc="963E4E2A">
      <w:start w:val="1"/>
      <w:numFmt w:val="decimal"/>
      <w:lvlText w:val="%1)"/>
      <w:lvlJc w:val="left"/>
      <w:pPr>
        <w:ind w:left="987"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nsid w:val="2DAC5E77"/>
    <w:multiLevelType w:val="hybridMultilevel"/>
    <w:tmpl w:val="CC7C4724"/>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5">
    <w:nsid w:val="2E1C2572"/>
    <w:multiLevelType w:val="hybridMultilevel"/>
    <w:tmpl w:val="779C0066"/>
    <w:lvl w:ilvl="0" w:tplc="426478F2">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nsid w:val="2E46734C"/>
    <w:multiLevelType w:val="hybridMultilevel"/>
    <w:tmpl w:val="F3104EF2"/>
    <w:lvl w:ilvl="0" w:tplc="04DA975E">
      <w:start w:val="1"/>
      <w:numFmt w:val="decimal"/>
      <w:lvlText w:val="%1)"/>
      <w:lvlJc w:val="left"/>
      <w:pPr>
        <w:tabs>
          <w:tab w:val="num" w:pos="1967"/>
        </w:tabs>
        <w:ind w:left="493" w:firstLine="794"/>
      </w:pPr>
      <w:rPr>
        <w:rFonts w:hint="default"/>
        <w:i w:val="0"/>
        <w:iCs w:val="0"/>
      </w:rPr>
    </w:lvl>
    <w:lvl w:ilvl="1" w:tplc="84145D40">
      <w:start w:val="3"/>
      <w:numFmt w:val="decimal"/>
      <w:lvlText w:val="%2."/>
      <w:lvlJc w:val="left"/>
      <w:pPr>
        <w:tabs>
          <w:tab w:val="num" w:pos="1327"/>
        </w:tabs>
        <w:ind w:left="607" w:firstLine="113"/>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7">
    <w:nsid w:val="310E115D"/>
    <w:multiLevelType w:val="hybridMultilevel"/>
    <w:tmpl w:val="F7DC7132"/>
    <w:lvl w:ilvl="0" w:tplc="0419000F">
      <w:start w:val="1"/>
      <w:numFmt w:val="decimal"/>
      <w:lvlText w:val="%1."/>
      <w:lvlJc w:val="left"/>
      <w:pPr>
        <w:ind w:left="16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31373902"/>
    <w:multiLevelType w:val="hybridMultilevel"/>
    <w:tmpl w:val="6F1C1354"/>
    <w:lvl w:ilvl="0" w:tplc="D4461668">
      <w:start w:val="1"/>
      <w:numFmt w:val="decimal"/>
      <w:lvlText w:val="%1)"/>
      <w:lvlJc w:val="left"/>
      <w:pPr>
        <w:tabs>
          <w:tab w:val="num" w:pos="1080"/>
        </w:tabs>
        <w:ind w:left="1080" w:hanging="360"/>
      </w:pPr>
      <w:rPr>
        <w:rFonts w:hint="default"/>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9">
    <w:nsid w:val="31960BDF"/>
    <w:multiLevelType w:val="hybridMultilevel"/>
    <w:tmpl w:val="5456F68E"/>
    <w:lvl w:ilvl="0" w:tplc="968E4D1C">
      <w:start w:val="1"/>
      <w:numFmt w:val="decimal"/>
      <w:lvlText w:val="%1."/>
      <w:lvlJc w:val="left"/>
      <w:pPr>
        <w:tabs>
          <w:tab w:val="num" w:pos="2340"/>
        </w:tabs>
        <w:ind w:left="2340" w:hanging="360"/>
      </w:pPr>
      <w:rPr>
        <w:rFonts w:hint="default"/>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0">
    <w:nsid w:val="330806E3"/>
    <w:multiLevelType w:val="hybridMultilevel"/>
    <w:tmpl w:val="BDE6AF5C"/>
    <w:lvl w:ilvl="0" w:tplc="0472E8B4">
      <w:start w:val="1"/>
      <w:numFmt w:val="decimal"/>
      <w:lvlText w:val="%1."/>
      <w:lvlJc w:val="left"/>
      <w:pPr>
        <w:tabs>
          <w:tab w:val="num" w:pos="1545"/>
        </w:tabs>
        <w:ind w:left="1545" w:hanging="825"/>
      </w:pPr>
      <w:rPr>
        <w:rFonts w:hint="default"/>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1">
    <w:nsid w:val="337C5635"/>
    <w:multiLevelType w:val="hybridMultilevel"/>
    <w:tmpl w:val="BAF870A4"/>
    <w:lvl w:ilvl="0" w:tplc="BFACB056">
      <w:start w:val="1"/>
      <w:numFmt w:val="decimal"/>
      <w:lvlText w:val="%1)"/>
      <w:lvlJc w:val="left"/>
      <w:pPr>
        <w:ind w:left="927" w:hanging="360"/>
      </w:pPr>
      <w:rPr>
        <w:rFonts w:hint="default"/>
      </w:rPr>
    </w:lvl>
    <w:lvl w:ilvl="1" w:tplc="702233C8">
      <w:start w:val="1"/>
      <w:numFmt w:val="decimal"/>
      <w:lvlText w:val="%2."/>
      <w:lvlJc w:val="left"/>
      <w:pPr>
        <w:tabs>
          <w:tab w:val="num" w:pos="990"/>
        </w:tabs>
        <w:ind w:left="990" w:hanging="360"/>
      </w:pPr>
      <w:rPr>
        <w:rFonts w:hint="default"/>
      </w:r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2">
    <w:nsid w:val="3A785006"/>
    <w:multiLevelType w:val="hybridMultilevel"/>
    <w:tmpl w:val="BFE68196"/>
    <w:lvl w:ilvl="0" w:tplc="963E4E2A">
      <w:start w:val="1"/>
      <w:numFmt w:val="decimal"/>
      <w:lvlText w:val="%1)"/>
      <w:lvlJc w:val="left"/>
      <w:pPr>
        <w:ind w:left="720" w:hanging="360"/>
      </w:pPr>
      <w:rPr>
        <w:rFonts w:hint="default"/>
      </w:rPr>
    </w:lvl>
    <w:lvl w:ilvl="1" w:tplc="04190001">
      <w:start w:val="1"/>
      <w:numFmt w:val="bullet"/>
      <w:lvlText w:val=""/>
      <w:lvlJc w:val="left"/>
      <w:pPr>
        <w:tabs>
          <w:tab w:val="num" w:pos="1707"/>
        </w:tabs>
        <w:ind w:left="1707" w:hanging="360"/>
      </w:pPr>
      <w:rPr>
        <w:rFonts w:ascii="Symbol" w:hAnsi="Symbol" w:cs="Symbol" w:hint="default"/>
      </w:rPr>
    </w:lvl>
    <w:lvl w:ilvl="2" w:tplc="8FD69CDA">
      <w:start w:val="17"/>
      <w:numFmt w:val="decimal"/>
      <w:lvlText w:val="%3)"/>
      <w:lvlJc w:val="left"/>
      <w:pPr>
        <w:tabs>
          <w:tab w:val="num" w:pos="2814"/>
        </w:tabs>
        <w:ind w:left="2077" w:firstLine="170"/>
      </w:pPr>
      <w:rPr>
        <w:rFonts w:hint="default"/>
      </w:rPr>
    </w:lvl>
    <w:lvl w:ilvl="3" w:tplc="0419000F">
      <w:start w:val="1"/>
      <w:numFmt w:val="decimal"/>
      <w:lvlText w:val="%4."/>
      <w:lvlJc w:val="left"/>
      <w:pPr>
        <w:ind w:left="3147" w:hanging="360"/>
      </w:pPr>
    </w:lvl>
    <w:lvl w:ilvl="4" w:tplc="04190019">
      <w:start w:val="1"/>
      <w:numFmt w:val="lowerLetter"/>
      <w:lvlText w:val="%5."/>
      <w:lvlJc w:val="left"/>
      <w:pPr>
        <w:ind w:left="3867" w:hanging="360"/>
      </w:pPr>
    </w:lvl>
    <w:lvl w:ilvl="5" w:tplc="0419001B">
      <w:start w:val="1"/>
      <w:numFmt w:val="lowerRoman"/>
      <w:lvlText w:val="%6."/>
      <w:lvlJc w:val="right"/>
      <w:pPr>
        <w:ind w:left="4587" w:hanging="180"/>
      </w:pPr>
    </w:lvl>
    <w:lvl w:ilvl="6" w:tplc="0419000F">
      <w:start w:val="1"/>
      <w:numFmt w:val="decimal"/>
      <w:lvlText w:val="%7."/>
      <w:lvlJc w:val="left"/>
      <w:pPr>
        <w:ind w:left="5307" w:hanging="360"/>
      </w:pPr>
    </w:lvl>
    <w:lvl w:ilvl="7" w:tplc="04190019">
      <w:start w:val="1"/>
      <w:numFmt w:val="lowerLetter"/>
      <w:lvlText w:val="%8."/>
      <w:lvlJc w:val="left"/>
      <w:pPr>
        <w:ind w:left="6027" w:hanging="360"/>
      </w:pPr>
    </w:lvl>
    <w:lvl w:ilvl="8" w:tplc="0419001B">
      <w:start w:val="1"/>
      <w:numFmt w:val="lowerRoman"/>
      <w:lvlText w:val="%9."/>
      <w:lvlJc w:val="right"/>
      <w:pPr>
        <w:ind w:left="6747" w:hanging="180"/>
      </w:pPr>
    </w:lvl>
  </w:abstractNum>
  <w:abstractNum w:abstractNumId="53">
    <w:nsid w:val="3AA924F1"/>
    <w:multiLevelType w:val="hybridMultilevel"/>
    <w:tmpl w:val="F1307D24"/>
    <w:lvl w:ilvl="0" w:tplc="6D00F89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4">
    <w:nsid w:val="3ACD179F"/>
    <w:multiLevelType w:val="hybridMultilevel"/>
    <w:tmpl w:val="A740BDE2"/>
    <w:lvl w:ilvl="0" w:tplc="D4461668">
      <w:start w:val="1"/>
      <w:numFmt w:val="decimal"/>
      <w:lvlText w:val="%1)"/>
      <w:lvlJc w:val="left"/>
      <w:pPr>
        <w:tabs>
          <w:tab w:val="num" w:pos="1080"/>
        </w:tabs>
        <w:ind w:left="1080" w:hanging="360"/>
      </w:pPr>
      <w:rPr>
        <w:rFonts w:hint="default"/>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5">
    <w:nsid w:val="3CD6180C"/>
    <w:multiLevelType w:val="hybridMultilevel"/>
    <w:tmpl w:val="506227E4"/>
    <w:lvl w:ilvl="0" w:tplc="FC98FE92">
      <w:start w:val="2"/>
      <w:numFmt w:val="decimal"/>
      <w:lvlText w:val="%1."/>
      <w:lvlJc w:val="left"/>
      <w:pPr>
        <w:tabs>
          <w:tab w:val="num" w:pos="1327"/>
        </w:tabs>
        <w:ind w:left="607" w:firstLine="113"/>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6">
    <w:nsid w:val="3E015D6D"/>
    <w:multiLevelType w:val="hybridMultilevel"/>
    <w:tmpl w:val="B9E2BF70"/>
    <w:lvl w:ilvl="0" w:tplc="BE043D76">
      <w:start w:val="1"/>
      <w:numFmt w:val="none"/>
      <w:lvlText w:val="ARTICLE 20"/>
      <w:lvlJc w:val="left"/>
      <w:pPr>
        <w:tabs>
          <w:tab w:val="num" w:pos="2488"/>
        </w:tabs>
        <w:ind w:left="2488" w:hanging="1588"/>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nsid w:val="3ECD7C08"/>
    <w:multiLevelType w:val="hybridMultilevel"/>
    <w:tmpl w:val="3E3A980A"/>
    <w:lvl w:ilvl="0" w:tplc="D4461668">
      <w:start w:val="1"/>
      <w:numFmt w:val="decimal"/>
      <w:lvlText w:val="%1)"/>
      <w:lvlJc w:val="left"/>
      <w:pPr>
        <w:tabs>
          <w:tab w:val="num" w:pos="1080"/>
        </w:tabs>
        <w:ind w:left="1080" w:hanging="360"/>
      </w:pPr>
      <w:rPr>
        <w:rFonts w:hint="default"/>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8">
    <w:nsid w:val="40F96537"/>
    <w:multiLevelType w:val="hybridMultilevel"/>
    <w:tmpl w:val="DF16EEF2"/>
    <w:lvl w:ilvl="0" w:tplc="F8DA8154">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59">
    <w:nsid w:val="42F15CD3"/>
    <w:multiLevelType w:val="hybridMultilevel"/>
    <w:tmpl w:val="BD5AD9B2"/>
    <w:lvl w:ilvl="0" w:tplc="D4461668">
      <w:start w:val="1"/>
      <w:numFmt w:val="decimal"/>
      <w:lvlText w:val="%1)"/>
      <w:lvlJc w:val="left"/>
      <w:pPr>
        <w:tabs>
          <w:tab w:val="num" w:pos="1080"/>
        </w:tabs>
        <w:ind w:left="1080" w:hanging="360"/>
      </w:pPr>
      <w:rPr>
        <w:rFonts w:hint="default"/>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0">
    <w:nsid w:val="44C16E56"/>
    <w:multiLevelType w:val="hybridMultilevel"/>
    <w:tmpl w:val="47481D44"/>
    <w:lvl w:ilvl="0" w:tplc="FD6018BA">
      <w:start w:val="1"/>
      <w:numFmt w:val="decimal"/>
      <w:lvlText w:val="%1."/>
      <w:lvlJc w:val="left"/>
      <w:pPr>
        <w:tabs>
          <w:tab w:val="num" w:pos="1545"/>
        </w:tabs>
        <w:ind w:left="1545" w:hanging="825"/>
      </w:pPr>
      <w:rPr>
        <w:rFonts w:hint="default"/>
        <w:i w:val="0"/>
        <w:iCs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1">
    <w:nsid w:val="44FB1FA6"/>
    <w:multiLevelType w:val="hybridMultilevel"/>
    <w:tmpl w:val="A4DAD7D4"/>
    <w:lvl w:ilvl="0" w:tplc="FD6018BA">
      <w:start w:val="1"/>
      <w:numFmt w:val="decimal"/>
      <w:lvlText w:val="%1."/>
      <w:lvlJc w:val="left"/>
      <w:pPr>
        <w:tabs>
          <w:tab w:val="num" w:pos="1545"/>
        </w:tabs>
        <w:ind w:left="1545" w:hanging="825"/>
      </w:pPr>
      <w:rPr>
        <w:rFonts w:hint="default"/>
        <w:i w:val="0"/>
        <w:iCs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2">
    <w:nsid w:val="4657285E"/>
    <w:multiLevelType w:val="hybridMultilevel"/>
    <w:tmpl w:val="18746464"/>
    <w:lvl w:ilvl="0" w:tplc="F386E17C">
      <w:start w:val="2"/>
      <w:numFmt w:val="decimal"/>
      <w:lvlText w:val="%1)"/>
      <w:lvlJc w:val="left"/>
      <w:pPr>
        <w:ind w:left="930" w:hanging="360"/>
      </w:pPr>
      <w:rPr>
        <w:rFonts w:hint="default"/>
      </w:r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63">
    <w:nsid w:val="47BD4F5C"/>
    <w:multiLevelType w:val="hybridMultilevel"/>
    <w:tmpl w:val="7878FA7E"/>
    <w:lvl w:ilvl="0" w:tplc="2CEE277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4">
    <w:nsid w:val="482339E8"/>
    <w:multiLevelType w:val="hybridMultilevel"/>
    <w:tmpl w:val="E6C6B7D2"/>
    <w:lvl w:ilvl="0" w:tplc="8E56FC12">
      <w:start w:val="1"/>
      <w:numFmt w:val="decimal"/>
      <w:lvlText w:val="%1."/>
      <w:lvlJc w:val="left"/>
      <w:pPr>
        <w:tabs>
          <w:tab w:val="num" w:pos="2767"/>
        </w:tabs>
        <w:ind w:left="2047" w:firstLine="113"/>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65">
    <w:nsid w:val="49877AF9"/>
    <w:multiLevelType w:val="hybridMultilevel"/>
    <w:tmpl w:val="AE8849AE"/>
    <w:lvl w:ilvl="0" w:tplc="E068991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6">
    <w:nsid w:val="4A3109E5"/>
    <w:multiLevelType w:val="hybridMultilevel"/>
    <w:tmpl w:val="9DAAFB4C"/>
    <w:lvl w:ilvl="0" w:tplc="FD6018BA">
      <w:start w:val="1"/>
      <w:numFmt w:val="decimal"/>
      <w:lvlText w:val="%1."/>
      <w:lvlJc w:val="left"/>
      <w:pPr>
        <w:tabs>
          <w:tab w:val="num" w:pos="1545"/>
        </w:tabs>
        <w:ind w:left="1545" w:hanging="825"/>
      </w:pPr>
      <w:rPr>
        <w:rFonts w:hint="default"/>
        <w:i w:val="0"/>
        <w:iCs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7">
    <w:nsid w:val="4C16293F"/>
    <w:multiLevelType w:val="hybridMultilevel"/>
    <w:tmpl w:val="3FBEE9BA"/>
    <w:lvl w:ilvl="0" w:tplc="FD6018BA">
      <w:start w:val="1"/>
      <w:numFmt w:val="decimal"/>
      <w:lvlText w:val="%1."/>
      <w:lvlJc w:val="left"/>
      <w:pPr>
        <w:tabs>
          <w:tab w:val="num" w:pos="1545"/>
        </w:tabs>
        <w:ind w:left="1545" w:hanging="825"/>
      </w:pPr>
      <w:rPr>
        <w:rFonts w:hint="default"/>
        <w:i w:val="0"/>
        <w:iCs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8">
    <w:nsid w:val="4D661647"/>
    <w:multiLevelType w:val="hybridMultilevel"/>
    <w:tmpl w:val="CFB029C2"/>
    <w:lvl w:ilvl="0" w:tplc="762E2C2A">
      <w:start w:val="3"/>
      <w:numFmt w:val="decimal"/>
      <w:lvlText w:val="%1."/>
      <w:lvlJc w:val="left"/>
      <w:pPr>
        <w:tabs>
          <w:tab w:val="num" w:pos="1687"/>
        </w:tabs>
        <w:ind w:left="967" w:firstLine="113"/>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9">
    <w:nsid w:val="4EA67C82"/>
    <w:multiLevelType w:val="hybridMultilevel"/>
    <w:tmpl w:val="D97E322A"/>
    <w:lvl w:ilvl="0" w:tplc="26C83F52">
      <w:start w:val="1"/>
      <w:numFmt w:val="decimal"/>
      <w:lvlText w:val="%1."/>
      <w:lvlJc w:val="left"/>
      <w:pPr>
        <w:tabs>
          <w:tab w:val="num" w:pos="1545"/>
        </w:tabs>
        <w:ind w:left="1545" w:hanging="825"/>
      </w:pPr>
      <w:rPr>
        <w:rFonts w:hint="default"/>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0">
    <w:nsid w:val="4FBB101F"/>
    <w:multiLevelType w:val="hybridMultilevel"/>
    <w:tmpl w:val="DBC0F072"/>
    <w:lvl w:ilvl="0" w:tplc="81DC637C">
      <w:start w:val="1"/>
      <w:numFmt w:val="decimal"/>
      <w:lvlText w:val="%1)"/>
      <w:lvlJc w:val="left"/>
      <w:pPr>
        <w:tabs>
          <w:tab w:val="num" w:pos="1440"/>
        </w:tabs>
        <w:ind w:left="1440" w:hanging="360"/>
      </w:pPr>
      <w:rPr>
        <w:rFonts w:hint="default"/>
      </w:rPr>
    </w:lvl>
    <w:lvl w:ilvl="1" w:tplc="1D8C0332">
      <w:start w:val="3"/>
      <w:numFmt w:val="decimal"/>
      <w:lvlText w:val="%2."/>
      <w:lvlJc w:val="left"/>
      <w:pPr>
        <w:tabs>
          <w:tab w:val="num" w:pos="1894"/>
        </w:tabs>
        <w:ind w:left="1174" w:firstLine="113"/>
      </w:pPr>
      <w:rPr>
        <w:rFonts w:hint="default"/>
      </w:r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71">
    <w:nsid w:val="56471788"/>
    <w:multiLevelType w:val="hybridMultilevel"/>
    <w:tmpl w:val="F04C5144"/>
    <w:lvl w:ilvl="0" w:tplc="81DC637C">
      <w:start w:val="1"/>
      <w:numFmt w:val="decimal"/>
      <w:lvlText w:val="%1)"/>
      <w:lvlJc w:val="left"/>
      <w:pPr>
        <w:tabs>
          <w:tab w:val="num" w:pos="1212"/>
        </w:tabs>
        <w:ind w:left="1212" w:hanging="360"/>
      </w:pPr>
      <w:rPr>
        <w:rFonts w:hint="default"/>
      </w:rPr>
    </w:lvl>
    <w:lvl w:ilvl="1" w:tplc="04190019">
      <w:start w:val="1"/>
      <w:numFmt w:val="lowerLetter"/>
      <w:lvlText w:val="%2."/>
      <w:lvlJc w:val="left"/>
      <w:pPr>
        <w:tabs>
          <w:tab w:val="num" w:pos="1212"/>
        </w:tabs>
        <w:ind w:left="1212" w:hanging="360"/>
      </w:pPr>
    </w:lvl>
    <w:lvl w:ilvl="2" w:tplc="0419001B">
      <w:start w:val="1"/>
      <w:numFmt w:val="lowerRoman"/>
      <w:lvlText w:val="%3."/>
      <w:lvlJc w:val="right"/>
      <w:pPr>
        <w:tabs>
          <w:tab w:val="num" w:pos="1932"/>
        </w:tabs>
        <w:ind w:left="1932" w:hanging="180"/>
      </w:pPr>
    </w:lvl>
    <w:lvl w:ilvl="3" w:tplc="0419000F">
      <w:start w:val="1"/>
      <w:numFmt w:val="decimal"/>
      <w:lvlText w:val="%4."/>
      <w:lvlJc w:val="left"/>
      <w:pPr>
        <w:tabs>
          <w:tab w:val="num" w:pos="2652"/>
        </w:tabs>
        <w:ind w:left="2652" w:hanging="360"/>
      </w:pPr>
    </w:lvl>
    <w:lvl w:ilvl="4" w:tplc="04190019">
      <w:start w:val="1"/>
      <w:numFmt w:val="lowerLetter"/>
      <w:lvlText w:val="%5."/>
      <w:lvlJc w:val="left"/>
      <w:pPr>
        <w:tabs>
          <w:tab w:val="num" w:pos="3372"/>
        </w:tabs>
        <w:ind w:left="3372" w:hanging="360"/>
      </w:pPr>
    </w:lvl>
    <w:lvl w:ilvl="5" w:tplc="0419001B">
      <w:start w:val="1"/>
      <w:numFmt w:val="lowerRoman"/>
      <w:lvlText w:val="%6."/>
      <w:lvlJc w:val="right"/>
      <w:pPr>
        <w:tabs>
          <w:tab w:val="num" w:pos="4092"/>
        </w:tabs>
        <w:ind w:left="4092" w:hanging="180"/>
      </w:pPr>
    </w:lvl>
    <w:lvl w:ilvl="6" w:tplc="0419000F">
      <w:start w:val="1"/>
      <w:numFmt w:val="decimal"/>
      <w:lvlText w:val="%7."/>
      <w:lvlJc w:val="left"/>
      <w:pPr>
        <w:tabs>
          <w:tab w:val="num" w:pos="4812"/>
        </w:tabs>
        <w:ind w:left="4812" w:hanging="360"/>
      </w:pPr>
    </w:lvl>
    <w:lvl w:ilvl="7" w:tplc="04190019">
      <w:start w:val="1"/>
      <w:numFmt w:val="lowerLetter"/>
      <w:lvlText w:val="%8."/>
      <w:lvlJc w:val="left"/>
      <w:pPr>
        <w:tabs>
          <w:tab w:val="num" w:pos="5532"/>
        </w:tabs>
        <w:ind w:left="5532" w:hanging="360"/>
      </w:pPr>
    </w:lvl>
    <w:lvl w:ilvl="8" w:tplc="0419001B">
      <w:start w:val="1"/>
      <w:numFmt w:val="lowerRoman"/>
      <w:lvlText w:val="%9."/>
      <w:lvlJc w:val="right"/>
      <w:pPr>
        <w:tabs>
          <w:tab w:val="num" w:pos="6252"/>
        </w:tabs>
        <w:ind w:left="6252" w:hanging="180"/>
      </w:pPr>
    </w:lvl>
  </w:abstractNum>
  <w:abstractNum w:abstractNumId="72">
    <w:nsid w:val="56A54F68"/>
    <w:multiLevelType w:val="hybridMultilevel"/>
    <w:tmpl w:val="0CA45138"/>
    <w:lvl w:ilvl="0" w:tplc="D4461668">
      <w:start w:val="1"/>
      <w:numFmt w:val="decimal"/>
      <w:lvlText w:val="%1)"/>
      <w:lvlJc w:val="left"/>
      <w:pPr>
        <w:tabs>
          <w:tab w:val="num" w:pos="1080"/>
        </w:tabs>
        <w:ind w:left="1080" w:hanging="360"/>
      </w:pPr>
      <w:rPr>
        <w:rFonts w:hint="default"/>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3">
    <w:nsid w:val="56A84264"/>
    <w:multiLevelType w:val="hybridMultilevel"/>
    <w:tmpl w:val="C75CAE90"/>
    <w:lvl w:ilvl="0" w:tplc="D0C6E3BA">
      <w:start w:val="1"/>
      <w:numFmt w:val="decimal"/>
      <w:lvlText w:val="%1."/>
      <w:lvlJc w:val="left"/>
      <w:pPr>
        <w:ind w:left="927" w:hanging="360"/>
      </w:pPr>
      <w:rPr>
        <w:rFonts w:hint="default"/>
      </w:rPr>
    </w:lvl>
    <w:lvl w:ilvl="1" w:tplc="ACD87084">
      <w:start w:val="1"/>
      <w:numFmt w:val="decimal"/>
      <w:lvlText w:val="%2."/>
      <w:lvlJc w:val="left"/>
      <w:pPr>
        <w:tabs>
          <w:tab w:val="num" w:pos="1894"/>
        </w:tabs>
        <w:ind w:left="1174" w:firstLine="113"/>
      </w:pPr>
      <w:rPr>
        <w:rFonts w:hint="default"/>
      </w:r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4">
    <w:nsid w:val="5943203F"/>
    <w:multiLevelType w:val="hybridMultilevel"/>
    <w:tmpl w:val="AE4C201E"/>
    <w:lvl w:ilvl="0" w:tplc="D4461668">
      <w:start w:val="1"/>
      <w:numFmt w:val="decimal"/>
      <w:lvlText w:val="%1)"/>
      <w:lvlJc w:val="left"/>
      <w:pPr>
        <w:tabs>
          <w:tab w:val="num" w:pos="1080"/>
        </w:tabs>
        <w:ind w:left="1080" w:hanging="360"/>
      </w:pPr>
      <w:rPr>
        <w:rFonts w:hint="default"/>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5">
    <w:nsid w:val="59A017A9"/>
    <w:multiLevelType w:val="hybridMultilevel"/>
    <w:tmpl w:val="75CED5A2"/>
    <w:lvl w:ilvl="0" w:tplc="2F205F0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6">
    <w:nsid w:val="59D17965"/>
    <w:multiLevelType w:val="hybridMultilevel"/>
    <w:tmpl w:val="BA1A2B44"/>
    <w:lvl w:ilvl="0" w:tplc="D4461668">
      <w:start w:val="1"/>
      <w:numFmt w:val="decimal"/>
      <w:lvlText w:val="%1)"/>
      <w:lvlJc w:val="left"/>
      <w:pPr>
        <w:tabs>
          <w:tab w:val="num" w:pos="1080"/>
        </w:tabs>
        <w:ind w:left="1080" w:hanging="360"/>
      </w:pPr>
      <w:rPr>
        <w:rFonts w:hint="default"/>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7">
    <w:nsid w:val="5AE843A1"/>
    <w:multiLevelType w:val="hybridMultilevel"/>
    <w:tmpl w:val="1DC0B08C"/>
    <w:lvl w:ilvl="0" w:tplc="CFDE041C">
      <w:start w:val="1"/>
      <w:numFmt w:val="decimal"/>
      <w:lvlText w:val="%1."/>
      <w:lvlJc w:val="left"/>
      <w:pPr>
        <w:tabs>
          <w:tab w:val="num" w:pos="720"/>
        </w:tabs>
        <w:ind w:firstLine="113"/>
      </w:pPr>
      <w:rPr>
        <w:rFonts w:hint="default"/>
      </w:rPr>
    </w:lvl>
    <w:lvl w:ilvl="1" w:tplc="56B833CC">
      <w:start w:val="1"/>
      <w:numFmt w:val="decimal"/>
      <w:lvlText w:val="%2)"/>
      <w:lvlJc w:val="left"/>
      <w:pPr>
        <w:tabs>
          <w:tab w:val="num" w:pos="1760"/>
        </w:tabs>
        <w:ind w:left="540" w:firstLine="54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8">
    <w:nsid w:val="5BA17BDE"/>
    <w:multiLevelType w:val="hybridMultilevel"/>
    <w:tmpl w:val="A2EE101C"/>
    <w:lvl w:ilvl="0" w:tplc="D4461668">
      <w:start w:val="1"/>
      <w:numFmt w:val="decimal"/>
      <w:lvlText w:val="%1)"/>
      <w:lvlJc w:val="left"/>
      <w:pPr>
        <w:tabs>
          <w:tab w:val="num" w:pos="1080"/>
        </w:tabs>
        <w:ind w:left="1080" w:hanging="360"/>
      </w:pPr>
      <w:rPr>
        <w:rFonts w:hint="default"/>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9">
    <w:nsid w:val="60D0654D"/>
    <w:multiLevelType w:val="hybridMultilevel"/>
    <w:tmpl w:val="134ED5D6"/>
    <w:lvl w:ilvl="0" w:tplc="327C2100">
      <w:start w:val="1"/>
      <w:numFmt w:val="decimal"/>
      <w:lvlText w:val="CHAPTER %1."/>
      <w:lvlJc w:val="left"/>
      <w:pPr>
        <w:tabs>
          <w:tab w:val="num" w:pos="0"/>
        </w:tabs>
      </w:pPr>
      <w:rPr>
        <w:rFonts w:ascii="Times New Roman" w:hAnsi="Times New Roman" w:cs="Times New Roman" w:hint="default"/>
        <w:sz w:val="28"/>
        <w:szCs w:val="28"/>
      </w:rPr>
    </w:lvl>
    <w:lvl w:ilvl="1" w:tplc="19C2A542">
      <w:start w:val="1"/>
      <w:numFmt w:val="decimal"/>
      <w:lvlText w:val="%2)"/>
      <w:lvlJc w:val="left"/>
      <w:pPr>
        <w:tabs>
          <w:tab w:val="num" w:pos="1845"/>
        </w:tabs>
        <w:ind w:left="1845" w:hanging="765"/>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0">
    <w:nsid w:val="64B371F7"/>
    <w:multiLevelType w:val="hybridMultilevel"/>
    <w:tmpl w:val="C61C9E5C"/>
    <w:lvl w:ilvl="0" w:tplc="4D401408">
      <w:start w:val="1"/>
      <w:numFmt w:val="decimal"/>
      <w:lvlText w:val="%1)"/>
      <w:lvlJc w:val="left"/>
      <w:pPr>
        <w:ind w:left="927" w:hanging="360"/>
      </w:pPr>
      <w:rPr>
        <w:rFonts w:hint="default"/>
      </w:rPr>
    </w:lvl>
    <w:lvl w:ilvl="1" w:tplc="AA84FF12">
      <w:start w:val="3"/>
      <w:numFmt w:val="decimal"/>
      <w:lvlText w:val="%2."/>
      <w:lvlJc w:val="left"/>
      <w:pPr>
        <w:tabs>
          <w:tab w:val="num" w:pos="3240"/>
        </w:tabs>
        <w:ind w:left="3240" w:hanging="360"/>
      </w:pPr>
      <w:rPr>
        <w:rFonts w:ascii="ArTarumianTimes" w:eastAsia="Times New Roman" w:hAnsi="ArTarumianTimes" w:hint="default"/>
      </w:rPr>
    </w:lvl>
    <w:lvl w:ilvl="2" w:tplc="B51A1FF2">
      <w:start w:val="1"/>
      <w:numFmt w:val="decimal"/>
      <w:lvlText w:val="%3)"/>
      <w:lvlJc w:val="left"/>
      <w:pPr>
        <w:tabs>
          <w:tab w:val="num" w:pos="2754"/>
        </w:tabs>
        <w:ind w:left="2017" w:firstLine="170"/>
      </w:pPr>
      <w:rPr>
        <w:rFonts w:hint="default"/>
      </w:r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1">
    <w:nsid w:val="68525A17"/>
    <w:multiLevelType w:val="hybridMultilevel"/>
    <w:tmpl w:val="EE6A2218"/>
    <w:lvl w:ilvl="0" w:tplc="B51A1FF2">
      <w:start w:val="1"/>
      <w:numFmt w:val="decimal"/>
      <w:lvlText w:val="%1)"/>
      <w:lvlJc w:val="left"/>
      <w:pPr>
        <w:tabs>
          <w:tab w:val="num" w:pos="793"/>
        </w:tabs>
        <w:ind w:left="56" w:firstLine="170"/>
      </w:pPr>
      <w:rPr>
        <w:rFonts w:hint="default"/>
      </w:rPr>
    </w:lvl>
    <w:lvl w:ilvl="1" w:tplc="04190019">
      <w:start w:val="1"/>
      <w:numFmt w:val="lowerLetter"/>
      <w:lvlText w:val="%2."/>
      <w:lvlJc w:val="left"/>
      <w:pPr>
        <w:tabs>
          <w:tab w:val="num" w:pos="1553"/>
        </w:tabs>
        <w:ind w:left="1553" w:hanging="360"/>
      </w:pPr>
    </w:lvl>
    <w:lvl w:ilvl="2" w:tplc="0419001B">
      <w:start w:val="1"/>
      <w:numFmt w:val="lowerRoman"/>
      <w:lvlText w:val="%3."/>
      <w:lvlJc w:val="right"/>
      <w:pPr>
        <w:tabs>
          <w:tab w:val="num" w:pos="2273"/>
        </w:tabs>
        <w:ind w:left="2273" w:hanging="180"/>
      </w:pPr>
    </w:lvl>
    <w:lvl w:ilvl="3" w:tplc="0419000F">
      <w:start w:val="1"/>
      <w:numFmt w:val="decimal"/>
      <w:lvlText w:val="%4."/>
      <w:lvlJc w:val="left"/>
      <w:pPr>
        <w:tabs>
          <w:tab w:val="num" w:pos="2993"/>
        </w:tabs>
        <w:ind w:left="2993" w:hanging="360"/>
      </w:pPr>
    </w:lvl>
    <w:lvl w:ilvl="4" w:tplc="04190019">
      <w:start w:val="1"/>
      <w:numFmt w:val="lowerLetter"/>
      <w:lvlText w:val="%5."/>
      <w:lvlJc w:val="left"/>
      <w:pPr>
        <w:tabs>
          <w:tab w:val="num" w:pos="3713"/>
        </w:tabs>
        <w:ind w:left="3713" w:hanging="360"/>
      </w:pPr>
    </w:lvl>
    <w:lvl w:ilvl="5" w:tplc="0419001B">
      <w:start w:val="1"/>
      <w:numFmt w:val="lowerRoman"/>
      <w:lvlText w:val="%6."/>
      <w:lvlJc w:val="right"/>
      <w:pPr>
        <w:tabs>
          <w:tab w:val="num" w:pos="4433"/>
        </w:tabs>
        <w:ind w:left="4433" w:hanging="180"/>
      </w:pPr>
    </w:lvl>
    <w:lvl w:ilvl="6" w:tplc="0419000F">
      <w:start w:val="1"/>
      <w:numFmt w:val="decimal"/>
      <w:lvlText w:val="%7."/>
      <w:lvlJc w:val="left"/>
      <w:pPr>
        <w:tabs>
          <w:tab w:val="num" w:pos="5153"/>
        </w:tabs>
        <w:ind w:left="5153" w:hanging="360"/>
      </w:pPr>
    </w:lvl>
    <w:lvl w:ilvl="7" w:tplc="04190019">
      <w:start w:val="1"/>
      <w:numFmt w:val="lowerLetter"/>
      <w:lvlText w:val="%8."/>
      <w:lvlJc w:val="left"/>
      <w:pPr>
        <w:tabs>
          <w:tab w:val="num" w:pos="5873"/>
        </w:tabs>
        <w:ind w:left="5873" w:hanging="360"/>
      </w:pPr>
    </w:lvl>
    <w:lvl w:ilvl="8" w:tplc="0419001B">
      <w:start w:val="1"/>
      <w:numFmt w:val="lowerRoman"/>
      <w:lvlText w:val="%9."/>
      <w:lvlJc w:val="right"/>
      <w:pPr>
        <w:tabs>
          <w:tab w:val="num" w:pos="6593"/>
        </w:tabs>
        <w:ind w:left="6593" w:hanging="180"/>
      </w:pPr>
    </w:lvl>
  </w:abstractNum>
  <w:abstractNum w:abstractNumId="82">
    <w:nsid w:val="6D971B4F"/>
    <w:multiLevelType w:val="hybridMultilevel"/>
    <w:tmpl w:val="9D543560"/>
    <w:lvl w:ilvl="0" w:tplc="FD6018BA">
      <w:start w:val="1"/>
      <w:numFmt w:val="decimal"/>
      <w:lvlText w:val="%1."/>
      <w:lvlJc w:val="left"/>
      <w:pPr>
        <w:tabs>
          <w:tab w:val="num" w:pos="1545"/>
        </w:tabs>
        <w:ind w:left="1545" w:hanging="825"/>
      </w:pPr>
      <w:rPr>
        <w:rFonts w:hint="default"/>
        <w:i w:val="0"/>
        <w:iCs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3">
    <w:nsid w:val="6ECF3F3E"/>
    <w:multiLevelType w:val="hybridMultilevel"/>
    <w:tmpl w:val="EC0C2120"/>
    <w:lvl w:ilvl="0" w:tplc="D4461668">
      <w:start w:val="1"/>
      <w:numFmt w:val="decimal"/>
      <w:lvlText w:val="%1)"/>
      <w:lvlJc w:val="left"/>
      <w:pPr>
        <w:tabs>
          <w:tab w:val="num" w:pos="1080"/>
        </w:tabs>
        <w:ind w:left="1080" w:hanging="360"/>
      </w:pPr>
      <w:rPr>
        <w:rFonts w:hint="default"/>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4">
    <w:nsid w:val="70D15289"/>
    <w:multiLevelType w:val="hybridMultilevel"/>
    <w:tmpl w:val="5026240E"/>
    <w:lvl w:ilvl="0" w:tplc="26C83F52">
      <w:start w:val="1"/>
      <w:numFmt w:val="decimal"/>
      <w:lvlText w:val="%1."/>
      <w:lvlJc w:val="left"/>
      <w:pPr>
        <w:tabs>
          <w:tab w:val="num" w:pos="1545"/>
        </w:tabs>
        <w:ind w:left="1545" w:hanging="825"/>
      </w:pPr>
      <w:rPr>
        <w:rFonts w:hint="default"/>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5">
    <w:nsid w:val="711050F4"/>
    <w:multiLevelType w:val="hybridMultilevel"/>
    <w:tmpl w:val="1DEC4C54"/>
    <w:lvl w:ilvl="0" w:tplc="208C0A6A">
      <w:start w:val="1"/>
      <w:numFmt w:val="decimal"/>
      <w:lvlText w:val="%1)"/>
      <w:lvlJc w:val="left"/>
      <w:pPr>
        <w:tabs>
          <w:tab w:val="num" w:pos="2340"/>
        </w:tabs>
        <w:ind w:left="2340" w:hanging="360"/>
      </w:pPr>
      <w:rPr>
        <w:rFonts w:hint="default"/>
      </w:rPr>
    </w:lvl>
    <w:lvl w:ilvl="1" w:tplc="0419000F">
      <w:start w:val="1"/>
      <w:numFmt w:val="decimal"/>
      <w:lvlText w:val="%2."/>
      <w:lvlJc w:val="left"/>
      <w:pPr>
        <w:tabs>
          <w:tab w:val="num" w:pos="1647"/>
        </w:tabs>
        <w:ind w:left="1647" w:hanging="360"/>
      </w:pPr>
      <w:rPr>
        <w:rFonts w:hint="default"/>
      </w:r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86">
    <w:nsid w:val="717F7658"/>
    <w:multiLevelType w:val="hybridMultilevel"/>
    <w:tmpl w:val="ACC46D14"/>
    <w:lvl w:ilvl="0" w:tplc="D4461668">
      <w:start w:val="1"/>
      <w:numFmt w:val="decimal"/>
      <w:lvlText w:val="%1)"/>
      <w:lvlJc w:val="left"/>
      <w:pPr>
        <w:tabs>
          <w:tab w:val="num" w:pos="1080"/>
        </w:tabs>
        <w:ind w:left="1080" w:hanging="360"/>
      </w:pPr>
      <w:rPr>
        <w:rFonts w:hint="default"/>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7">
    <w:nsid w:val="71F16964"/>
    <w:multiLevelType w:val="hybridMultilevel"/>
    <w:tmpl w:val="EBAA8868"/>
    <w:lvl w:ilvl="0" w:tplc="FD6018BA">
      <w:start w:val="1"/>
      <w:numFmt w:val="decimal"/>
      <w:lvlText w:val="%1."/>
      <w:lvlJc w:val="left"/>
      <w:pPr>
        <w:tabs>
          <w:tab w:val="num" w:pos="1545"/>
        </w:tabs>
        <w:ind w:left="1545" w:hanging="825"/>
      </w:pPr>
      <w:rPr>
        <w:rFonts w:hint="default"/>
        <w:i w:val="0"/>
        <w:iCs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8">
    <w:nsid w:val="724767F1"/>
    <w:multiLevelType w:val="hybridMultilevel"/>
    <w:tmpl w:val="6B481716"/>
    <w:lvl w:ilvl="0" w:tplc="26C83F52">
      <w:start w:val="1"/>
      <w:numFmt w:val="decimal"/>
      <w:lvlText w:val="%1."/>
      <w:lvlJc w:val="left"/>
      <w:pPr>
        <w:tabs>
          <w:tab w:val="num" w:pos="1545"/>
        </w:tabs>
        <w:ind w:left="1545" w:hanging="825"/>
      </w:pPr>
      <w:rPr>
        <w:rFonts w:hint="default"/>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9">
    <w:nsid w:val="72F33370"/>
    <w:multiLevelType w:val="hybridMultilevel"/>
    <w:tmpl w:val="F47AA5B6"/>
    <w:lvl w:ilvl="0" w:tplc="63BE07FC">
      <w:start w:val="2"/>
      <w:numFmt w:val="decimal"/>
      <w:lvlText w:val="%1."/>
      <w:lvlJc w:val="left"/>
      <w:pPr>
        <w:tabs>
          <w:tab w:val="num" w:pos="1327"/>
        </w:tabs>
        <w:ind w:left="607" w:firstLine="113"/>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0">
    <w:nsid w:val="73460CBE"/>
    <w:multiLevelType w:val="hybridMultilevel"/>
    <w:tmpl w:val="32DCA63A"/>
    <w:lvl w:ilvl="0" w:tplc="D4461668">
      <w:start w:val="1"/>
      <w:numFmt w:val="decimal"/>
      <w:lvlText w:val="%1)"/>
      <w:lvlJc w:val="left"/>
      <w:pPr>
        <w:tabs>
          <w:tab w:val="num" w:pos="1080"/>
        </w:tabs>
        <w:ind w:left="1080" w:hanging="360"/>
      </w:pPr>
      <w:rPr>
        <w:rFonts w:hint="default"/>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1">
    <w:nsid w:val="740C3625"/>
    <w:multiLevelType w:val="hybridMultilevel"/>
    <w:tmpl w:val="BD1EB848"/>
    <w:lvl w:ilvl="0" w:tplc="FD6018BA">
      <w:start w:val="1"/>
      <w:numFmt w:val="decimal"/>
      <w:lvlText w:val="%1."/>
      <w:lvlJc w:val="left"/>
      <w:pPr>
        <w:tabs>
          <w:tab w:val="num" w:pos="1545"/>
        </w:tabs>
        <w:ind w:left="1545" w:hanging="825"/>
      </w:pPr>
      <w:rPr>
        <w:rFonts w:hint="default"/>
        <w:i w:val="0"/>
        <w:iCs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2">
    <w:nsid w:val="74901475"/>
    <w:multiLevelType w:val="hybridMultilevel"/>
    <w:tmpl w:val="DCE02228"/>
    <w:lvl w:ilvl="0" w:tplc="FD6018BA">
      <w:start w:val="1"/>
      <w:numFmt w:val="decimal"/>
      <w:lvlText w:val="%1."/>
      <w:lvlJc w:val="left"/>
      <w:pPr>
        <w:tabs>
          <w:tab w:val="num" w:pos="1545"/>
        </w:tabs>
        <w:ind w:left="1545" w:hanging="825"/>
      </w:pPr>
      <w:rPr>
        <w:rFonts w:hint="default"/>
        <w:i w:val="0"/>
        <w:iCs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3">
    <w:nsid w:val="74F64932"/>
    <w:multiLevelType w:val="hybridMultilevel"/>
    <w:tmpl w:val="8D6CE7BC"/>
    <w:lvl w:ilvl="0" w:tplc="FD6018BA">
      <w:start w:val="1"/>
      <w:numFmt w:val="decimal"/>
      <w:lvlText w:val="%1."/>
      <w:lvlJc w:val="left"/>
      <w:pPr>
        <w:tabs>
          <w:tab w:val="num" w:pos="1545"/>
        </w:tabs>
        <w:ind w:left="1545" w:hanging="825"/>
      </w:pPr>
      <w:rPr>
        <w:rFonts w:hint="default"/>
        <w:i w:val="0"/>
        <w:iCs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4">
    <w:nsid w:val="7505019F"/>
    <w:multiLevelType w:val="hybridMultilevel"/>
    <w:tmpl w:val="A06E057C"/>
    <w:lvl w:ilvl="0" w:tplc="968E4D1C">
      <w:start w:val="1"/>
      <w:numFmt w:val="decimal"/>
      <w:lvlText w:val="%1."/>
      <w:lvlJc w:val="left"/>
      <w:pPr>
        <w:tabs>
          <w:tab w:val="num" w:pos="2340"/>
        </w:tabs>
        <w:ind w:left="2340" w:hanging="360"/>
      </w:pPr>
      <w:rPr>
        <w:rFonts w:hint="default"/>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5">
    <w:nsid w:val="7786263F"/>
    <w:multiLevelType w:val="hybridMultilevel"/>
    <w:tmpl w:val="2FA655C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6">
    <w:nsid w:val="7959141A"/>
    <w:multiLevelType w:val="hybridMultilevel"/>
    <w:tmpl w:val="F5160E9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7">
    <w:nsid w:val="7AD053DC"/>
    <w:multiLevelType w:val="hybridMultilevel"/>
    <w:tmpl w:val="A6A0E21C"/>
    <w:lvl w:ilvl="0" w:tplc="D4461668">
      <w:start w:val="1"/>
      <w:numFmt w:val="decimal"/>
      <w:lvlText w:val="%1)"/>
      <w:lvlJc w:val="left"/>
      <w:pPr>
        <w:tabs>
          <w:tab w:val="num" w:pos="1080"/>
        </w:tabs>
        <w:ind w:left="1080" w:hanging="360"/>
      </w:pPr>
      <w:rPr>
        <w:rFonts w:hint="default"/>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8">
    <w:nsid w:val="7B9609E4"/>
    <w:multiLevelType w:val="hybridMultilevel"/>
    <w:tmpl w:val="453EC754"/>
    <w:lvl w:ilvl="0" w:tplc="0C940BDE">
      <w:start w:val="1"/>
      <w:numFmt w:val="none"/>
      <w:lvlText w:val="ARTICLE 17"/>
      <w:lvlJc w:val="left"/>
      <w:pPr>
        <w:tabs>
          <w:tab w:val="num" w:pos="2488"/>
        </w:tabs>
        <w:ind w:left="2488" w:hanging="1588"/>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9">
    <w:nsid w:val="7CDA1A03"/>
    <w:multiLevelType w:val="hybridMultilevel"/>
    <w:tmpl w:val="1FF8AFCC"/>
    <w:lvl w:ilvl="0" w:tplc="FD6018BA">
      <w:start w:val="1"/>
      <w:numFmt w:val="decimal"/>
      <w:lvlText w:val="%1."/>
      <w:lvlJc w:val="left"/>
      <w:pPr>
        <w:tabs>
          <w:tab w:val="num" w:pos="1545"/>
        </w:tabs>
        <w:ind w:left="1545" w:hanging="825"/>
      </w:pPr>
      <w:rPr>
        <w:rFonts w:hint="default"/>
        <w:i w:val="0"/>
        <w:iCs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0">
    <w:nsid w:val="7D091E59"/>
    <w:multiLevelType w:val="hybridMultilevel"/>
    <w:tmpl w:val="E70C5CEC"/>
    <w:lvl w:ilvl="0" w:tplc="FD6018BA">
      <w:start w:val="1"/>
      <w:numFmt w:val="decimal"/>
      <w:lvlText w:val="%1."/>
      <w:lvlJc w:val="left"/>
      <w:pPr>
        <w:tabs>
          <w:tab w:val="num" w:pos="1545"/>
        </w:tabs>
        <w:ind w:left="1545" w:hanging="825"/>
      </w:pPr>
      <w:rPr>
        <w:rFonts w:hint="default"/>
        <w:i w:val="0"/>
        <w:iCs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1">
    <w:nsid w:val="7E1657F8"/>
    <w:multiLevelType w:val="hybridMultilevel"/>
    <w:tmpl w:val="40D6CBAA"/>
    <w:lvl w:ilvl="0" w:tplc="D4461668">
      <w:start w:val="1"/>
      <w:numFmt w:val="decimal"/>
      <w:lvlText w:val="%1)"/>
      <w:lvlJc w:val="left"/>
      <w:pPr>
        <w:tabs>
          <w:tab w:val="num" w:pos="1080"/>
        </w:tabs>
        <w:ind w:left="1080" w:hanging="360"/>
      </w:pPr>
      <w:rPr>
        <w:rFonts w:hint="default"/>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2">
    <w:nsid w:val="7E6008CD"/>
    <w:multiLevelType w:val="hybridMultilevel"/>
    <w:tmpl w:val="B3CAF556"/>
    <w:lvl w:ilvl="0" w:tplc="D4461668">
      <w:start w:val="1"/>
      <w:numFmt w:val="decimal"/>
      <w:lvlText w:val="%1)"/>
      <w:lvlJc w:val="left"/>
      <w:pPr>
        <w:tabs>
          <w:tab w:val="num" w:pos="1080"/>
        </w:tabs>
        <w:ind w:left="1080" w:hanging="360"/>
      </w:pPr>
      <w:rPr>
        <w:rFonts w:hint="default"/>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53"/>
  </w:num>
  <w:num w:numId="2">
    <w:abstractNumId w:val="52"/>
  </w:num>
  <w:num w:numId="3">
    <w:abstractNumId w:val="63"/>
  </w:num>
  <w:num w:numId="4">
    <w:abstractNumId w:val="75"/>
  </w:num>
  <w:num w:numId="5">
    <w:abstractNumId w:val="39"/>
  </w:num>
  <w:num w:numId="6">
    <w:abstractNumId w:val="96"/>
  </w:num>
  <w:num w:numId="7">
    <w:abstractNumId w:val="41"/>
  </w:num>
  <w:num w:numId="8">
    <w:abstractNumId w:val="20"/>
  </w:num>
  <w:num w:numId="9">
    <w:abstractNumId w:val="80"/>
  </w:num>
  <w:num w:numId="10">
    <w:abstractNumId w:val="51"/>
  </w:num>
  <w:num w:numId="11">
    <w:abstractNumId w:val="47"/>
  </w:num>
  <w:num w:numId="12">
    <w:abstractNumId w:val="14"/>
  </w:num>
  <w:num w:numId="13">
    <w:abstractNumId w:val="32"/>
  </w:num>
  <w:num w:numId="14">
    <w:abstractNumId w:val="40"/>
  </w:num>
  <w:num w:numId="15">
    <w:abstractNumId w:val="73"/>
  </w:num>
  <w:num w:numId="16">
    <w:abstractNumId w:val="65"/>
  </w:num>
  <w:num w:numId="17">
    <w:abstractNumId w:val="36"/>
  </w:num>
  <w:num w:numId="18">
    <w:abstractNumId w:val="95"/>
  </w:num>
  <w:num w:numId="19">
    <w:abstractNumId w:val="34"/>
  </w:num>
  <w:num w:numId="20">
    <w:abstractNumId w:val="28"/>
  </w:num>
  <w:num w:numId="21">
    <w:abstractNumId w:val="5"/>
  </w:num>
  <w:num w:numId="22">
    <w:abstractNumId w:val="79"/>
  </w:num>
  <w:num w:numId="23">
    <w:abstractNumId w:val="42"/>
  </w:num>
  <w:num w:numId="24">
    <w:abstractNumId w:val="26"/>
  </w:num>
  <w:num w:numId="25">
    <w:abstractNumId w:val="85"/>
  </w:num>
  <w:num w:numId="26">
    <w:abstractNumId w:val="70"/>
  </w:num>
  <w:num w:numId="27">
    <w:abstractNumId w:val="2"/>
  </w:num>
  <w:num w:numId="28">
    <w:abstractNumId w:val="1"/>
  </w:num>
  <w:num w:numId="29">
    <w:abstractNumId w:val="43"/>
  </w:num>
  <w:num w:numId="30">
    <w:abstractNumId w:val="81"/>
  </w:num>
  <w:num w:numId="31">
    <w:abstractNumId w:val="46"/>
  </w:num>
  <w:num w:numId="32">
    <w:abstractNumId w:val="44"/>
  </w:num>
  <w:num w:numId="33">
    <w:abstractNumId w:val="68"/>
  </w:num>
  <w:num w:numId="34">
    <w:abstractNumId w:val="64"/>
  </w:num>
  <w:num w:numId="35">
    <w:abstractNumId w:val="3"/>
  </w:num>
  <w:num w:numId="36">
    <w:abstractNumId w:val="22"/>
  </w:num>
  <w:num w:numId="37">
    <w:abstractNumId w:val="18"/>
  </w:num>
  <w:num w:numId="38">
    <w:abstractNumId w:val="15"/>
  </w:num>
  <w:num w:numId="39">
    <w:abstractNumId w:val="37"/>
  </w:num>
  <w:num w:numId="40">
    <w:abstractNumId w:val="89"/>
  </w:num>
  <w:num w:numId="41">
    <w:abstractNumId w:val="77"/>
  </w:num>
  <w:num w:numId="42">
    <w:abstractNumId w:val="24"/>
  </w:num>
  <w:num w:numId="43">
    <w:abstractNumId w:val="55"/>
  </w:num>
  <w:num w:numId="44">
    <w:abstractNumId w:val="13"/>
  </w:num>
  <w:num w:numId="45">
    <w:abstractNumId w:val="88"/>
  </w:num>
  <w:num w:numId="46">
    <w:abstractNumId w:val="69"/>
  </w:num>
  <w:num w:numId="47">
    <w:abstractNumId w:val="84"/>
  </w:num>
  <w:num w:numId="48">
    <w:abstractNumId w:val="50"/>
  </w:num>
  <w:num w:numId="49">
    <w:abstractNumId w:val="12"/>
  </w:num>
  <w:num w:numId="50">
    <w:abstractNumId w:val="31"/>
  </w:num>
  <w:num w:numId="51">
    <w:abstractNumId w:val="87"/>
  </w:num>
  <w:num w:numId="52">
    <w:abstractNumId w:val="54"/>
  </w:num>
  <w:num w:numId="53">
    <w:abstractNumId w:val="23"/>
  </w:num>
  <w:num w:numId="54">
    <w:abstractNumId w:val="21"/>
  </w:num>
  <w:num w:numId="55">
    <w:abstractNumId w:val="60"/>
  </w:num>
  <w:num w:numId="56">
    <w:abstractNumId w:val="25"/>
  </w:num>
  <w:num w:numId="57">
    <w:abstractNumId w:val="78"/>
  </w:num>
  <w:num w:numId="58">
    <w:abstractNumId w:val="83"/>
  </w:num>
  <w:num w:numId="59">
    <w:abstractNumId w:val="93"/>
  </w:num>
  <w:num w:numId="60">
    <w:abstractNumId w:val="74"/>
  </w:num>
  <w:num w:numId="61">
    <w:abstractNumId w:val="59"/>
  </w:num>
  <w:num w:numId="62">
    <w:abstractNumId w:val="82"/>
  </w:num>
  <w:num w:numId="63">
    <w:abstractNumId w:val="33"/>
  </w:num>
  <w:num w:numId="64">
    <w:abstractNumId w:val="97"/>
  </w:num>
  <w:num w:numId="65">
    <w:abstractNumId w:val="19"/>
  </w:num>
  <w:num w:numId="66">
    <w:abstractNumId w:val="86"/>
  </w:num>
  <w:num w:numId="67">
    <w:abstractNumId w:val="99"/>
  </w:num>
  <w:num w:numId="68">
    <w:abstractNumId w:val="61"/>
  </w:num>
  <w:num w:numId="69">
    <w:abstractNumId w:val="27"/>
  </w:num>
  <w:num w:numId="70">
    <w:abstractNumId w:val="57"/>
  </w:num>
  <w:num w:numId="71">
    <w:abstractNumId w:val="7"/>
  </w:num>
  <w:num w:numId="72">
    <w:abstractNumId w:val="17"/>
  </w:num>
  <w:num w:numId="73">
    <w:abstractNumId w:val="11"/>
  </w:num>
  <w:num w:numId="74">
    <w:abstractNumId w:val="4"/>
  </w:num>
  <w:num w:numId="75">
    <w:abstractNumId w:val="76"/>
  </w:num>
  <w:num w:numId="76">
    <w:abstractNumId w:val="100"/>
  </w:num>
  <w:num w:numId="77">
    <w:abstractNumId w:val="48"/>
  </w:num>
  <w:num w:numId="78">
    <w:abstractNumId w:val="91"/>
  </w:num>
  <w:num w:numId="79">
    <w:abstractNumId w:val="92"/>
  </w:num>
  <w:num w:numId="80">
    <w:abstractNumId w:val="67"/>
  </w:num>
  <w:num w:numId="81">
    <w:abstractNumId w:val="35"/>
  </w:num>
  <w:num w:numId="82">
    <w:abstractNumId w:val="30"/>
  </w:num>
  <w:num w:numId="83">
    <w:abstractNumId w:val="29"/>
  </w:num>
  <w:num w:numId="84">
    <w:abstractNumId w:val="101"/>
  </w:num>
  <w:num w:numId="85">
    <w:abstractNumId w:val="90"/>
  </w:num>
  <w:num w:numId="86">
    <w:abstractNumId w:val="66"/>
  </w:num>
  <w:num w:numId="87">
    <w:abstractNumId w:val="102"/>
  </w:num>
  <w:num w:numId="88">
    <w:abstractNumId w:val="72"/>
  </w:num>
  <w:num w:numId="89">
    <w:abstractNumId w:val="49"/>
  </w:num>
  <w:num w:numId="90">
    <w:abstractNumId w:val="16"/>
  </w:num>
  <w:num w:numId="91">
    <w:abstractNumId w:val="94"/>
  </w:num>
  <w:num w:numId="92">
    <w:abstractNumId w:val="8"/>
  </w:num>
  <w:num w:numId="93">
    <w:abstractNumId w:val="38"/>
  </w:num>
  <w:num w:numId="94">
    <w:abstractNumId w:val="71"/>
  </w:num>
  <w:num w:numId="95">
    <w:abstractNumId w:val="9"/>
  </w:num>
  <w:num w:numId="96">
    <w:abstractNumId w:val="0"/>
  </w:num>
  <w:num w:numId="97">
    <w:abstractNumId w:val="10"/>
  </w:num>
  <w:num w:numId="98">
    <w:abstractNumId w:val="62"/>
  </w:num>
  <w:num w:numId="99">
    <w:abstractNumId w:val="98"/>
  </w:num>
  <w:num w:numId="100">
    <w:abstractNumId w:val="56"/>
  </w:num>
  <w:num w:numId="101">
    <w:abstractNumId w:val="58"/>
  </w:num>
  <w:num w:numId="102">
    <w:abstractNumId w:val="45"/>
  </w:num>
  <w:num w:numId="103">
    <w:abstractNumId w:val="6"/>
  </w:num>
  <w:numIdMacAtCleanup w:val="10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284"/>
  <w:doNotHyphenateCaps/>
  <w:characterSpacingControl w:val="doNotCompress"/>
  <w:doNotValidateAgainstSchema/>
  <w:doNotDemarcateInvalidXml/>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6E49"/>
    <w:rsid w:val="000001A0"/>
    <w:rsid w:val="000003AB"/>
    <w:rsid w:val="000005A9"/>
    <w:rsid w:val="000005FD"/>
    <w:rsid w:val="00000A77"/>
    <w:rsid w:val="00000BD1"/>
    <w:rsid w:val="00000BE7"/>
    <w:rsid w:val="00000CA9"/>
    <w:rsid w:val="0000104C"/>
    <w:rsid w:val="000013F8"/>
    <w:rsid w:val="000018C2"/>
    <w:rsid w:val="00001F79"/>
    <w:rsid w:val="00002323"/>
    <w:rsid w:val="0000237D"/>
    <w:rsid w:val="00002770"/>
    <w:rsid w:val="00002C31"/>
    <w:rsid w:val="00002D9A"/>
    <w:rsid w:val="0000324D"/>
    <w:rsid w:val="000034BB"/>
    <w:rsid w:val="000036E6"/>
    <w:rsid w:val="00003B12"/>
    <w:rsid w:val="00003BD3"/>
    <w:rsid w:val="00003E84"/>
    <w:rsid w:val="00003F76"/>
    <w:rsid w:val="0000403A"/>
    <w:rsid w:val="00004207"/>
    <w:rsid w:val="00004439"/>
    <w:rsid w:val="000046AD"/>
    <w:rsid w:val="0000470D"/>
    <w:rsid w:val="00004B24"/>
    <w:rsid w:val="00005046"/>
    <w:rsid w:val="000059F2"/>
    <w:rsid w:val="00005F2E"/>
    <w:rsid w:val="00006321"/>
    <w:rsid w:val="0000632E"/>
    <w:rsid w:val="000066BF"/>
    <w:rsid w:val="00006839"/>
    <w:rsid w:val="00006880"/>
    <w:rsid w:val="000069D8"/>
    <w:rsid w:val="00006A81"/>
    <w:rsid w:val="00006B74"/>
    <w:rsid w:val="00006B84"/>
    <w:rsid w:val="00007563"/>
    <w:rsid w:val="0000758B"/>
    <w:rsid w:val="00007623"/>
    <w:rsid w:val="00007729"/>
    <w:rsid w:val="00007852"/>
    <w:rsid w:val="000079F2"/>
    <w:rsid w:val="00007B87"/>
    <w:rsid w:val="00007BF1"/>
    <w:rsid w:val="00007E6F"/>
    <w:rsid w:val="00007E70"/>
    <w:rsid w:val="000100DC"/>
    <w:rsid w:val="00010209"/>
    <w:rsid w:val="0001038C"/>
    <w:rsid w:val="00010772"/>
    <w:rsid w:val="0001080F"/>
    <w:rsid w:val="00010961"/>
    <w:rsid w:val="00010C18"/>
    <w:rsid w:val="00010D1E"/>
    <w:rsid w:val="00010F45"/>
    <w:rsid w:val="0001106D"/>
    <w:rsid w:val="0001108A"/>
    <w:rsid w:val="0001125F"/>
    <w:rsid w:val="000118B0"/>
    <w:rsid w:val="000118EC"/>
    <w:rsid w:val="00011910"/>
    <w:rsid w:val="00011945"/>
    <w:rsid w:val="00011A97"/>
    <w:rsid w:val="00011E6B"/>
    <w:rsid w:val="00012235"/>
    <w:rsid w:val="00012786"/>
    <w:rsid w:val="000128D4"/>
    <w:rsid w:val="00013846"/>
    <w:rsid w:val="00013B4B"/>
    <w:rsid w:val="00013BD5"/>
    <w:rsid w:val="00013D1A"/>
    <w:rsid w:val="000140AA"/>
    <w:rsid w:val="00014260"/>
    <w:rsid w:val="0001437F"/>
    <w:rsid w:val="000147C7"/>
    <w:rsid w:val="00014A85"/>
    <w:rsid w:val="00015320"/>
    <w:rsid w:val="000154F5"/>
    <w:rsid w:val="000158D2"/>
    <w:rsid w:val="00015987"/>
    <w:rsid w:val="00015C09"/>
    <w:rsid w:val="00015C9C"/>
    <w:rsid w:val="00015E43"/>
    <w:rsid w:val="00015FBA"/>
    <w:rsid w:val="0001610B"/>
    <w:rsid w:val="00016357"/>
    <w:rsid w:val="00016781"/>
    <w:rsid w:val="000167D8"/>
    <w:rsid w:val="000168E9"/>
    <w:rsid w:val="00016986"/>
    <w:rsid w:val="000169F0"/>
    <w:rsid w:val="000172F0"/>
    <w:rsid w:val="00017505"/>
    <w:rsid w:val="00017B32"/>
    <w:rsid w:val="00017C0C"/>
    <w:rsid w:val="00017CDA"/>
    <w:rsid w:val="00017D35"/>
    <w:rsid w:val="00017F66"/>
    <w:rsid w:val="00017FD8"/>
    <w:rsid w:val="0002036E"/>
    <w:rsid w:val="0002042F"/>
    <w:rsid w:val="00020559"/>
    <w:rsid w:val="000205E1"/>
    <w:rsid w:val="00020903"/>
    <w:rsid w:val="00020BE0"/>
    <w:rsid w:val="00020E79"/>
    <w:rsid w:val="00021042"/>
    <w:rsid w:val="00021043"/>
    <w:rsid w:val="0002122E"/>
    <w:rsid w:val="000214AF"/>
    <w:rsid w:val="000216E2"/>
    <w:rsid w:val="0002172A"/>
    <w:rsid w:val="00021898"/>
    <w:rsid w:val="00021A00"/>
    <w:rsid w:val="00021A6E"/>
    <w:rsid w:val="00021D0C"/>
    <w:rsid w:val="000222FA"/>
    <w:rsid w:val="000224B2"/>
    <w:rsid w:val="000226E3"/>
    <w:rsid w:val="00022705"/>
    <w:rsid w:val="00022AD8"/>
    <w:rsid w:val="00022D7B"/>
    <w:rsid w:val="00022F91"/>
    <w:rsid w:val="00022FB3"/>
    <w:rsid w:val="000239C0"/>
    <w:rsid w:val="00023BC2"/>
    <w:rsid w:val="00023DDA"/>
    <w:rsid w:val="0002480C"/>
    <w:rsid w:val="0002483A"/>
    <w:rsid w:val="00024A43"/>
    <w:rsid w:val="00024B98"/>
    <w:rsid w:val="00024E1A"/>
    <w:rsid w:val="00025312"/>
    <w:rsid w:val="00025420"/>
    <w:rsid w:val="000254C2"/>
    <w:rsid w:val="00025547"/>
    <w:rsid w:val="00025F35"/>
    <w:rsid w:val="00025FD3"/>
    <w:rsid w:val="0002647B"/>
    <w:rsid w:val="00026522"/>
    <w:rsid w:val="000267AD"/>
    <w:rsid w:val="000268DA"/>
    <w:rsid w:val="00027111"/>
    <w:rsid w:val="00027490"/>
    <w:rsid w:val="00027722"/>
    <w:rsid w:val="00030088"/>
    <w:rsid w:val="0003020F"/>
    <w:rsid w:val="00030212"/>
    <w:rsid w:val="0003063D"/>
    <w:rsid w:val="0003098B"/>
    <w:rsid w:val="0003168A"/>
    <w:rsid w:val="0003198D"/>
    <w:rsid w:val="00031C63"/>
    <w:rsid w:val="00031EA1"/>
    <w:rsid w:val="00032126"/>
    <w:rsid w:val="00032462"/>
    <w:rsid w:val="00032BE5"/>
    <w:rsid w:val="00032C72"/>
    <w:rsid w:val="000336F3"/>
    <w:rsid w:val="0003388B"/>
    <w:rsid w:val="00034DEA"/>
    <w:rsid w:val="00034E18"/>
    <w:rsid w:val="00035EDF"/>
    <w:rsid w:val="00036334"/>
    <w:rsid w:val="0003662C"/>
    <w:rsid w:val="00036652"/>
    <w:rsid w:val="0003667F"/>
    <w:rsid w:val="0003678A"/>
    <w:rsid w:val="00036C4B"/>
    <w:rsid w:val="00037AF8"/>
    <w:rsid w:val="00037FBC"/>
    <w:rsid w:val="000402A5"/>
    <w:rsid w:val="00040505"/>
    <w:rsid w:val="000406B0"/>
    <w:rsid w:val="0004084A"/>
    <w:rsid w:val="00040D89"/>
    <w:rsid w:val="00040F57"/>
    <w:rsid w:val="00041C2D"/>
    <w:rsid w:val="00041E45"/>
    <w:rsid w:val="000420AD"/>
    <w:rsid w:val="00042238"/>
    <w:rsid w:val="000424DA"/>
    <w:rsid w:val="00042634"/>
    <w:rsid w:val="0004290B"/>
    <w:rsid w:val="00042938"/>
    <w:rsid w:val="00042C91"/>
    <w:rsid w:val="0004333E"/>
    <w:rsid w:val="0004337C"/>
    <w:rsid w:val="000435E7"/>
    <w:rsid w:val="000438CE"/>
    <w:rsid w:val="00043D06"/>
    <w:rsid w:val="00043FB5"/>
    <w:rsid w:val="00044190"/>
    <w:rsid w:val="000444CD"/>
    <w:rsid w:val="00044817"/>
    <w:rsid w:val="00044A31"/>
    <w:rsid w:val="00044D26"/>
    <w:rsid w:val="0004528D"/>
    <w:rsid w:val="000452DC"/>
    <w:rsid w:val="00045338"/>
    <w:rsid w:val="00045781"/>
    <w:rsid w:val="00045C5E"/>
    <w:rsid w:val="00045FAA"/>
    <w:rsid w:val="00045FCB"/>
    <w:rsid w:val="000461C7"/>
    <w:rsid w:val="00046360"/>
    <w:rsid w:val="00046404"/>
    <w:rsid w:val="000464B5"/>
    <w:rsid w:val="0004653D"/>
    <w:rsid w:val="00046A21"/>
    <w:rsid w:val="00046ACC"/>
    <w:rsid w:val="00046AE9"/>
    <w:rsid w:val="00046AEA"/>
    <w:rsid w:val="00046B18"/>
    <w:rsid w:val="00046D19"/>
    <w:rsid w:val="0004711C"/>
    <w:rsid w:val="0004743C"/>
    <w:rsid w:val="000478ED"/>
    <w:rsid w:val="00047AA9"/>
    <w:rsid w:val="00047B05"/>
    <w:rsid w:val="00047B17"/>
    <w:rsid w:val="00050AFA"/>
    <w:rsid w:val="00050B63"/>
    <w:rsid w:val="00050BD2"/>
    <w:rsid w:val="00050CE1"/>
    <w:rsid w:val="00051167"/>
    <w:rsid w:val="00051504"/>
    <w:rsid w:val="00051932"/>
    <w:rsid w:val="00051C12"/>
    <w:rsid w:val="00051D6C"/>
    <w:rsid w:val="00051DE0"/>
    <w:rsid w:val="00052232"/>
    <w:rsid w:val="00052281"/>
    <w:rsid w:val="000523E3"/>
    <w:rsid w:val="00052BB5"/>
    <w:rsid w:val="00052D14"/>
    <w:rsid w:val="00052EF0"/>
    <w:rsid w:val="00053021"/>
    <w:rsid w:val="000531A4"/>
    <w:rsid w:val="000533B8"/>
    <w:rsid w:val="0005371E"/>
    <w:rsid w:val="000538DB"/>
    <w:rsid w:val="000539FB"/>
    <w:rsid w:val="00053E96"/>
    <w:rsid w:val="000542FA"/>
    <w:rsid w:val="0005433D"/>
    <w:rsid w:val="00054A21"/>
    <w:rsid w:val="00054BC0"/>
    <w:rsid w:val="00054CE9"/>
    <w:rsid w:val="000551C7"/>
    <w:rsid w:val="000551CA"/>
    <w:rsid w:val="0005530C"/>
    <w:rsid w:val="000554C5"/>
    <w:rsid w:val="0005560B"/>
    <w:rsid w:val="00055B2D"/>
    <w:rsid w:val="00055CCF"/>
    <w:rsid w:val="00055D20"/>
    <w:rsid w:val="00056481"/>
    <w:rsid w:val="00056FFB"/>
    <w:rsid w:val="000571C7"/>
    <w:rsid w:val="000574FB"/>
    <w:rsid w:val="00057A1D"/>
    <w:rsid w:val="00057C54"/>
    <w:rsid w:val="00057E5E"/>
    <w:rsid w:val="00057FF4"/>
    <w:rsid w:val="000606B0"/>
    <w:rsid w:val="00060832"/>
    <w:rsid w:val="00060B09"/>
    <w:rsid w:val="00060C24"/>
    <w:rsid w:val="00060F6B"/>
    <w:rsid w:val="000615D1"/>
    <w:rsid w:val="0006161F"/>
    <w:rsid w:val="00061835"/>
    <w:rsid w:val="000618F3"/>
    <w:rsid w:val="00061A8C"/>
    <w:rsid w:val="00061BCF"/>
    <w:rsid w:val="0006204A"/>
    <w:rsid w:val="00062204"/>
    <w:rsid w:val="000624A2"/>
    <w:rsid w:val="00062D20"/>
    <w:rsid w:val="00063195"/>
    <w:rsid w:val="00063364"/>
    <w:rsid w:val="00063524"/>
    <w:rsid w:val="0006386B"/>
    <w:rsid w:val="000639A7"/>
    <w:rsid w:val="00063B56"/>
    <w:rsid w:val="00063E46"/>
    <w:rsid w:val="000643EE"/>
    <w:rsid w:val="00064819"/>
    <w:rsid w:val="00065105"/>
    <w:rsid w:val="0006531A"/>
    <w:rsid w:val="0006543A"/>
    <w:rsid w:val="0006586C"/>
    <w:rsid w:val="0006590E"/>
    <w:rsid w:val="00065A72"/>
    <w:rsid w:val="00065B3D"/>
    <w:rsid w:val="00065C61"/>
    <w:rsid w:val="00065D12"/>
    <w:rsid w:val="00065D84"/>
    <w:rsid w:val="00065DFB"/>
    <w:rsid w:val="00065FFD"/>
    <w:rsid w:val="0006605C"/>
    <w:rsid w:val="0006608E"/>
    <w:rsid w:val="00066111"/>
    <w:rsid w:val="000665B6"/>
    <w:rsid w:val="00066750"/>
    <w:rsid w:val="00066A47"/>
    <w:rsid w:val="00066A89"/>
    <w:rsid w:val="00066BC2"/>
    <w:rsid w:val="00067085"/>
    <w:rsid w:val="000672B5"/>
    <w:rsid w:val="00067A93"/>
    <w:rsid w:val="00067F69"/>
    <w:rsid w:val="00070196"/>
    <w:rsid w:val="000703B0"/>
    <w:rsid w:val="0007060A"/>
    <w:rsid w:val="00070688"/>
    <w:rsid w:val="00070759"/>
    <w:rsid w:val="00070A11"/>
    <w:rsid w:val="00071180"/>
    <w:rsid w:val="000715B4"/>
    <w:rsid w:val="00071C7E"/>
    <w:rsid w:val="000721D3"/>
    <w:rsid w:val="00072475"/>
    <w:rsid w:val="000726D1"/>
    <w:rsid w:val="000731E1"/>
    <w:rsid w:val="00073521"/>
    <w:rsid w:val="00073A01"/>
    <w:rsid w:val="00073CB0"/>
    <w:rsid w:val="00073CCF"/>
    <w:rsid w:val="0007400C"/>
    <w:rsid w:val="000740B0"/>
    <w:rsid w:val="0007425F"/>
    <w:rsid w:val="0007450A"/>
    <w:rsid w:val="0007456F"/>
    <w:rsid w:val="00074BA0"/>
    <w:rsid w:val="00075167"/>
    <w:rsid w:val="0007527C"/>
    <w:rsid w:val="000752E2"/>
    <w:rsid w:val="00075346"/>
    <w:rsid w:val="00075B8A"/>
    <w:rsid w:val="00075FF5"/>
    <w:rsid w:val="0007604E"/>
    <w:rsid w:val="000762AD"/>
    <w:rsid w:val="000762B5"/>
    <w:rsid w:val="00076319"/>
    <w:rsid w:val="00076BFB"/>
    <w:rsid w:val="0007706D"/>
    <w:rsid w:val="000773D7"/>
    <w:rsid w:val="0007777A"/>
    <w:rsid w:val="00077B78"/>
    <w:rsid w:val="00077CBE"/>
    <w:rsid w:val="00077D46"/>
    <w:rsid w:val="00077F01"/>
    <w:rsid w:val="00077F02"/>
    <w:rsid w:val="000800AC"/>
    <w:rsid w:val="000801B5"/>
    <w:rsid w:val="000801BA"/>
    <w:rsid w:val="00081140"/>
    <w:rsid w:val="00081162"/>
    <w:rsid w:val="00081219"/>
    <w:rsid w:val="0008123C"/>
    <w:rsid w:val="000813D3"/>
    <w:rsid w:val="00081A49"/>
    <w:rsid w:val="00081E59"/>
    <w:rsid w:val="00081FF5"/>
    <w:rsid w:val="00082017"/>
    <w:rsid w:val="0008220F"/>
    <w:rsid w:val="0008268E"/>
    <w:rsid w:val="00082A4E"/>
    <w:rsid w:val="00082ACE"/>
    <w:rsid w:val="00082AF2"/>
    <w:rsid w:val="00082B5C"/>
    <w:rsid w:val="00082B66"/>
    <w:rsid w:val="00082C20"/>
    <w:rsid w:val="00082C85"/>
    <w:rsid w:val="00082CF7"/>
    <w:rsid w:val="00082DE9"/>
    <w:rsid w:val="00082F96"/>
    <w:rsid w:val="00083141"/>
    <w:rsid w:val="0008346B"/>
    <w:rsid w:val="00083D47"/>
    <w:rsid w:val="00084042"/>
    <w:rsid w:val="000842F4"/>
    <w:rsid w:val="00084D93"/>
    <w:rsid w:val="00084FA8"/>
    <w:rsid w:val="000857D9"/>
    <w:rsid w:val="00085811"/>
    <w:rsid w:val="00085A93"/>
    <w:rsid w:val="00085BA1"/>
    <w:rsid w:val="00085D1D"/>
    <w:rsid w:val="00085DD7"/>
    <w:rsid w:val="00085F8F"/>
    <w:rsid w:val="00086726"/>
    <w:rsid w:val="000868D9"/>
    <w:rsid w:val="00086904"/>
    <w:rsid w:val="00086A4E"/>
    <w:rsid w:val="00086BD0"/>
    <w:rsid w:val="00086C13"/>
    <w:rsid w:val="00086CA0"/>
    <w:rsid w:val="00086E7D"/>
    <w:rsid w:val="0008748A"/>
    <w:rsid w:val="00087788"/>
    <w:rsid w:val="000877E6"/>
    <w:rsid w:val="00087C7F"/>
    <w:rsid w:val="00087EC9"/>
    <w:rsid w:val="0009014B"/>
    <w:rsid w:val="000901CC"/>
    <w:rsid w:val="00090623"/>
    <w:rsid w:val="000907EC"/>
    <w:rsid w:val="00090DE2"/>
    <w:rsid w:val="00090E29"/>
    <w:rsid w:val="000916F7"/>
    <w:rsid w:val="00091A69"/>
    <w:rsid w:val="00091E27"/>
    <w:rsid w:val="000922B0"/>
    <w:rsid w:val="000925A0"/>
    <w:rsid w:val="0009274C"/>
    <w:rsid w:val="00092B40"/>
    <w:rsid w:val="00092C83"/>
    <w:rsid w:val="00092CBB"/>
    <w:rsid w:val="00092CCB"/>
    <w:rsid w:val="000930ED"/>
    <w:rsid w:val="00093375"/>
    <w:rsid w:val="000936A3"/>
    <w:rsid w:val="00094213"/>
    <w:rsid w:val="00094447"/>
    <w:rsid w:val="000946E9"/>
    <w:rsid w:val="000948D3"/>
    <w:rsid w:val="00094FB7"/>
    <w:rsid w:val="00095194"/>
    <w:rsid w:val="00095235"/>
    <w:rsid w:val="0009542C"/>
    <w:rsid w:val="00095824"/>
    <w:rsid w:val="000959A1"/>
    <w:rsid w:val="000959AC"/>
    <w:rsid w:val="00095BED"/>
    <w:rsid w:val="00095BFE"/>
    <w:rsid w:val="00095FF1"/>
    <w:rsid w:val="0009602C"/>
    <w:rsid w:val="00096170"/>
    <w:rsid w:val="00096847"/>
    <w:rsid w:val="00096F2C"/>
    <w:rsid w:val="00096F63"/>
    <w:rsid w:val="00096F9C"/>
    <w:rsid w:val="00097003"/>
    <w:rsid w:val="000971A8"/>
    <w:rsid w:val="000973E1"/>
    <w:rsid w:val="0009771D"/>
    <w:rsid w:val="00097CFB"/>
    <w:rsid w:val="000A02CD"/>
    <w:rsid w:val="000A06C8"/>
    <w:rsid w:val="000A0B33"/>
    <w:rsid w:val="000A0E84"/>
    <w:rsid w:val="000A17B7"/>
    <w:rsid w:val="000A1970"/>
    <w:rsid w:val="000A198C"/>
    <w:rsid w:val="000A1DD6"/>
    <w:rsid w:val="000A1F43"/>
    <w:rsid w:val="000A1F46"/>
    <w:rsid w:val="000A20B4"/>
    <w:rsid w:val="000A21FA"/>
    <w:rsid w:val="000A2431"/>
    <w:rsid w:val="000A2960"/>
    <w:rsid w:val="000A3417"/>
    <w:rsid w:val="000A3569"/>
    <w:rsid w:val="000A358F"/>
    <w:rsid w:val="000A3AE8"/>
    <w:rsid w:val="000A3CC7"/>
    <w:rsid w:val="000A3EC0"/>
    <w:rsid w:val="000A41B0"/>
    <w:rsid w:val="000A4367"/>
    <w:rsid w:val="000A44A4"/>
    <w:rsid w:val="000A4D17"/>
    <w:rsid w:val="000A4D71"/>
    <w:rsid w:val="000A514E"/>
    <w:rsid w:val="000A51F5"/>
    <w:rsid w:val="000A538B"/>
    <w:rsid w:val="000A5426"/>
    <w:rsid w:val="000A563A"/>
    <w:rsid w:val="000A5705"/>
    <w:rsid w:val="000A59CA"/>
    <w:rsid w:val="000A5B27"/>
    <w:rsid w:val="000A5DBE"/>
    <w:rsid w:val="000A5F7E"/>
    <w:rsid w:val="000A5FE8"/>
    <w:rsid w:val="000A61A1"/>
    <w:rsid w:val="000A61A2"/>
    <w:rsid w:val="000A63CB"/>
    <w:rsid w:val="000A6425"/>
    <w:rsid w:val="000A64ED"/>
    <w:rsid w:val="000A68DC"/>
    <w:rsid w:val="000A6DF6"/>
    <w:rsid w:val="000A7240"/>
    <w:rsid w:val="000A7405"/>
    <w:rsid w:val="000A7B92"/>
    <w:rsid w:val="000A7F7A"/>
    <w:rsid w:val="000B0445"/>
    <w:rsid w:val="000B0634"/>
    <w:rsid w:val="000B07A1"/>
    <w:rsid w:val="000B0F91"/>
    <w:rsid w:val="000B10F3"/>
    <w:rsid w:val="000B1228"/>
    <w:rsid w:val="000B136F"/>
    <w:rsid w:val="000B1575"/>
    <w:rsid w:val="000B15C4"/>
    <w:rsid w:val="000B1BF8"/>
    <w:rsid w:val="000B1CF2"/>
    <w:rsid w:val="000B2087"/>
    <w:rsid w:val="000B2258"/>
    <w:rsid w:val="000B256D"/>
    <w:rsid w:val="000B26B5"/>
    <w:rsid w:val="000B27BA"/>
    <w:rsid w:val="000B28B2"/>
    <w:rsid w:val="000B2957"/>
    <w:rsid w:val="000B2CB0"/>
    <w:rsid w:val="000B2EA9"/>
    <w:rsid w:val="000B30FA"/>
    <w:rsid w:val="000B353C"/>
    <w:rsid w:val="000B3769"/>
    <w:rsid w:val="000B44AB"/>
    <w:rsid w:val="000B44B1"/>
    <w:rsid w:val="000B4583"/>
    <w:rsid w:val="000B46F3"/>
    <w:rsid w:val="000B4CB7"/>
    <w:rsid w:val="000B4E5E"/>
    <w:rsid w:val="000B62A5"/>
    <w:rsid w:val="000B6338"/>
    <w:rsid w:val="000B683F"/>
    <w:rsid w:val="000B68BB"/>
    <w:rsid w:val="000B71DD"/>
    <w:rsid w:val="000B7204"/>
    <w:rsid w:val="000B7640"/>
    <w:rsid w:val="000B76C2"/>
    <w:rsid w:val="000B781D"/>
    <w:rsid w:val="000B7B45"/>
    <w:rsid w:val="000B7D2C"/>
    <w:rsid w:val="000B7D8C"/>
    <w:rsid w:val="000C013D"/>
    <w:rsid w:val="000C0595"/>
    <w:rsid w:val="000C0A80"/>
    <w:rsid w:val="000C1838"/>
    <w:rsid w:val="000C18CB"/>
    <w:rsid w:val="000C1936"/>
    <w:rsid w:val="000C1A9B"/>
    <w:rsid w:val="000C1B4B"/>
    <w:rsid w:val="000C214F"/>
    <w:rsid w:val="000C23E9"/>
    <w:rsid w:val="000C25B8"/>
    <w:rsid w:val="000C2697"/>
    <w:rsid w:val="000C2B92"/>
    <w:rsid w:val="000C2E61"/>
    <w:rsid w:val="000C3091"/>
    <w:rsid w:val="000C3225"/>
    <w:rsid w:val="000C34DE"/>
    <w:rsid w:val="000C3E2D"/>
    <w:rsid w:val="000C4266"/>
    <w:rsid w:val="000C45CE"/>
    <w:rsid w:val="000C4675"/>
    <w:rsid w:val="000C4E4C"/>
    <w:rsid w:val="000C533C"/>
    <w:rsid w:val="000C53DD"/>
    <w:rsid w:val="000C5743"/>
    <w:rsid w:val="000C579C"/>
    <w:rsid w:val="000C5AEF"/>
    <w:rsid w:val="000C5B31"/>
    <w:rsid w:val="000C5BDD"/>
    <w:rsid w:val="000C5CAB"/>
    <w:rsid w:val="000C61B6"/>
    <w:rsid w:val="000C61C8"/>
    <w:rsid w:val="000C63A8"/>
    <w:rsid w:val="000C6632"/>
    <w:rsid w:val="000C674D"/>
    <w:rsid w:val="000C6A45"/>
    <w:rsid w:val="000C6BAB"/>
    <w:rsid w:val="000C6DE6"/>
    <w:rsid w:val="000C740A"/>
    <w:rsid w:val="000C7BB8"/>
    <w:rsid w:val="000C7CFE"/>
    <w:rsid w:val="000C7D1A"/>
    <w:rsid w:val="000C7DA3"/>
    <w:rsid w:val="000C7F9B"/>
    <w:rsid w:val="000D0162"/>
    <w:rsid w:val="000D061B"/>
    <w:rsid w:val="000D08F7"/>
    <w:rsid w:val="000D0CCE"/>
    <w:rsid w:val="000D106E"/>
    <w:rsid w:val="000D14DD"/>
    <w:rsid w:val="000D1532"/>
    <w:rsid w:val="000D1C49"/>
    <w:rsid w:val="000D25CC"/>
    <w:rsid w:val="000D27B6"/>
    <w:rsid w:val="000D2A94"/>
    <w:rsid w:val="000D2B64"/>
    <w:rsid w:val="000D2D05"/>
    <w:rsid w:val="000D2ED5"/>
    <w:rsid w:val="000D30E4"/>
    <w:rsid w:val="000D36A2"/>
    <w:rsid w:val="000D39D5"/>
    <w:rsid w:val="000D3D53"/>
    <w:rsid w:val="000D3EED"/>
    <w:rsid w:val="000D4103"/>
    <w:rsid w:val="000D47FC"/>
    <w:rsid w:val="000D4825"/>
    <w:rsid w:val="000D4829"/>
    <w:rsid w:val="000D4B89"/>
    <w:rsid w:val="000D4BF0"/>
    <w:rsid w:val="000D4C7B"/>
    <w:rsid w:val="000D4D0C"/>
    <w:rsid w:val="000D4FDE"/>
    <w:rsid w:val="000D5636"/>
    <w:rsid w:val="000D5928"/>
    <w:rsid w:val="000D5BEF"/>
    <w:rsid w:val="000D5D2F"/>
    <w:rsid w:val="000D5DF2"/>
    <w:rsid w:val="000D6077"/>
    <w:rsid w:val="000D6272"/>
    <w:rsid w:val="000D6411"/>
    <w:rsid w:val="000D66D2"/>
    <w:rsid w:val="000D6934"/>
    <w:rsid w:val="000D6A58"/>
    <w:rsid w:val="000D6E12"/>
    <w:rsid w:val="000D6F44"/>
    <w:rsid w:val="000D7025"/>
    <w:rsid w:val="000D71FA"/>
    <w:rsid w:val="000D73D7"/>
    <w:rsid w:val="000D75F2"/>
    <w:rsid w:val="000D7779"/>
    <w:rsid w:val="000D7BAE"/>
    <w:rsid w:val="000D7CFD"/>
    <w:rsid w:val="000D7E87"/>
    <w:rsid w:val="000D7FAA"/>
    <w:rsid w:val="000D7FDD"/>
    <w:rsid w:val="000E0509"/>
    <w:rsid w:val="000E06C2"/>
    <w:rsid w:val="000E0916"/>
    <w:rsid w:val="000E11FA"/>
    <w:rsid w:val="000E1273"/>
    <w:rsid w:val="000E183F"/>
    <w:rsid w:val="000E18B3"/>
    <w:rsid w:val="000E209F"/>
    <w:rsid w:val="000E2470"/>
    <w:rsid w:val="000E2509"/>
    <w:rsid w:val="000E266C"/>
    <w:rsid w:val="000E2753"/>
    <w:rsid w:val="000E2806"/>
    <w:rsid w:val="000E335F"/>
    <w:rsid w:val="000E37A0"/>
    <w:rsid w:val="000E3A15"/>
    <w:rsid w:val="000E403E"/>
    <w:rsid w:val="000E4669"/>
    <w:rsid w:val="000E498E"/>
    <w:rsid w:val="000E4B89"/>
    <w:rsid w:val="000E4E63"/>
    <w:rsid w:val="000E4F3A"/>
    <w:rsid w:val="000E4F46"/>
    <w:rsid w:val="000E50BB"/>
    <w:rsid w:val="000E5651"/>
    <w:rsid w:val="000E5DF7"/>
    <w:rsid w:val="000E5E19"/>
    <w:rsid w:val="000E5F1D"/>
    <w:rsid w:val="000E6097"/>
    <w:rsid w:val="000E615E"/>
    <w:rsid w:val="000E616D"/>
    <w:rsid w:val="000E6197"/>
    <w:rsid w:val="000E65CC"/>
    <w:rsid w:val="000E6AC0"/>
    <w:rsid w:val="000E6DDD"/>
    <w:rsid w:val="000E7062"/>
    <w:rsid w:val="000E7354"/>
    <w:rsid w:val="000E73BC"/>
    <w:rsid w:val="000E74B6"/>
    <w:rsid w:val="000E76BD"/>
    <w:rsid w:val="000E7E42"/>
    <w:rsid w:val="000E7FF8"/>
    <w:rsid w:val="000F03BA"/>
    <w:rsid w:val="000F040E"/>
    <w:rsid w:val="000F0433"/>
    <w:rsid w:val="000F04DD"/>
    <w:rsid w:val="000F09F5"/>
    <w:rsid w:val="000F0C69"/>
    <w:rsid w:val="000F0D45"/>
    <w:rsid w:val="000F1483"/>
    <w:rsid w:val="000F18FD"/>
    <w:rsid w:val="000F229D"/>
    <w:rsid w:val="000F2420"/>
    <w:rsid w:val="000F2485"/>
    <w:rsid w:val="000F24DA"/>
    <w:rsid w:val="000F25A3"/>
    <w:rsid w:val="000F278E"/>
    <w:rsid w:val="000F2A3E"/>
    <w:rsid w:val="000F2B91"/>
    <w:rsid w:val="000F2C39"/>
    <w:rsid w:val="000F35E6"/>
    <w:rsid w:val="000F383D"/>
    <w:rsid w:val="000F3B0A"/>
    <w:rsid w:val="000F3F42"/>
    <w:rsid w:val="000F415C"/>
    <w:rsid w:val="000F47BB"/>
    <w:rsid w:val="000F484E"/>
    <w:rsid w:val="000F492E"/>
    <w:rsid w:val="000F4AC6"/>
    <w:rsid w:val="000F53B7"/>
    <w:rsid w:val="000F6442"/>
    <w:rsid w:val="000F6B89"/>
    <w:rsid w:val="000F7002"/>
    <w:rsid w:val="000F72BC"/>
    <w:rsid w:val="000F7365"/>
    <w:rsid w:val="000F7AB5"/>
    <w:rsid w:val="001005A0"/>
    <w:rsid w:val="001005FC"/>
    <w:rsid w:val="00101247"/>
    <w:rsid w:val="00101371"/>
    <w:rsid w:val="00101C12"/>
    <w:rsid w:val="00101CC7"/>
    <w:rsid w:val="00101E7F"/>
    <w:rsid w:val="00102309"/>
    <w:rsid w:val="0010282B"/>
    <w:rsid w:val="0010294F"/>
    <w:rsid w:val="00102AA0"/>
    <w:rsid w:val="00102AFE"/>
    <w:rsid w:val="00102B2A"/>
    <w:rsid w:val="00102D4A"/>
    <w:rsid w:val="00102E60"/>
    <w:rsid w:val="00102E75"/>
    <w:rsid w:val="00102FC7"/>
    <w:rsid w:val="00103136"/>
    <w:rsid w:val="001038F3"/>
    <w:rsid w:val="00103BE1"/>
    <w:rsid w:val="00103C54"/>
    <w:rsid w:val="00103FF3"/>
    <w:rsid w:val="001044D0"/>
    <w:rsid w:val="001048A0"/>
    <w:rsid w:val="00104AEE"/>
    <w:rsid w:val="00105113"/>
    <w:rsid w:val="00105162"/>
    <w:rsid w:val="001054C1"/>
    <w:rsid w:val="001059AF"/>
    <w:rsid w:val="00105DC6"/>
    <w:rsid w:val="0010644D"/>
    <w:rsid w:val="001064AC"/>
    <w:rsid w:val="00106CE4"/>
    <w:rsid w:val="00106F97"/>
    <w:rsid w:val="0010707F"/>
    <w:rsid w:val="0010712D"/>
    <w:rsid w:val="0010737E"/>
    <w:rsid w:val="0010773D"/>
    <w:rsid w:val="00107AD0"/>
    <w:rsid w:val="00107AD8"/>
    <w:rsid w:val="00107B63"/>
    <w:rsid w:val="00110269"/>
    <w:rsid w:val="001105C7"/>
    <w:rsid w:val="00110906"/>
    <w:rsid w:val="00111008"/>
    <w:rsid w:val="0011105A"/>
    <w:rsid w:val="00111805"/>
    <w:rsid w:val="0011181A"/>
    <w:rsid w:val="00111856"/>
    <w:rsid w:val="00112387"/>
    <w:rsid w:val="00112607"/>
    <w:rsid w:val="00112842"/>
    <w:rsid w:val="00112C2E"/>
    <w:rsid w:val="00112DF5"/>
    <w:rsid w:val="00112FBF"/>
    <w:rsid w:val="00113416"/>
    <w:rsid w:val="0011360F"/>
    <w:rsid w:val="00113814"/>
    <w:rsid w:val="00113A7D"/>
    <w:rsid w:val="00113EF1"/>
    <w:rsid w:val="00114042"/>
    <w:rsid w:val="00114380"/>
    <w:rsid w:val="00114787"/>
    <w:rsid w:val="00114B4B"/>
    <w:rsid w:val="00114FAF"/>
    <w:rsid w:val="001150FF"/>
    <w:rsid w:val="001151B5"/>
    <w:rsid w:val="00115325"/>
    <w:rsid w:val="00115367"/>
    <w:rsid w:val="00115751"/>
    <w:rsid w:val="00115810"/>
    <w:rsid w:val="001158AF"/>
    <w:rsid w:val="00115904"/>
    <w:rsid w:val="00115F2A"/>
    <w:rsid w:val="00116015"/>
    <w:rsid w:val="0011649E"/>
    <w:rsid w:val="001164DD"/>
    <w:rsid w:val="001166FD"/>
    <w:rsid w:val="00116F1C"/>
    <w:rsid w:val="001170AF"/>
    <w:rsid w:val="00117AAF"/>
    <w:rsid w:val="00117B7B"/>
    <w:rsid w:val="00117E56"/>
    <w:rsid w:val="001201B6"/>
    <w:rsid w:val="00120392"/>
    <w:rsid w:val="00121268"/>
    <w:rsid w:val="00121452"/>
    <w:rsid w:val="001219D0"/>
    <w:rsid w:val="00121E8D"/>
    <w:rsid w:val="00122021"/>
    <w:rsid w:val="0012230E"/>
    <w:rsid w:val="001223BC"/>
    <w:rsid w:val="00122725"/>
    <w:rsid w:val="00122775"/>
    <w:rsid w:val="00122991"/>
    <w:rsid w:val="00122B2F"/>
    <w:rsid w:val="001231AF"/>
    <w:rsid w:val="00123290"/>
    <w:rsid w:val="001236F1"/>
    <w:rsid w:val="00123977"/>
    <w:rsid w:val="00123E22"/>
    <w:rsid w:val="00123F0E"/>
    <w:rsid w:val="001241EE"/>
    <w:rsid w:val="0012455D"/>
    <w:rsid w:val="00124B9A"/>
    <w:rsid w:val="00124FF0"/>
    <w:rsid w:val="00125004"/>
    <w:rsid w:val="001250AC"/>
    <w:rsid w:val="001254F7"/>
    <w:rsid w:val="001254F8"/>
    <w:rsid w:val="00125B2F"/>
    <w:rsid w:val="00125EE3"/>
    <w:rsid w:val="001267C5"/>
    <w:rsid w:val="00126A40"/>
    <w:rsid w:val="001274A8"/>
    <w:rsid w:val="00127A6C"/>
    <w:rsid w:val="00127EC8"/>
    <w:rsid w:val="00127F29"/>
    <w:rsid w:val="00127F9B"/>
    <w:rsid w:val="00130277"/>
    <w:rsid w:val="00130493"/>
    <w:rsid w:val="00130C7F"/>
    <w:rsid w:val="00130CA1"/>
    <w:rsid w:val="001312A2"/>
    <w:rsid w:val="00131E29"/>
    <w:rsid w:val="00131E4E"/>
    <w:rsid w:val="00131F4F"/>
    <w:rsid w:val="00131FCC"/>
    <w:rsid w:val="001320A0"/>
    <w:rsid w:val="0013252E"/>
    <w:rsid w:val="00132918"/>
    <w:rsid w:val="00132F89"/>
    <w:rsid w:val="00133015"/>
    <w:rsid w:val="001336AF"/>
    <w:rsid w:val="00133732"/>
    <w:rsid w:val="00133F36"/>
    <w:rsid w:val="001344EB"/>
    <w:rsid w:val="00134B0C"/>
    <w:rsid w:val="00134B0F"/>
    <w:rsid w:val="00134C78"/>
    <w:rsid w:val="00134CA0"/>
    <w:rsid w:val="00134E91"/>
    <w:rsid w:val="0013521A"/>
    <w:rsid w:val="0013562F"/>
    <w:rsid w:val="00135A2C"/>
    <w:rsid w:val="00135C93"/>
    <w:rsid w:val="00135F47"/>
    <w:rsid w:val="001361C0"/>
    <w:rsid w:val="00136578"/>
    <w:rsid w:val="0013682E"/>
    <w:rsid w:val="00136BA6"/>
    <w:rsid w:val="00136CF0"/>
    <w:rsid w:val="00136E4A"/>
    <w:rsid w:val="001370F3"/>
    <w:rsid w:val="0013759E"/>
    <w:rsid w:val="001379F3"/>
    <w:rsid w:val="00137CD4"/>
    <w:rsid w:val="00137E3A"/>
    <w:rsid w:val="00137F70"/>
    <w:rsid w:val="00140735"/>
    <w:rsid w:val="00140B22"/>
    <w:rsid w:val="00141043"/>
    <w:rsid w:val="001412F5"/>
    <w:rsid w:val="001416C0"/>
    <w:rsid w:val="001419E6"/>
    <w:rsid w:val="001421FB"/>
    <w:rsid w:val="00142202"/>
    <w:rsid w:val="0014258E"/>
    <w:rsid w:val="00142D6A"/>
    <w:rsid w:val="001430DC"/>
    <w:rsid w:val="00143255"/>
    <w:rsid w:val="00143687"/>
    <w:rsid w:val="001439D1"/>
    <w:rsid w:val="00143E79"/>
    <w:rsid w:val="00144042"/>
    <w:rsid w:val="001442B6"/>
    <w:rsid w:val="00144A31"/>
    <w:rsid w:val="00144AC0"/>
    <w:rsid w:val="00144AEF"/>
    <w:rsid w:val="00144C17"/>
    <w:rsid w:val="00144E38"/>
    <w:rsid w:val="00145235"/>
    <w:rsid w:val="001453B4"/>
    <w:rsid w:val="0014545F"/>
    <w:rsid w:val="0014546D"/>
    <w:rsid w:val="001454A4"/>
    <w:rsid w:val="001455BB"/>
    <w:rsid w:val="0014583B"/>
    <w:rsid w:val="00145908"/>
    <w:rsid w:val="00146093"/>
    <w:rsid w:val="001462AE"/>
    <w:rsid w:val="00146523"/>
    <w:rsid w:val="001466F3"/>
    <w:rsid w:val="00146C07"/>
    <w:rsid w:val="00146CD9"/>
    <w:rsid w:val="00146E85"/>
    <w:rsid w:val="001470CD"/>
    <w:rsid w:val="00147443"/>
    <w:rsid w:val="001476FB"/>
    <w:rsid w:val="0014798D"/>
    <w:rsid w:val="001479C5"/>
    <w:rsid w:val="00147D28"/>
    <w:rsid w:val="00147E0B"/>
    <w:rsid w:val="001501E8"/>
    <w:rsid w:val="00150232"/>
    <w:rsid w:val="0015029D"/>
    <w:rsid w:val="00150397"/>
    <w:rsid w:val="00150970"/>
    <w:rsid w:val="00150CD8"/>
    <w:rsid w:val="00150E47"/>
    <w:rsid w:val="001511FC"/>
    <w:rsid w:val="00151904"/>
    <w:rsid w:val="00151938"/>
    <w:rsid w:val="00151A7B"/>
    <w:rsid w:val="00151AED"/>
    <w:rsid w:val="00152659"/>
    <w:rsid w:val="00152761"/>
    <w:rsid w:val="00152994"/>
    <w:rsid w:val="00153181"/>
    <w:rsid w:val="0015355E"/>
    <w:rsid w:val="00153C13"/>
    <w:rsid w:val="00153E03"/>
    <w:rsid w:val="00153E05"/>
    <w:rsid w:val="00153EFD"/>
    <w:rsid w:val="001543C0"/>
    <w:rsid w:val="00154682"/>
    <w:rsid w:val="00154789"/>
    <w:rsid w:val="00154E90"/>
    <w:rsid w:val="00154F29"/>
    <w:rsid w:val="00155406"/>
    <w:rsid w:val="00155588"/>
    <w:rsid w:val="001555B0"/>
    <w:rsid w:val="0015563E"/>
    <w:rsid w:val="001557DF"/>
    <w:rsid w:val="00155944"/>
    <w:rsid w:val="00155DA6"/>
    <w:rsid w:val="00156782"/>
    <w:rsid w:val="00156B86"/>
    <w:rsid w:val="00157375"/>
    <w:rsid w:val="00157559"/>
    <w:rsid w:val="00157594"/>
    <w:rsid w:val="00157A8E"/>
    <w:rsid w:val="00157F49"/>
    <w:rsid w:val="00160495"/>
    <w:rsid w:val="0016080F"/>
    <w:rsid w:val="00160A9A"/>
    <w:rsid w:val="00160B21"/>
    <w:rsid w:val="00160B9B"/>
    <w:rsid w:val="00160C54"/>
    <w:rsid w:val="00160CF0"/>
    <w:rsid w:val="00160D39"/>
    <w:rsid w:val="001610F4"/>
    <w:rsid w:val="001611D9"/>
    <w:rsid w:val="0016132E"/>
    <w:rsid w:val="0016173D"/>
    <w:rsid w:val="00161C0A"/>
    <w:rsid w:val="00161C6A"/>
    <w:rsid w:val="001622A6"/>
    <w:rsid w:val="001622F9"/>
    <w:rsid w:val="00162453"/>
    <w:rsid w:val="00162486"/>
    <w:rsid w:val="001626BB"/>
    <w:rsid w:val="00162B94"/>
    <w:rsid w:val="00163173"/>
    <w:rsid w:val="001633D0"/>
    <w:rsid w:val="0016349F"/>
    <w:rsid w:val="00163791"/>
    <w:rsid w:val="0016385A"/>
    <w:rsid w:val="00163F32"/>
    <w:rsid w:val="0016471E"/>
    <w:rsid w:val="00164AA2"/>
    <w:rsid w:val="00164C11"/>
    <w:rsid w:val="0016500E"/>
    <w:rsid w:val="0016501C"/>
    <w:rsid w:val="001653BA"/>
    <w:rsid w:val="00165D54"/>
    <w:rsid w:val="00166C6E"/>
    <w:rsid w:val="00166F56"/>
    <w:rsid w:val="001670B8"/>
    <w:rsid w:val="00167145"/>
    <w:rsid w:val="0016716F"/>
    <w:rsid w:val="0016735E"/>
    <w:rsid w:val="00167809"/>
    <w:rsid w:val="00167AED"/>
    <w:rsid w:val="00167B4F"/>
    <w:rsid w:val="00167C7B"/>
    <w:rsid w:val="00167D96"/>
    <w:rsid w:val="00170B3A"/>
    <w:rsid w:val="00170BE9"/>
    <w:rsid w:val="00170D6D"/>
    <w:rsid w:val="00170E19"/>
    <w:rsid w:val="0017185B"/>
    <w:rsid w:val="00171944"/>
    <w:rsid w:val="00171E97"/>
    <w:rsid w:val="00171FEB"/>
    <w:rsid w:val="001720ED"/>
    <w:rsid w:val="001721A1"/>
    <w:rsid w:val="00172253"/>
    <w:rsid w:val="001724A8"/>
    <w:rsid w:val="0017256D"/>
    <w:rsid w:val="0017258C"/>
    <w:rsid w:val="001727F4"/>
    <w:rsid w:val="00172861"/>
    <w:rsid w:val="00172A05"/>
    <w:rsid w:val="00172AAA"/>
    <w:rsid w:val="00172B0B"/>
    <w:rsid w:val="00172CFE"/>
    <w:rsid w:val="00172E28"/>
    <w:rsid w:val="00172FED"/>
    <w:rsid w:val="001730F1"/>
    <w:rsid w:val="001734E4"/>
    <w:rsid w:val="001737FB"/>
    <w:rsid w:val="00173BED"/>
    <w:rsid w:val="00173E8E"/>
    <w:rsid w:val="001743F8"/>
    <w:rsid w:val="001745B5"/>
    <w:rsid w:val="00174D4A"/>
    <w:rsid w:val="00174F55"/>
    <w:rsid w:val="00174F83"/>
    <w:rsid w:val="001755B8"/>
    <w:rsid w:val="00175857"/>
    <w:rsid w:val="001759B2"/>
    <w:rsid w:val="00175EFD"/>
    <w:rsid w:val="00175F73"/>
    <w:rsid w:val="0017601D"/>
    <w:rsid w:val="00176086"/>
    <w:rsid w:val="001760D3"/>
    <w:rsid w:val="0017616E"/>
    <w:rsid w:val="001769A8"/>
    <w:rsid w:val="001769C1"/>
    <w:rsid w:val="00176AAD"/>
    <w:rsid w:val="00177576"/>
    <w:rsid w:val="00177FB8"/>
    <w:rsid w:val="00180153"/>
    <w:rsid w:val="001801A0"/>
    <w:rsid w:val="001807A2"/>
    <w:rsid w:val="001808B5"/>
    <w:rsid w:val="00180B4F"/>
    <w:rsid w:val="00181318"/>
    <w:rsid w:val="00181564"/>
    <w:rsid w:val="001818BD"/>
    <w:rsid w:val="00181ED8"/>
    <w:rsid w:val="001820D4"/>
    <w:rsid w:val="0018257C"/>
    <w:rsid w:val="00182688"/>
    <w:rsid w:val="00182768"/>
    <w:rsid w:val="00182DAF"/>
    <w:rsid w:val="00182E3E"/>
    <w:rsid w:val="00182FC7"/>
    <w:rsid w:val="00183124"/>
    <w:rsid w:val="00183727"/>
    <w:rsid w:val="00184543"/>
    <w:rsid w:val="001847B3"/>
    <w:rsid w:val="0018495E"/>
    <w:rsid w:val="00184A10"/>
    <w:rsid w:val="00184B11"/>
    <w:rsid w:val="00184CDC"/>
    <w:rsid w:val="00184EB0"/>
    <w:rsid w:val="00185889"/>
    <w:rsid w:val="00185964"/>
    <w:rsid w:val="00185B71"/>
    <w:rsid w:val="00185C5F"/>
    <w:rsid w:val="0018650E"/>
    <w:rsid w:val="0018763D"/>
    <w:rsid w:val="00187788"/>
    <w:rsid w:val="00187B39"/>
    <w:rsid w:val="00187ED0"/>
    <w:rsid w:val="001901C8"/>
    <w:rsid w:val="00190267"/>
    <w:rsid w:val="00190536"/>
    <w:rsid w:val="0019061B"/>
    <w:rsid w:val="0019091C"/>
    <w:rsid w:val="0019092B"/>
    <w:rsid w:val="001918AF"/>
    <w:rsid w:val="001919A2"/>
    <w:rsid w:val="00191AC7"/>
    <w:rsid w:val="00191B63"/>
    <w:rsid w:val="00191EC1"/>
    <w:rsid w:val="00192030"/>
    <w:rsid w:val="001923D2"/>
    <w:rsid w:val="0019241A"/>
    <w:rsid w:val="0019257E"/>
    <w:rsid w:val="001927E2"/>
    <w:rsid w:val="001928C2"/>
    <w:rsid w:val="00192C0B"/>
    <w:rsid w:val="00192F2C"/>
    <w:rsid w:val="00193149"/>
    <w:rsid w:val="00193355"/>
    <w:rsid w:val="00193589"/>
    <w:rsid w:val="00193B7D"/>
    <w:rsid w:val="00193BC1"/>
    <w:rsid w:val="00193C4F"/>
    <w:rsid w:val="00194086"/>
    <w:rsid w:val="001940ED"/>
    <w:rsid w:val="0019430F"/>
    <w:rsid w:val="0019455C"/>
    <w:rsid w:val="0019484E"/>
    <w:rsid w:val="00194A46"/>
    <w:rsid w:val="00194C78"/>
    <w:rsid w:val="00194E10"/>
    <w:rsid w:val="00194E74"/>
    <w:rsid w:val="0019555A"/>
    <w:rsid w:val="00195800"/>
    <w:rsid w:val="001958BD"/>
    <w:rsid w:val="00195AA2"/>
    <w:rsid w:val="00195BAC"/>
    <w:rsid w:val="00195C8D"/>
    <w:rsid w:val="00195C95"/>
    <w:rsid w:val="00195F9B"/>
    <w:rsid w:val="001962DF"/>
    <w:rsid w:val="0019651B"/>
    <w:rsid w:val="00196943"/>
    <w:rsid w:val="00196C1D"/>
    <w:rsid w:val="00196E6A"/>
    <w:rsid w:val="00196ED2"/>
    <w:rsid w:val="00197346"/>
    <w:rsid w:val="00197398"/>
    <w:rsid w:val="001973E6"/>
    <w:rsid w:val="00197B79"/>
    <w:rsid w:val="00197D20"/>
    <w:rsid w:val="001A06C2"/>
    <w:rsid w:val="001A0754"/>
    <w:rsid w:val="001A07C0"/>
    <w:rsid w:val="001A07F6"/>
    <w:rsid w:val="001A0961"/>
    <w:rsid w:val="001A0A08"/>
    <w:rsid w:val="001A1172"/>
    <w:rsid w:val="001A11D7"/>
    <w:rsid w:val="001A1225"/>
    <w:rsid w:val="001A14BA"/>
    <w:rsid w:val="001A168C"/>
    <w:rsid w:val="001A17DA"/>
    <w:rsid w:val="001A1F2F"/>
    <w:rsid w:val="001A20D7"/>
    <w:rsid w:val="001A2495"/>
    <w:rsid w:val="001A2C7F"/>
    <w:rsid w:val="001A2E74"/>
    <w:rsid w:val="001A3438"/>
    <w:rsid w:val="001A3497"/>
    <w:rsid w:val="001A36F1"/>
    <w:rsid w:val="001A37BB"/>
    <w:rsid w:val="001A3B15"/>
    <w:rsid w:val="001A3B8A"/>
    <w:rsid w:val="001A3F11"/>
    <w:rsid w:val="001A4210"/>
    <w:rsid w:val="001A460F"/>
    <w:rsid w:val="001A48D3"/>
    <w:rsid w:val="001A4A33"/>
    <w:rsid w:val="001A4BC3"/>
    <w:rsid w:val="001A4DBF"/>
    <w:rsid w:val="001A4DFB"/>
    <w:rsid w:val="001A526B"/>
    <w:rsid w:val="001A52F1"/>
    <w:rsid w:val="001A5510"/>
    <w:rsid w:val="001A5516"/>
    <w:rsid w:val="001A5C54"/>
    <w:rsid w:val="001A6319"/>
    <w:rsid w:val="001A7354"/>
    <w:rsid w:val="001A74ED"/>
    <w:rsid w:val="001A79E8"/>
    <w:rsid w:val="001A7FA9"/>
    <w:rsid w:val="001B036D"/>
    <w:rsid w:val="001B039A"/>
    <w:rsid w:val="001B04C9"/>
    <w:rsid w:val="001B0A72"/>
    <w:rsid w:val="001B0B91"/>
    <w:rsid w:val="001B0CD1"/>
    <w:rsid w:val="001B0D53"/>
    <w:rsid w:val="001B16C5"/>
    <w:rsid w:val="001B1716"/>
    <w:rsid w:val="001B1FBF"/>
    <w:rsid w:val="001B2093"/>
    <w:rsid w:val="001B214E"/>
    <w:rsid w:val="001B22F3"/>
    <w:rsid w:val="001B267A"/>
    <w:rsid w:val="001B270D"/>
    <w:rsid w:val="001B27FC"/>
    <w:rsid w:val="001B2C6A"/>
    <w:rsid w:val="001B2CD4"/>
    <w:rsid w:val="001B2F12"/>
    <w:rsid w:val="001B2F78"/>
    <w:rsid w:val="001B2FE9"/>
    <w:rsid w:val="001B3085"/>
    <w:rsid w:val="001B326C"/>
    <w:rsid w:val="001B37A4"/>
    <w:rsid w:val="001B3A1C"/>
    <w:rsid w:val="001B3B7A"/>
    <w:rsid w:val="001B3D03"/>
    <w:rsid w:val="001B3D41"/>
    <w:rsid w:val="001B3D8F"/>
    <w:rsid w:val="001B3F77"/>
    <w:rsid w:val="001B4371"/>
    <w:rsid w:val="001B4506"/>
    <w:rsid w:val="001B493C"/>
    <w:rsid w:val="001B4BB3"/>
    <w:rsid w:val="001B4D46"/>
    <w:rsid w:val="001B4E39"/>
    <w:rsid w:val="001B59AE"/>
    <w:rsid w:val="001B5A11"/>
    <w:rsid w:val="001B61E6"/>
    <w:rsid w:val="001B64BE"/>
    <w:rsid w:val="001B64F4"/>
    <w:rsid w:val="001B6D92"/>
    <w:rsid w:val="001B7C1F"/>
    <w:rsid w:val="001B7DEB"/>
    <w:rsid w:val="001C0233"/>
    <w:rsid w:val="001C06A9"/>
    <w:rsid w:val="001C0740"/>
    <w:rsid w:val="001C0AAF"/>
    <w:rsid w:val="001C0D34"/>
    <w:rsid w:val="001C0FB0"/>
    <w:rsid w:val="001C10CA"/>
    <w:rsid w:val="001C1232"/>
    <w:rsid w:val="001C17EF"/>
    <w:rsid w:val="001C18A1"/>
    <w:rsid w:val="001C1C64"/>
    <w:rsid w:val="001C1C89"/>
    <w:rsid w:val="001C24A3"/>
    <w:rsid w:val="001C256F"/>
    <w:rsid w:val="001C25BE"/>
    <w:rsid w:val="001C2A05"/>
    <w:rsid w:val="001C2CF0"/>
    <w:rsid w:val="001C2D29"/>
    <w:rsid w:val="001C32C1"/>
    <w:rsid w:val="001C3881"/>
    <w:rsid w:val="001C38A5"/>
    <w:rsid w:val="001C39AF"/>
    <w:rsid w:val="001C3ABD"/>
    <w:rsid w:val="001C3F86"/>
    <w:rsid w:val="001C3FF8"/>
    <w:rsid w:val="001C44F1"/>
    <w:rsid w:val="001C559D"/>
    <w:rsid w:val="001C56DC"/>
    <w:rsid w:val="001C584C"/>
    <w:rsid w:val="001C5A64"/>
    <w:rsid w:val="001C5E4D"/>
    <w:rsid w:val="001C68DC"/>
    <w:rsid w:val="001C6CE7"/>
    <w:rsid w:val="001C7318"/>
    <w:rsid w:val="001C7554"/>
    <w:rsid w:val="001C7710"/>
    <w:rsid w:val="001C7F44"/>
    <w:rsid w:val="001D00E5"/>
    <w:rsid w:val="001D010B"/>
    <w:rsid w:val="001D0309"/>
    <w:rsid w:val="001D0781"/>
    <w:rsid w:val="001D0A13"/>
    <w:rsid w:val="001D0FF1"/>
    <w:rsid w:val="001D131C"/>
    <w:rsid w:val="001D1516"/>
    <w:rsid w:val="001D18DB"/>
    <w:rsid w:val="001D1B37"/>
    <w:rsid w:val="001D1B3D"/>
    <w:rsid w:val="001D1B9F"/>
    <w:rsid w:val="001D232A"/>
    <w:rsid w:val="001D237B"/>
    <w:rsid w:val="001D28D0"/>
    <w:rsid w:val="001D2959"/>
    <w:rsid w:val="001D29FA"/>
    <w:rsid w:val="001D2AE8"/>
    <w:rsid w:val="001D2C23"/>
    <w:rsid w:val="001D2ECF"/>
    <w:rsid w:val="001D2F30"/>
    <w:rsid w:val="001D3220"/>
    <w:rsid w:val="001D327B"/>
    <w:rsid w:val="001D32DA"/>
    <w:rsid w:val="001D35B7"/>
    <w:rsid w:val="001D367C"/>
    <w:rsid w:val="001D3800"/>
    <w:rsid w:val="001D3867"/>
    <w:rsid w:val="001D3A06"/>
    <w:rsid w:val="001D3F9F"/>
    <w:rsid w:val="001D47DE"/>
    <w:rsid w:val="001D4D50"/>
    <w:rsid w:val="001D5237"/>
    <w:rsid w:val="001D567D"/>
    <w:rsid w:val="001D5799"/>
    <w:rsid w:val="001D5971"/>
    <w:rsid w:val="001D5B2E"/>
    <w:rsid w:val="001D5F0D"/>
    <w:rsid w:val="001D65E8"/>
    <w:rsid w:val="001D6D1A"/>
    <w:rsid w:val="001D6D1D"/>
    <w:rsid w:val="001D6D84"/>
    <w:rsid w:val="001D7228"/>
    <w:rsid w:val="001D74CB"/>
    <w:rsid w:val="001D797A"/>
    <w:rsid w:val="001D7B19"/>
    <w:rsid w:val="001E0974"/>
    <w:rsid w:val="001E0C76"/>
    <w:rsid w:val="001E0E81"/>
    <w:rsid w:val="001E0F16"/>
    <w:rsid w:val="001E10B3"/>
    <w:rsid w:val="001E1489"/>
    <w:rsid w:val="001E179A"/>
    <w:rsid w:val="001E1801"/>
    <w:rsid w:val="001E1BE1"/>
    <w:rsid w:val="001E1C42"/>
    <w:rsid w:val="001E1D44"/>
    <w:rsid w:val="001E2173"/>
    <w:rsid w:val="001E26CF"/>
    <w:rsid w:val="001E2836"/>
    <w:rsid w:val="001E2C67"/>
    <w:rsid w:val="001E2E6E"/>
    <w:rsid w:val="001E2F9E"/>
    <w:rsid w:val="001E3088"/>
    <w:rsid w:val="001E3458"/>
    <w:rsid w:val="001E3735"/>
    <w:rsid w:val="001E3B74"/>
    <w:rsid w:val="001E3F46"/>
    <w:rsid w:val="001E409F"/>
    <w:rsid w:val="001E451A"/>
    <w:rsid w:val="001E48CB"/>
    <w:rsid w:val="001E49EF"/>
    <w:rsid w:val="001E4AA5"/>
    <w:rsid w:val="001E4C67"/>
    <w:rsid w:val="001E504D"/>
    <w:rsid w:val="001E511D"/>
    <w:rsid w:val="001E5152"/>
    <w:rsid w:val="001E5176"/>
    <w:rsid w:val="001E57BC"/>
    <w:rsid w:val="001E5B8C"/>
    <w:rsid w:val="001E5CC6"/>
    <w:rsid w:val="001E5E6A"/>
    <w:rsid w:val="001E5F83"/>
    <w:rsid w:val="001E60B5"/>
    <w:rsid w:val="001E61E1"/>
    <w:rsid w:val="001E62AB"/>
    <w:rsid w:val="001E62C8"/>
    <w:rsid w:val="001E68C0"/>
    <w:rsid w:val="001E6A41"/>
    <w:rsid w:val="001E6E40"/>
    <w:rsid w:val="001E7087"/>
    <w:rsid w:val="001E71BE"/>
    <w:rsid w:val="001E7975"/>
    <w:rsid w:val="001E7B67"/>
    <w:rsid w:val="001E7DA7"/>
    <w:rsid w:val="001E7FC2"/>
    <w:rsid w:val="001F0206"/>
    <w:rsid w:val="001F0267"/>
    <w:rsid w:val="001F0404"/>
    <w:rsid w:val="001F0B39"/>
    <w:rsid w:val="001F0B91"/>
    <w:rsid w:val="001F0CC2"/>
    <w:rsid w:val="001F0CF4"/>
    <w:rsid w:val="001F1545"/>
    <w:rsid w:val="001F15A4"/>
    <w:rsid w:val="001F16CB"/>
    <w:rsid w:val="001F186D"/>
    <w:rsid w:val="001F1B9B"/>
    <w:rsid w:val="001F1CC5"/>
    <w:rsid w:val="001F1CDD"/>
    <w:rsid w:val="001F22CA"/>
    <w:rsid w:val="001F2453"/>
    <w:rsid w:val="001F27EC"/>
    <w:rsid w:val="001F286E"/>
    <w:rsid w:val="001F2FF4"/>
    <w:rsid w:val="001F3293"/>
    <w:rsid w:val="001F3408"/>
    <w:rsid w:val="001F41D9"/>
    <w:rsid w:val="001F427C"/>
    <w:rsid w:val="001F485A"/>
    <w:rsid w:val="001F5007"/>
    <w:rsid w:val="001F5499"/>
    <w:rsid w:val="001F54A7"/>
    <w:rsid w:val="001F54B2"/>
    <w:rsid w:val="001F56A5"/>
    <w:rsid w:val="001F58D2"/>
    <w:rsid w:val="001F5CF1"/>
    <w:rsid w:val="001F5D33"/>
    <w:rsid w:val="001F65D8"/>
    <w:rsid w:val="001F6C87"/>
    <w:rsid w:val="001F6EE7"/>
    <w:rsid w:val="001F7135"/>
    <w:rsid w:val="001F71A3"/>
    <w:rsid w:val="001F74F5"/>
    <w:rsid w:val="001F74FB"/>
    <w:rsid w:val="001F76A5"/>
    <w:rsid w:val="001F76DC"/>
    <w:rsid w:val="001F7811"/>
    <w:rsid w:val="001F7B99"/>
    <w:rsid w:val="001F7BD2"/>
    <w:rsid w:val="001F7EC8"/>
    <w:rsid w:val="00200314"/>
    <w:rsid w:val="00200585"/>
    <w:rsid w:val="0020076D"/>
    <w:rsid w:val="00200821"/>
    <w:rsid w:val="00200C17"/>
    <w:rsid w:val="00201517"/>
    <w:rsid w:val="00201571"/>
    <w:rsid w:val="00201DBD"/>
    <w:rsid w:val="002020A9"/>
    <w:rsid w:val="002021B4"/>
    <w:rsid w:val="0020233F"/>
    <w:rsid w:val="0020296F"/>
    <w:rsid w:val="00202D0F"/>
    <w:rsid w:val="00202E22"/>
    <w:rsid w:val="00202F63"/>
    <w:rsid w:val="00203579"/>
    <w:rsid w:val="00203A11"/>
    <w:rsid w:val="00203CB4"/>
    <w:rsid w:val="00203FFF"/>
    <w:rsid w:val="00204009"/>
    <w:rsid w:val="00204422"/>
    <w:rsid w:val="00204E5F"/>
    <w:rsid w:val="00205097"/>
    <w:rsid w:val="00205384"/>
    <w:rsid w:val="002056D1"/>
    <w:rsid w:val="002056FF"/>
    <w:rsid w:val="00205AE6"/>
    <w:rsid w:val="00206680"/>
    <w:rsid w:val="002069F5"/>
    <w:rsid w:val="00206EED"/>
    <w:rsid w:val="002102A1"/>
    <w:rsid w:val="002102D5"/>
    <w:rsid w:val="002106E4"/>
    <w:rsid w:val="002106E9"/>
    <w:rsid w:val="0021072D"/>
    <w:rsid w:val="00210957"/>
    <w:rsid w:val="00210C2D"/>
    <w:rsid w:val="00210D3C"/>
    <w:rsid w:val="00211653"/>
    <w:rsid w:val="0021181D"/>
    <w:rsid w:val="00211B72"/>
    <w:rsid w:val="00211BC3"/>
    <w:rsid w:val="00211C2F"/>
    <w:rsid w:val="00211E6A"/>
    <w:rsid w:val="002122EA"/>
    <w:rsid w:val="00212315"/>
    <w:rsid w:val="0021251D"/>
    <w:rsid w:val="002127CB"/>
    <w:rsid w:val="002130EB"/>
    <w:rsid w:val="0021327E"/>
    <w:rsid w:val="0021356B"/>
    <w:rsid w:val="00213615"/>
    <w:rsid w:val="0021390F"/>
    <w:rsid w:val="00213A20"/>
    <w:rsid w:val="00213BA9"/>
    <w:rsid w:val="002140F7"/>
    <w:rsid w:val="002145AA"/>
    <w:rsid w:val="00214CF9"/>
    <w:rsid w:val="00214D02"/>
    <w:rsid w:val="00215255"/>
    <w:rsid w:val="0021563E"/>
    <w:rsid w:val="002158D8"/>
    <w:rsid w:val="00215A0D"/>
    <w:rsid w:val="00215A15"/>
    <w:rsid w:val="00215C9A"/>
    <w:rsid w:val="00215FAA"/>
    <w:rsid w:val="00215FE0"/>
    <w:rsid w:val="002160AA"/>
    <w:rsid w:val="00216136"/>
    <w:rsid w:val="002163F6"/>
    <w:rsid w:val="00216E35"/>
    <w:rsid w:val="00216EC2"/>
    <w:rsid w:val="00217114"/>
    <w:rsid w:val="0021743A"/>
    <w:rsid w:val="00217462"/>
    <w:rsid w:val="002176FB"/>
    <w:rsid w:val="00217765"/>
    <w:rsid w:val="0021785B"/>
    <w:rsid w:val="0021799F"/>
    <w:rsid w:val="00217A02"/>
    <w:rsid w:val="00217A56"/>
    <w:rsid w:val="00217CDA"/>
    <w:rsid w:val="00217D4A"/>
    <w:rsid w:val="00217EDF"/>
    <w:rsid w:val="002200BF"/>
    <w:rsid w:val="0022046C"/>
    <w:rsid w:val="00220923"/>
    <w:rsid w:val="00220DE7"/>
    <w:rsid w:val="00222236"/>
    <w:rsid w:val="0022239A"/>
    <w:rsid w:val="00222461"/>
    <w:rsid w:val="002224D3"/>
    <w:rsid w:val="0022252E"/>
    <w:rsid w:val="00222893"/>
    <w:rsid w:val="0022299F"/>
    <w:rsid w:val="00222AE2"/>
    <w:rsid w:val="00222BA4"/>
    <w:rsid w:val="00222BF6"/>
    <w:rsid w:val="00222F4B"/>
    <w:rsid w:val="00222F6E"/>
    <w:rsid w:val="002233FF"/>
    <w:rsid w:val="002237D3"/>
    <w:rsid w:val="00223C0E"/>
    <w:rsid w:val="00224159"/>
    <w:rsid w:val="0022420D"/>
    <w:rsid w:val="0022459B"/>
    <w:rsid w:val="00224B11"/>
    <w:rsid w:val="00224B5C"/>
    <w:rsid w:val="00224D9E"/>
    <w:rsid w:val="00224E25"/>
    <w:rsid w:val="00224FBA"/>
    <w:rsid w:val="00225047"/>
    <w:rsid w:val="00225BC4"/>
    <w:rsid w:val="00225DEE"/>
    <w:rsid w:val="00226321"/>
    <w:rsid w:val="002264E6"/>
    <w:rsid w:val="0022663A"/>
    <w:rsid w:val="002267BB"/>
    <w:rsid w:val="002268FE"/>
    <w:rsid w:val="00226B38"/>
    <w:rsid w:val="00226D1C"/>
    <w:rsid w:val="00226E56"/>
    <w:rsid w:val="0022748F"/>
    <w:rsid w:val="00227500"/>
    <w:rsid w:val="00227729"/>
    <w:rsid w:val="00227849"/>
    <w:rsid w:val="0022792E"/>
    <w:rsid w:val="00227EAB"/>
    <w:rsid w:val="0023007F"/>
    <w:rsid w:val="002303B9"/>
    <w:rsid w:val="002306D5"/>
    <w:rsid w:val="0023074E"/>
    <w:rsid w:val="002308CD"/>
    <w:rsid w:val="00230CF9"/>
    <w:rsid w:val="002312F4"/>
    <w:rsid w:val="002313CD"/>
    <w:rsid w:val="002314FA"/>
    <w:rsid w:val="00231562"/>
    <w:rsid w:val="0023219E"/>
    <w:rsid w:val="002324FA"/>
    <w:rsid w:val="00232CB0"/>
    <w:rsid w:val="00232FBC"/>
    <w:rsid w:val="0023303F"/>
    <w:rsid w:val="002330A0"/>
    <w:rsid w:val="002332E7"/>
    <w:rsid w:val="00233363"/>
    <w:rsid w:val="002333F4"/>
    <w:rsid w:val="002335E7"/>
    <w:rsid w:val="0023364B"/>
    <w:rsid w:val="00233748"/>
    <w:rsid w:val="00233AB7"/>
    <w:rsid w:val="00233CBB"/>
    <w:rsid w:val="00234196"/>
    <w:rsid w:val="0023425D"/>
    <w:rsid w:val="0023473A"/>
    <w:rsid w:val="00235046"/>
    <w:rsid w:val="00235544"/>
    <w:rsid w:val="00235EA1"/>
    <w:rsid w:val="00235F1D"/>
    <w:rsid w:val="0023603E"/>
    <w:rsid w:val="00236250"/>
    <w:rsid w:val="00236524"/>
    <w:rsid w:val="0023665D"/>
    <w:rsid w:val="00236E9D"/>
    <w:rsid w:val="002373EB"/>
    <w:rsid w:val="00237493"/>
    <w:rsid w:val="002375DB"/>
    <w:rsid w:val="0023795F"/>
    <w:rsid w:val="00237BD9"/>
    <w:rsid w:val="00237DFF"/>
    <w:rsid w:val="00237FA9"/>
    <w:rsid w:val="00240169"/>
    <w:rsid w:val="00240286"/>
    <w:rsid w:val="00240316"/>
    <w:rsid w:val="00240796"/>
    <w:rsid w:val="00240851"/>
    <w:rsid w:val="002409B2"/>
    <w:rsid w:val="002409CE"/>
    <w:rsid w:val="00240A79"/>
    <w:rsid w:val="00240D2A"/>
    <w:rsid w:val="00240E85"/>
    <w:rsid w:val="00241291"/>
    <w:rsid w:val="002414D6"/>
    <w:rsid w:val="002415CE"/>
    <w:rsid w:val="00241EF9"/>
    <w:rsid w:val="00241F57"/>
    <w:rsid w:val="00241FBC"/>
    <w:rsid w:val="002420C6"/>
    <w:rsid w:val="002423DD"/>
    <w:rsid w:val="00242618"/>
    <w:rsid w:val="00242810"/>
    <w:rsid w:val="00242869"/>
    <w:rsid w:val="0024287E"/>
    <w:rsid w:val="00242ABB"/>
    <w:rsid w:val="002433BF"/>
    <w:rsid w:val="00243497"/>
    <w:rsid w:val="00243964"/>
    <w:rsid w:val="00244053"/>
    <w:rsid w:val="00244A31"/>
    <w:rsid w:val="00244F74"/>
    <w:rsid w:val="00244FEB"/>
    <w:rsid w:val="00245324"/>
    <w:rsid w:val="00245338"/>
    <w:rsid w:val="00245806"/>
    <w:rsid w:val="00245C80"/>
    <w:rsid w:val="00245F78"/>
    <w:rsid w:val="00246360"/>
    <w:rsid w:val="002463FC"/>
    <w:rsid w:val="00246797"/>
    <w:rsid w:val="002467A0"/>
    <w:rsid w:val="00246AFD"/>
    <w:rsid w:val="00246E35"/>
    <w:rsid w:val="00246F65"/>
    <w:rsid w:val="00247288"/>
    <w:rsid w:val="0024776E"/>
    <w:rsid w:val="00247A48"/>
    <w:rsid w:val="0025002F"/>
    <w:rsid w:val="002501E9"/>
    <w:rsid w:val="0025023B"/>
    <w:rsid w:val="0025032B"/>
    <w:rsid w:val="0025043B"/>
    <w:rsid w:val="002504DA"/>
    <w:rsid w:val="002504E6"/>
    <w:rsid w:val="0025057F"/>
    <w:rsid w:val="00250BF8"/>
    <w:rsid w:val="00250E1F"/>
    <w:rsid w:val="00250E8D"/>
    <w:rsid w:val="002510C0"/>
    <w:rsid w:val="002512D8"/>
    <w:rsid w:val="002515A0"/>
    <w:rsid w:val="00252182"/>
    <w:rsid w:val="00252D25"/>
    <w:rsid w:val="00252D50"/>
    <w:rsid w:val="00252F4A"/>
    <w:rsid w:val="00253000"/>
    <w:rsid w:val="00253659"/>
    <w:rsid w:val="00253C04"/>
    <w:rsid w:val="002540CA"/>
    <w:rsid w:val="002542DF"/>
    <w:rsid w:val="002544F1"/>
    <w:rsid w:val="00254544"/>
    <w:rsid w:val="00254DC5"/>
    <w:rsid w:val="00254E9C"/>
    <w:rsid w:val="002558D7"/>
    <w:rsid w:val="0025595A"/>
    <w:rsid w:val="00255CA7"/>
    <w:rsid w:val="00255D0D"/>
    <w:rsid w:val="00255D50"/>
    <w:rsid w:val="00255FAF"/>
    <w:rsid w:val="00256085"/>
    <w:rsid w:val="002561E2"/>
    <w:rsid w:val="00256317"/>
    <w:rsid w:val="002564E9"/>
    <w:rsid w:val="00256C90"/>
    <w:rsid w:val="00256DC9"/>
    <w:rsid w:val="00257796"/>
    <w:rsid w:val="002579A7"/>
    <w:rsid w:val="00257E13"/>
    <w:rsid w:val="002600BB"/>
    <w:rsid w:val="002602FE"/>
    <w:rsid w:val="00260363"/>
    <w:rsid w:val="002607E4"/>
    <w:rsid w:val="00260917"/>
    <w:rsid w:val="00260B1F"/>
    <w:rsid w:val="00261352"/>
    <w:rsid w:val="00262248"/>
    <w:rsid w:val="00262464"/>
    <w:rsid w:val="00262476"/>
    <w:rsid w:val="00262A69"/>
    <w:rsid w:val="00262E6B"/>
    <w:rsid w:val="002634AF"/>
    <w:rsid w:val="002635CE"/>
    <w:rsid w:val="002637B8"/>
    <w:rsid w:val="00263867"/>
    <w:rsid w:val="00263BFD"/>
    <w:rsid w:val="002640FE"/>
    <w:rsid w:val="00264318"/>
    <w:rsid w:val="002643D0"/>
    <w:rsid w:val="00264715"/>
    <w:rsid w:val="002648C5"/>
    <w:rsid w:val="00264BDC"/>
    <w:rsid w:val="002650EB"/>
    <w:rsid w:val="0026511D"/>
    <w:rsid w:val="002655B2"/>
    <w:rsid w:val="00265D4D"/>
    <w:rsid w:val="00265F9B"/>
    <w:rsid w:val="0026611B"/>
    <w:rsid w:val="00266BF4"/>
    <w:rsid w:val="00266C12"/>
    <w:rsid w:val="00266E41"/>
    <w:rsid w:val="00266F37"/>
    <w:rsid w:val="00267127"/>
    <w:rsid w:val="00267321"/>
    <w:rsid w:val="002673E7"/>
    <w:rsid w:val="00267543"/>
    <w:rsid w:val="002675BB"/>
    <w:rsid w:val="002675CA"/>
    <w:rsid w:val="002677B2"/>
    <w:rsid w:val="002677B9"/>
    <w:rsid w:val="00267B26"/>
    <w:rsid w:val="00267B90"/>
    <w:rsid w:val="00267E62"/>
    <w:rsid w:val="002703D7"/>
    <w:rsid w:val="0027076E"/>
    <w:rsid w:val="0027091E"/>
    <w:rsid w:val="00270CF5"/>
    <w:rsid w:val="00270E47"/>
    <w:rsid w:val="00270E58"/>
    <w:rsid w:val="00271302"/>
    <w:rsid w:val="00271336"/>
    <w:rsid w:val="00271492"/>
    <w:rsid w:val="00271495"/>
    <w:rsid w:val="002716A5"/>
    <w:rsid w:val="0027179E"/>
    <w:rsid w:val="00271800"/>
    <w:rsid w:val="00271A84"/>
    <w:rsid w:val="00271E58"/>
    <w:rsid w:val="00271FD5"/>
    <w:rsid w:val="00271FF2"/>
    <w:rsid w:val="00272096"/>
    <w:rsid w:val="0027232F"/>
    <w:rsid w:val="002725FC"/>
    <w:rsid w:val="0027291F"/>
    <w:rsid w:val="00272AA1"/>
    <w:rsid w:val="00272D5C"/>
    <w:rsid w:val="0027304F"/>
    <w:rsid w:val="002730C0"/>
    <w:rsid w:val="0027369F"/>
    <w:rsid w:val="0027379B"/>
    <w:rsid w:val="00273DDE"/>
    <w:rsid w:val="002741EF"/>
    <w:rsid w:val="00274267"/>
    <w:rsid w:val="00274381"/>
    <w:rsid w:val="00274727"/>
    <w:rsid w:val="002748A8"/>
    <w:rsid w:val="0027539F"/>
    <w:rsid w:val="00275538"/>
    <w:rsid w:val="002760A5"/>
    <w:rsid w:val="002765A8"/>
    <w:rsid w:val="002766D5"/>
    <w:rsid w:val="002767C3"/>
    <w:rsid w:val="00276A8B"/>
    <w:rsid w:val="00276B2B"/>
    <w:rsid w:val="00277125"/>
    <w:rsid w:val="00277405"/>
    <w:rsid w:val="0027761D"/>
    <w:rsid w:val="00277653"/>
    <w:rsid w:val="00277FD7"/>
    <w:rsid w:val="00280458"/>
    <w:rsid w:val="0028064D"/>
    <w:rsid w:val="00280AAD"/>
    <w:rsid w:val="00280E2C"/>
    <w:rsid w:val="002812CB"/>
    <w:rsid w:val="00281468"/>
    <w:rsid w:val="002818B2"/>
    <w:rsid w:val="00281A31"/>
    <w:rsid w:val="00281DC7"/>
    <w:rsid w:val="00281F40"/>
    <w:rsid w:val="00281FB8"/>
    <w:rsid w:val="00281FF9"/>
    <w:rsid w:val="0028214C"/>
    <w:rsid w:val="00282A35"/>
    <w:rsid w:val="00282B78"/>
    <w:rsid w:val="00282CFB"/>
    <w:rsid w:val="00282D5A"/>
    <w:rsid w:val="00282DD0"/>
    <w:rsid w:val="00282FEA"/>
    <w:rsid w:val="002833A1"/>
    <w:rsid w:val="002833BA"/>
    <w:rsid w:val="0028376E"/>
    <w:rsid w:val="0028387D"/>
    <w:rsid w:val="00283B56"/>
    <w:rsid w:val="00283EA4"/>
    <w:rsid w:val="00284372"/>
    <w:rsid w:val="0028455B"/>
    <w:rsid w:val="00284CE2"/>
    <w:rsid w:val="00284E96"/>
    <w:rsid w:val="0028528B"/>
    <w:rsid w:val="00285381"/>
    <w:rsid w:val="002856AD"/>
    <w:rsid w:val="00285717"/>
    <w:rsid w:val="00285786"/>
    <w:rsid w:val="002858C0"/>
    <w:rsid w:val="00285952"/>
    <w:rsid w:val="00285960"/>
    <w:rsid w:val="00285A73"/>
    <w:rsid w:val="00285DE5"/>
    <w:rsid w:val="00285F35"/>
    <w:rsid w:val="002860FB"/>
    <w:rsid w:val="00286241"/>
    <w:rsid w:val="00286267"/>
    <w:rsid w:val="00286334"/>
    <w:rsid w:val="00286543"/>
    <w:rsid w:val="002865EE"/>
    <w:rsid w:val="00286859"/>
    <w:rsid w:val="00286DBF"/>
    <w:rsid w:val="00287420"/>
    <w:rsid w:val="002875D0"/>
    <w:rsid w:val="00287F06"/>
    <w:rsid w:val="00287F41"/>
    <w:rsid w:val="002900D4"/>
    <w:rsid w:val="00290224"/>
    <w:rsid w:val="00290443"/>
    <w:rsid w:val="00290691"/>
    <w:rsid w:val="00290813"/>
    <w:rsid w:val="00290C12"/>
    <w:rsid w:val="00290E52"/>
    <w:rsid w:val="00290F4F"/>
    <w:rsid w:val="0029118C"/>
    <w:rsid w:val="002913D6"/>
    <w:rsid w:val="002919FC"/>
    <w:rsid w:val="00291A5F"/>
    <w:rsid w:val="00292458"/>
    <w:rsid w:val="00292591"/>
    <w:rsid w:val="002926AA"/>
    <w:rsid w:val="00292A45"/>
    <w:rsid w:val="00293187"/>
    <w:rsid w:val="00293588"/>
    <w:rsid w:val="002938F0"/>
    <w:rsid w:val="00293ABB"/>
    <w:rsid w:val="00293DA4"/>
    <w:rsid w:val="002943FA"/>
    <w:rsid w:val="002946B7"/>
    <w:rsid w:val="00294A45"/>
    <w:rsid w:val="00294B17"/>
    <w:rsid w:val="00294DD1"/>
    <w:rsid w:val="00294F26"/>
    <w:rsid w:val="00294FBE"/>
    <w:rsid w:val="00295055"/>
    <w:rsid w:val="00295156"/>
    <w:rsid w:val="00295340"/>
    <w:rsid w:val="002953B1"/>
    <w:rsid w:val="002953D7"/>
    <w:rsid w:val="002954B9"/>
    <w:rsid w:val="00295657"/>
    <w:rsid w:val="0029595F"/>
    <w:rsid w:val="00295D7D"/>
    <w:rsid w:val="002961F0"/>
    <w:rsid w:val="00296612"/>
    <w:rsid w:val="00296801"/>
    <w:rsid w:val="002969EB"/>
    <w:rsid w:val="00296BEF"/>
    <w:rsid w:val="00296C8D"/>
    <w:rsid w:val="00296F53"/>
    <w:rsid w:val="00297071"/>
    <w:rsid w:val="00297D80"/>
    <w:rsid w:val="00297F7F"/>
    <w:rsid w:val="00297FF2"/>
    <w:rsid w:val="002A011A"/>
    <w:rsid w:val="002A02B6"/>
    <w:rsid w:val="002A0422"/>
    <w:rsid w:val="002A0613"/>
    <w:rsid w:val="002A0841"/>
    <w:rsid w:val="002A084F"/>
    <w:rsid w:val="002A089C"/>
    <w:rsid w:val="002A0A25"/>
    <w:rsid w:val="002A0BDD"/>
    <w:rsid w:val="002A0C3B"/>
    <w:rsid w:val="002A1880"/>
    <w:rsid w:val="002A1FD4"/>
    <w:rsid w:val="002A2091"/>
    <w:rsid w:val="002A20D7"/>
    <w:rsid w:val="002A2135"/>
    <w:rsid w:val="002A2407"/>
    <w:rsid w:val="002A24BD"/>
    <w:rsid w:val="002A275F"/>
    <w:rsid w:val="002A2DF2"/>
    <w:rsid w:val="002A2EF6"/>
    <w:rsid w:val="002A301F"/>
    <w:rsid w:val="002A305A"/>
    <w:rsid w:val="002A31B7"/>
    <w:rsid w:val="002A3400"/>
    <w:rsid w:val="002A3DE2"/>
    <w:rsid w:val="002A3F0F"/>
    <w:rsid w:val="002A3FE6"/>
    <w:rsid w:val="002A4162"/>
    <w:rsid w:val="002A4968"/>
    <w:rsid w:val="002A4BBC"/>
    <w:rsid w:val="002A4D1C"/>
    <w:rsid w:val="002A4E75"/>
    <w:rsid w:val="002A59F9"/>
    <w:rsid w:val="002A5C84"/>
    <w:rsid w:val="002A611F"/>
    <w:rsid w:val="002A6163"/>
    <w:rsid w:val="002A67DA"/>
    <w:rsid w:val="002A6895"/>
    <w:rsid w:val="002A69FC"/>
    <w:rsid w:val="002A6A27"/>
    <w:rsid w:val="002A6A8D"/>
    <w:rsid w:val="002A6AA4"/>
    <w:rsid w:val="002A6ABA"/>
    <w:rsid w:val="002A6B1E"/>
    <w:rsid w:val="002A6BC5"/>
    <w:rsid w:val="002A6FBE"/>
    <w:rsid w:val="002A6FC1"/>
    <w:rsid w:val="002A712E"/>
    <w:rsid w:val="002A7B87"/>
    <w:rsid w:val="002A7D88"/>
    <w:rsid w:val="002B0514"/>
    <w:rsid w:val="002B0AD2"/>
    <w:rsid w:val="002B0C78"/>
    <w:rsid w:val="002B0FCB"/>
    <w:rsid w:val="002B109C"/>
    <w:rsid w:val="002B18E9"/>
    <w:rsid w:val="002B199D"/>
    <w:rsid w:val="002B1D18"/>
    <w:rsid w:val="002B2151"/>
    <w:rsid w:val="002B2181"/>
    <w:rsid w:val="002B242B"/>
    <w:rsid w:val="002B267F"/>
    <w:rsid w:val="002B26E0"/>
    <w:rsid w:val="002B28BE"/>
    <w:rsid w:val="002B368F"/>
    <w:rsid w:val="002B3C6C"/>
    <w:rsid w:val="002B3F41"/>
    <w:rsid w:val="002B3F5C"/>
    <w:rsid w:val="002B403F"/>
    <w:rsid w:val="002B44D6"/>
    <w:rsid w:val="002B4522"/>
    <w:rsid w:val="002B4894"/>
    <w:rsid w:val="002B4B76"/>
    <w:rsid w:val="002B4CCD"/>
    <w:rsid w:val="002B51FA"/>
    <w:rsid w:val="002B521E"/>
    <w:rsid w:val="002B5626"/>
    <w:rsid w:val="002B5C0B"/>
    <w:rsid w:val="002B5C8D"/>
    <w:rsid w:val="002B6057"/>
    <w:rsid w:val="002B622A"/>
    <w:rsid w:val="002B6234"/>
    <w:rsid w:val="002B62EF"/>
    <w:rsid w:val="002B6969"/>
    <w:rsid w:val="002B7024"/>
    <w:rsid w:val="002B744E"/>
    <w:rsid w:val="002B796A"/>
    <w:rsid w:val="002B7B2C"/>
    <w:rsid w:val="002B7B9B"/>
    <w:rsid w:val="002B7E84"/>
    <w:rsid w:val="002C0A96"/>
    <w:rsid w:val="002C0B96"/>
    <w:rsid w:val="002C0F68"/>
    <w:rsid w:val="002C0FFE"/>
    <w:rsid w:val="002C1227"/>
    <w:rsid w:val="002C1D83"/>
    <w:rsid w:val="002C1F06"/>
    <w:rsid w:val="002C21A1"/>
    <w:rsid w:val="002C24CD"/>
    <w:rsid w:val="002C2675"/>
    <w:rsid w:val="002C26DA"/>
    <w:rsid w:val="002C271F"/>
    <w:rsid w:val="002C299D"/>
    <w:rsid w:val="002C2E2C"/>
    <w:rsid w:val="002C326B"/>
    <w:rsid w:val="002C339B"/>
    <w:rsid w:val="002C3498"/>
    <w:rsid w:val="002C35AE"/>
    <w:rsid w:val="002C3845"/>
    <w:rsid w:val="002C3AB2"/>
    <w:rsid w:val="002C3ED7"/>
    <w:rsid w:val="002C40CE"/>
    <w:rsid w:val="002C45BE"/>
    <w:rsid w:val="002C4642"/>
    <w:rsid w:val="002C4A21"/>
    <w:rsid w:val="002C4FB2"/>
    <w:rsid w:val="002C5202"/>
    <w:rsid w:val="002C5A49"/>
    <w:rsid w:val="002C5D48"/>
    <w:rsid w:val="002C5E77"/>
    <w:rsid w:val="002C6091"/>
    <w:rsid w:val="002C646B"/>
    <w:rsid w:val="002C67B6"/>
    <w:rsid w:val="002C6A78"/>
    <w:rsid w:val="002C7132"/>
    <w:rsid w:val="002C7641"/>
    <w:rsid w:val="002C7745"/>
    <w:rsid w:val="002C775C"/>
    <w:rsid w:val="002C7A6D"/>
    <w:rsid w:val="002C7CED"/>
    <w:rsid w:val="002C7D21"/>
    <w:rsid w:val="002C7D4C"/>
    <w:rsid w:val="002D0008"/>
    <w:rsid w:val="002D05B4"/>
    <w:rsid w:val="002D07E7"/>
    <w:rsid w:val="002D088F"/>
    <w:rsid w:val="002D0CD1"/>
    <w:rsid w:val="002D0F52"/>
    <w:rsid w:val="002D100B"/>
    <w:rsid w:val="002D10B1"/>
    <w:rsid w:val="002D1417"/>
    <w:rsid w:val="002D14D0"/>
    <w:rsid w:val="002D1553"/>
    <w:rsid w:val="002D188F"/>
    <w:rsid w:val="002D1A1C"/>
    <w:rsid w:val="002D1A98"/>
    <w:rsid w:val="002D1AC6"/>
    <w:rsid w:val="002D1EEF"/>
    <w:rsid w:val="002D219A"/>
    <w:rsid w:val="002D224B"/>
    <w:rsid w:val="002D228B"/>
    <w:rsid w:val="002D24D4"/>
    <w:rsid w:val="002D24F1"/>
    <w:rsid w:val="002D26E7"/>
    <w:rsid w:val="002D2B6D"/>
    <w:rsid w:val="002D2CF0"/>
    <w:rsid w:val="002D2D79"/>
    <w:rsid w:val="002D2FCA"/>
    <w:rsid w:val="002D388B"/>
    <w:rsid w:val="002D3A02"/>
    <w:rsid w:val="002D40CE"/>
    <w:rsid w:val="002D4AD7"/>
    <w:rsid w:val="002D5207"/>
    <w:rsid w:val="002D583C"/>
    <w:rsid w:val="002D5CE0"/>
    <w:rsid w:val="002D6BD5"/>
    <w:rsid w:val="002D6E37"/>
    <w:rsid w:val="002D753B"/>
    <w:rsid w:val="002D753E"/>
    <w:rsid w:val="002D7994"/>
    <w:rsid w:val="002D7A21"/>
    <w:rsid w:val="002D7BAB"/>
    <w:rsid w:val="002D7D64"/>
    <w:rsid w:val="002E01C3"/>
    <w:rsid w:val="002E099B"/>
    <w:rsid w:val="002E0B9F"/>
    <w:rsid w:val="002E1051"/>
    <w:rsid w:val="002E11CE"/>
    <w:rsid w:val="002E12B7"/>
    <w:rsid w:val="002E13BF"/>
    <w:rsid w:val="002E17CC"/>
    <w:rsid w:val="002E185D"/>
    <w:rsid w:val="002E18FC"/>
    <w:rsid w:val="002E1DAE"/>
    <w:rsid w:val="002E289E"/>
    <w:rsid w:val="002E2A53"/>
    <w:rsid w:val="002E2AAD"/>
    <w:rsid w:val="002E2B1D"/>
    <w:rsid w:val="002E2BFD"/>
    <w:rsid w:val="002E2C9A"/>
    <w:rsid w:val="002E2E43"/>
    <w:rsid w:val="002E31E4"/>
    <w:rsid w:val="002E3672"/>
    <w:rsid w:val="002E3826"/>
    <w:rsid w:val="002E3B00"/>
    <w:rsid w:val="002E4077"/>
    <w:rsid w:val="002E4367"/>
    <w:rsid w:val="002E4502"/>
    <w:rsid w:val="002E4925"/>
    <w:rsid w:val="002E4ACE"/>
    <w:rsid w:val="002E4C56"/>
    <w:rsid w:val="002E52C5"/>
    <w:rsid w:val="002E553E"/>
    <w:rsid w:val="002E55C3"/>
    <w:rsid w:val="002E5686"/>
    <w:rsid w:val="002E5BBE"/>
    <w:rsid w:val="002E5C12"/>
    <w:rsid w:val="002E62AE"/>
    <w:rsid w:val="002E6592"/>
    <w:rsid w:val="002E6630"/>
    <w:rsid w:val="002E682C"/>
    <w:rsid w:val="002E6B3C"/>
    <w:rsid w:val="002E6BB0"/>
    <w:rsid w:val="002E6CD4"/>
    <w:rsid w:val="002E7177"/>
    <w:rsid w:val="002E71B8"/>
    <w:rsid w:val="002E73AB"/>
    <w:rsid w:val="002E74C7"/>
    <w:rsid w:val="002E7501"/>
    <w:rsid w:val="002E750C"/>
    <w:rsid w:val="002E7859"/>
    <w:rsid w:val="002E7CFD"/>
    <w:rsid w:val="002E7EC2"/>
    <w:rsid w:val="002F0199"/>
    <w:rsid w:val="002F087E"/>
    <w:rsid w:val="002F0C93"/>
    <w:rsid w:val="002F0CDE"/>
    <w:rsid w:val="002F0EF3"/>
    <w:rsid w:val="002F1296"/>
    <w:rsid w:val="002F1939"/>
    <w:rsid w:val="002F1A3F"/>
    <w:rsid w:val="002F1ABE"/>
    <w:rsid w:val="002F2235"/>
    <w:rsid w:val="002F28DD"/>
    <w:rsid w:val="002F29CC"/>
    <w:rsid w:val="002F2A80"/>
    <w:rsid w:val="002F2E23"/>
    <w:rsid w:val="002F304A"/>
    <w:rsid w:val="002F32D3"/>
    <w:rsid w:val="002F3E0F"/>
    <w:rsid w:val="002F3ED4"/>
    <w:rsid w:val="002F3F94"/>
    <w:rsid w:val="002F3FA9"/>
    <w:rsid w:val="002F4169"/>
    <w:rsid w:val="002F41BF"/>
    <w:rsid w:val="002F41F7"/>
    <w:rsid w:val="002F43DA"/>
    <w:rsid w:val="002F4819"/>
    <w:rsid w:val="002F484F"/>
    <w:rsid w:val="002F494B"/>
    <w:rsid w:val="002F49A4"/>
    <w:rsid w:val="002F4D8A"/>
    <w:rsid w:val="002F5A56"/>
    <w:rsid w:val="002F5B2E"/>
    <w:rsid w:val="002F5E4C"/>
    <w:rsid w:val="002F60A1"/>
    <w:rsid w:val="002F6383"/>
    <w:rsid w:val="002F6908"/>
    <w:rsid w:val="002F6D31"/>
    <w:rsid w:val="002F7287"/>
    <w:rsid w:val="002F7597"/>
    <w:rsid w:val="002F7892"/>
    <w:rsid w:val="002F7A04"/>
    <w:rsid w:val="002F7C99"/>
    <w:rsid w:val="002F7CC1"/>
    <w:rsid w:val="002F7F5D"/>
    <w:rsid w:val="00300A68"/>
    <w:rsid w:val="003012B4"/>
    <w:rsid w:val="0030141A"/>
    <w:rsid w:val="0030193A"/>
    <w:rsid w:val="00301A8B"/>
    <w:rsid w:val="00301DA4"/>
    <w:rsid w:val="00301DF4"/>
    <w:rsid w:val="003022A9"/>
    <w:rsid w:val="00302E22"/>
    <w:rsid w:val="003033F8"/>
    <w:rsid w:val="00303B8F"/>
    <w:rsid w:val="00303DBD"/>
    <w:rsid w:val="0030400B"/>
    <w:rsid w:val="003041AD"/>
    <w:rsid w:val="0030490D"/>
    <w:rsid w:val="00304D16"/>
    <w:rsid w:val="00304FD0"/>
    <w:rsid w:val="003050BB"/>
    <w:rsid w:val="003050FF"/>
    <w:rsid w:val="00305199"/>
    <w:rsid w:val="0030523C"/>
    <w:rsid w:val="00305335"/>
    <w:rsid w:val="0030546E"/>
    <w:rsid w:val="00305735"/>
    <w:rsid w:val="00305765"/>
    <w:rsid w:val="0030595F"/>
    <w:rsid w:val="0030597D"/>
    <w:rsid w:val="00305B61"/>
    <w:rsid w:val="00305B69"/>
    <w:rsid w:val="00305D41"/>
    <w:rsid w:val="00305D8F"/>
    <w:rsid w:val="00305EEB"/>
    <w:rsid w:val="00305FFF"/>
    <w:rsid w:val="0030620E"/>
    <w:rsid w:val="0030633D"/>
    <w:rsid w:val="00306746"/>
    <w:rsid w:val="00306812"/>
    <w:rsid w:val="00306854"/>
    <w:rsid w:val="003068A1"/>
    <w:rsid w:val="00306D66"/>
    <w:rsid w:val="0030708B"/>
    <w:rsid w:val="0030765F"/>
    <w:rsid w:val="00307749"/>
    <w:rsid w:val="0031037F"/>
    <w:rsid w:val="0031040C"/>
    <w:rsid w:val="00310AFE"/>
    <w:rsid w:val="003110AD"/>
    <w:rsid w:val="0031112B"/>
    <w:rsid w:val="003111BB"/>
    <w:rsid w:val="00311323"/>
    <w:rsid w:val="003113F8"/>
    <w:rsid w:val="003115FA"/>
    <w:rsid w:val="003118D6"/>
    <w:rsid w:val="0031191B"/>
    <w:rsid w:val="00311CA3"/>
    <w:rsid w:val="00311EF9"/>
    <w:rsid w:val="003122A0"/>
    <w:rsid w:val="003124F3"/>
    <w:rsid w:val="00312605"/>
    <w:rsid w:val="00312626"/>
    <w:rsid w:val="00312776"/>
    <w:rsid w:val="003129CA"/>
    <w:rsid w:val="00312A1D"/>
    <w:rsid w:val="00312A52"/>
    <w:rsid w:val="0031301D"/>
    <w:rsid w:val="0031325F"/>
    <w:rsid w:val="003134F5"/>
    <w:rsid w:val="00313945"/>
    <w:rsid w:val="00313DF0"/>
    <w:rsid w:val="003141EA"/>
    <w:rsid w:val="00314595"/>
    <w:rsid w:val="00314669"/>
    <w:rsid w:val="0031479F"/>
    <w:rsid w:val="00314B43"/>
    <w:rsid w:val="00314DA8"/>
    <w:rsid w:val="00314F44"/>
    <w:rsid w:val="003151DA"/>
    <w:rsid w:val="0031569A"/>
    <w:rsid w:val="00315A8F"/>
    <w:rsid w:val="00315C7F"/>
    <w:rsid w:val="00315F40"/>
    <w:rsid w:val="00316ABB"/>
    <w:rsid w:val="00316C1E"/>
    <w:rsid w:val="00316DF7"/>
    <w:rsid w:val="00316E54"/>
    <w:rsid w:val="00316EDB"/>
    <w:rsid w:val="00317069"/>
    <w:rsid w:val="00317576"/>
    <w:rsid w:val="00317762"/>
    <w:rsid w:val="003179BB"/>
    <w:rsid w:val="00317AE5"/>
    <w:rsid w:val="00317E29"/>
    <w:rsid w:val="0032019E"/>
    <w:rsid w:val="003201D5"/>
    <w:rsid w:val="003208D6"/>
    <w:rsid w:val="00320DD4"/>
    <w:rsid w:val="00320DE9"/>
    <w:rsid w:val="00321417"/>
    <w:rsid w:val="003216EB"/>
    <w:rsid w:val="003218A2"/>
    <w:rsid w:val="00321DB3"/>
    <w:rsid w:val="00322709"/>
    <w:rsid w:val="00322767"/>
    <w:rsid w:val="00322B9B"/>
    <w:rsid w:val="0032314B"/>
    <w:rsid w:val="0032322F"/>
    <w:rsid w:val="003232B2"/>
    <w:rsid w:val="0032376D"/>
    <w:rsid w:val="00323904"/>
    <w:rsid w:val="00323ADB"/>
    <w:rsid w:val="00323AE4"/>
    <w:rsid w:val="00324021"/>
    <w:rsid w:val="0032470C"/>
    <w:rsid w:val="003248DD"/>
    <w:rsid w:val="00324B06"/>
    <w:rsid w:val="00324B21"/>
    <w:rsid w:val="00324CF4"/>
    <w:rsid w:val="00324F59"/>
    <w:rsid w:val="00325DA4"/>
    <w:rsid w:val="00326590"/>
    <w:rsid w:val="003269C2"/>
    <w:rsid w:val="00326A13"/>
    <w:rsid w:val="00326DCE"/>
    <w:rsid w:val="003275CE"/>
    <w:rsid w:val="00327A61"/>
    <w:rsid w:val="00327D53"/>
    <w:rsid w:val="00327F6B"/>
    <w:rsid w:val="00330236"/>
    <w:rsid w:val="003308D0"/>
    <w:rsid w:val="00330981"/>
    <w:rsid w:val="003313AA"/>
    <w:rsid w:val="003317DE"/>
    <w:rsid w:val="00331904"/>
    <w:rsid w:val="00331B9F"/>
    <w:rsid w:val="00331D1E"/>
    <w:rsid w:val="00331F0E"/>
    <w:rsid w:val="00332272"/>
    <w:rsid w:val="003323E6"/>
    <w:rsid w:val="00332ABE"/>
    <w:rsid w:val="00332D55"/>
    <w:rsid w:val="003331FA"/>
    <w:rsid w:val="00334214"/>
    <w:rsid w:val="0033442A"/>
    <w:rsid w:val="00334715"/>
    <w:rsid w:val="00334AD1"/>
    <w:rsid w:val="00334C30"/>
    <w:rsid w:val="00334E23"/>
    <w:rsid w:val="0033523B"/>
    <w:rsid w:val="003352CC"/>
    <w:rsid w:val="003353FB"/>
    <w:rsid w:val="00335DFD"/>
    <w:rsid w:val="003361A5"/>
    <w:rsid w:val="003365E6"/>
    <w:rsid w:val="00336601"/>
    <w:rsid w:val="00336C4F"/>
    <w:rsid w:val="00336CCF"/>
    <w:rsid w:val="0033716F"/>
    <w:rsid w:val="00337184"/>
    <w:rsid w:val="00337250"/>
    <w:rsid w:val="00337645"/>
    <w:rsid w:val="003376B7"/>
    <w:rsid w:val="003377F0"/>
    <w:rsid w:val="00337BB3"/>
    <w:rsid w:val="00337C5F"/>
    <w:rsid w:val="0034007D"/>
    <w:rsid w:val="003401AF"/>
    <w:rsid w:val="00340202"/>
    <w:rsid w:val="00340363"/>
    <w:rsid w:val="003403C1"/>
    <w:rsid w:val="00340483"/>
    <w:rsid w:val="00340593"/>
    <w:rsid w:val="00340C24"/>
    <w:rsid w:val="00340DE5"/>
    <w:rsid w:val="00340F05"/>
    <w:rsid w:val="00340F2D"/>
    <w:rsid w:val="00341853"/>
    <w:rsid w:val="003419B1"/>
    <w:rsid w:val="00341B52"/>
    <w:rsid w:val="003422DB"/>
    <w:rsid w:val="003422E3"/>
    <w:rsid w:val="00342484"/>
    <w:rsid w:val="00342949"/>
    <w:rsid w:val="00342AEC"/>
    <w:rsid w:val="00342CF5"/>
    <w:rsid w:val="003430AC"/>
    <w:rsid w:val="00343259"/>
    <w:rsid w:val="00343509"/>
    <w:rsid w:val="003436A5"/>
    <w:rsid w:val="00343A71"/>
    <w:rsid w:val="00343B0C"/>
    <w:rsid w:val="00343DFA"/>
    <w:rsid w:val="00344370"/>
    <w:rsid w:val="00344607"/>
    <w:rsid w:val="00344913"/>
    <w:rsid w:val="003449D9"/>
    <w:rsid w:val="00344DD5"/>
    <w:rsid w:val="00344E39"/>
    <w:rsid w:val="0034505B"/>
    <w:rsid w:val="003453F1"/>
    <w:rsid w:val="00345580"/>
    <w:rsid w:val="003458BE"/>
    <w:rsid w:val="00345986"/>
    <w:rsid w:val="00345AA5"/>
    <w:rsid w:val="00345B08"/>
    <w:rsid w:val="00345B38"/>
    <w:rsid w:val="00346953"/>
    <w:rsid w:val="00347194"/>
    <w:rsid w:val="003477B6"/>
    <w:rsid w:val="0034780F"/>
    <w:rsid w:val="00347C4D"/>
    <w:rsid w:val="003503CC"/>
    <w:rsid w:val="00350470"/>
    <w:rsid w:val="00350690"/>
    <w:rsid w:val="003507A1"/>
    <w:rsid w:val="00350C30"/>
    <w:rsid w:val="00350F0B"/>
    <w:rsid w:val="003511FC"/>
    <w:rsid w:val="00351543"/>
    <w:rsid w:val="00351716"/>
    <w:rsid w:val="0035173B"/>
    <w:rsid w:val="00351A30"/>
    <w:rsid w:val="00351E48"/>
    <w:rsid w:val="00352068"/>
    <w:rsid w:val="003520DF"/>
    <w:rsid w:val="00352231"/>
    <w:rsid w:val="0035235E"/>
    <w:rsid w:val="003527DD"/>
    <w:rsid w:val="00352D16"/>
    <w:rsid w:val="00352F06"/>
    <w:rsid w:val="0035302A"/>
    <w:rsid w:val="00353044"/>
    <w:rsid w:val="003535AC"/>
    <w:rsid w:val="003542E8"/>
    <w:rsid w:val="003549DC"/>
    <w:rsid w:val="00354C9A"/>
    <w:rsid w:val="00355040"/>
    <w:rsid w:val="0035522C"/>
    <w:rsid w:val="003558E4"/>
    <w:rsid w:val="00355EFC"/>
    <w:rsid w:val="0035671B"/>
    <w:rsid w:val="003567A8"/>
    <w:rsid w:val="0035696C"/>
    <w:rsid w:val="00356D11"/>
    <w:rsid w:val="00356DAC"/>
    <w:rsid w:val="00356EA0"/>
    <w:rsid w:val="0035713B"/>
    <w:rsid w:val="003572E6"/>
    <w:rsid w:val="0035748A"/>
    <w:rsid w:val="00357546"/>
    <w:rsid w:val="0035770B"/>
    <w:rsid w:val="00357B8B"/>
    <w:rsid w:val="00357CDA"/>
    <w:rsid w:val="00357F8E"/>
    <w:rsid w:val="003601CD"/>
    <w:rsid w:val="00360960"/>
    <w:rsid w:val="0036096F"/>
    <w:rsid w:val="00360AAC"/>
    <w:rsid w:val="00360EC3"/>
    <w:rsid w:val="00360FC6"/>
    <w:rsid w:val="003612AE"/>
    <w:rsid w:val="00361546"/>
    <w:rsid w:val="00361814"/>
    <w:rsid w:val="00361B6F"/>
    <w:rsid w:val="00361C7A"/>
    <w:rsid w:val="00361D6D"/>
    <w:rsid w:val="00361EFF"/>
    <w:rsid w:val="00361FC6"/>
    <w:rsid w:val="00362206"/>
    <w:rsid w:val="00362454"/>
    <w:rsid w:val="0036260A"/>
    <w:rsid w:val="003626E1"/>
    <w:rsid w:val="00362F89"/>
    <w:rsid w:val="0036315E"/>
    <w:rsid w:val="003631F3"/>
    <w:rsid w:val="003633DA"/>
    <w:rsid w:val="00363994"/>
    <w:rsid w:val="00363EF4"/>
    <w:rsid w:val="003641AD"/>
    <w:rsid w:val="00364659"/>
    <w:rsid w:val="0036473D"/>
    <w:rsid w:val="0036480F"/>
    <w:rsid w:val="00364A77"/>
    <w:rsid w:val="00364D12"/>
    <w:rsid w:val="003651A6"/>
    <w:rsid w:val="0036543E"/>
    <w:rsid w:val="00365537"/>
    <w:rsid w:val="00365658"/>
    <w:rsid w:val="00365766"/>
    <w:rsid w:val="0036578C"/>
    <w:rsid w:val="00366831"/>
    <w:rsid w:val="0036755D"/>
    <w:rsid w:val="00367D1E"/>
    <w:rsid w:val="00367DDF"/>
    <w:rsid w:val="00370021"/>
    <w:rsid w:val="003702FD"/>
    <w:rsid w:val="00370A17"/>
    <w:rsid w:val="0037209D"/>
    <w:rsid w:val="003720F8"/>
    <w:rsid w:val="003721A8"/>
    <w:rsid w:val="0037223A"/>
    <w:rsid w:val="003723C4"/>
    <w:rsid w:val="00372682"/>
    <w:rsid w:val="003730F3"/>
    <w:rsid w:val="00373B1C"/>
    <w:rsid w:val="00373DD6"/>
    <w:rsid w:val="00373FCF"/>
    <w:rsid w:val="00374022"/>
    <w:rsid w:val="00374056"/>
    <w:rsid w:val="00374BFF"/>
    <w:rsid w:val="0037508E"/>
    <w:rsid w:val="0037509E"/>
    <w:rsid w:val="00375252"/>
    <w:rsid w:val="0037533E"/>
    <w:rsid w:val="0037572D"/>
    <w:rsid w:val="003759BC"/>
    <w:rsid w:val="00375B8A"/>
    <w:rsid w:val="00376272"/>
    <w:rsid w:val="00376339"/>
    <w:rsid w:val="003767AE"/>
    <w:rsid w:val="003767C1"/>
    <w:rsid w:val="003768D3"/>
    <w:rsid w:val="0037695E"/>
    <w:rsid w:val="003776BA"/>
    <w:rsid w:val="0038023C"/>
    <w:rsid w:val="003803C1"/>
    <w:rsid w:val="003807A5"/>
    <w:rsid w:val="00380B12"/>
    <w:rsid w:val="00380B43"/>
    <w:rsid w:val="00380F0A"/>
    <w:rsid w:val="00380FAF"/>
    <w:rsid w:val="0038132D"/>
    <w:rsid w:val="0038183A"/>
    <w:rsid w:val="00381C40"/>
    <w:rsid w:val="00381DD4"/>
    <w:rsid w:val="00382387"/>
    <w:rsid w:val="003824DC"/>
    <w:rsid w:val="003826E7"/>
    <w:rsid w:val="00382C46"/>
    <w:rsid w:val="00382C8A"/>
    <w:rsid w:val="00383480"/>
    <w:rsid w:val="00383DB9"/>
    <w:rsid w:val="00383E89"/>
    <w:rsid w:val="00384293"/>
    <w:rsid w:val="00384436"/>
    <w:rsid w:val="00384695"/>
    <w:rsid w:val="003847BF"/>
    <w:rsid w:val="0038488E"/>
    <w:rsid w:val="00384A71"/>
    <w:rsid w:val="0038508D"/>
    <w:rsid w:val="00385091"/>
    <w:rsid w:val="003851C0"/>
    <w:rsid w:val="00385255"/>
    <w:rsid w:val="00385268"/>
    <w:rsid w:val="00385DED"/>
    <w:rsid w:val="00386015"/>
    <w:rsid w:val="00386250"/>
    <w:rsid w:val="00386413"/>
    <w:rsid w:val="0038673A"/>
    <w:rsid w:val="00386D77"/>
    <w:rsid w:val="0038703A"/>
    <w:rsid w:val="0038707E"/>
    <w:rsid w:val="00387189"/>
    <w:rsid w:val="003872C5"/>
    <w:rsid w:val="003878FD"/>
    <w:rsid w:val="00387A4F"/>
    <w:rsid w:val="00387D50"/>
    <w:rsid w:val="00387F4B"/>
    <w:rsid w:val="00390053"/>
    <w:rsid w:val="00390720"/>
    <w:rsid w:val="003910AE"/>
    <w:rsid w:val="00391171"/>
    <w:rsid w:val="0039131E"/>
    <w:rsid w:val="003913E6"/>
    <w:rsid w:val="003915FA"/>
    <w:rsid w:val="003916F9"/>
    <w:rsid w:val="00391860"/>
    <w:rsid w:val="00391A0E"/>
    <w:rsid w:val="00391A9F"/>
    <w:rsid w:val="00391C0D"/>
    <w:rsid w:val="00391C87"/>
    <w:rsid w:val="00391F46"/>
    <w:rsid w:val="003921C5"/>
    <w:rsid w:val="00392258"/>
    <w:rsid w:val="003922CE"/>
    <w:rsid w:val="00392332"/>
    <w:rsid w:val="003925B3"/>
    <w:rsid w:val="00392708"/>
    <w:rsid w:val="00392B2C"/>
    <w:rsid w:val="00392B7D"/>
    <w:rsid w:val="00392CD1"/>
    <w:rsid w:val="00393510"/>
    <w:rsid w:val="00393517"/>
    <w:rsid w:val="00393772"/>
    <w:rsid w:val="00393CEB"/>
    <w:rsid w:val="00393F1E"/>
    <w:rsid w:val="00393F23"/>
    <w:rsid w:val="00394009"/>
    <w:rsid w:val="00394039"/>
    <w:rsid w:val="00394476"/>
    <w:rsid w:val="0039494C"/>
    <w:rsid w:val="00394965"/>
    <w:rsid w:val="00395215"/>
    <w:rsid w:val="003952E9"/>
    <w:rsid w:val="00395371"/>
    <w:rsid w:val="0039542A"/>
    <w:rsid w:val="00395822"/>
    <w:rsid w:val="00395937"/>
    <w:rsid w:val="00395F6A"/>
    <w:rsid w:val="003961C4"/>
    <w:rsid w:val="003962CE"/>
    <w:rsid w:val="003964A1"/>
    <w:rsid w:val="00396835"/>
    <w:rsid w:val="0039749D"/>
    <w:rsid w:val="00397A3F"/>
    <w:rsid w:val="003A0586"/>
    <w:rsid w:val="003A08FD"/>
    <w:rsid w:val="003A0B49"/>
    <w:rsid w:val="003A0D69"/>
    <w:rsid w:val="003A1304"/>
    <w:rsid w:val="003A16FB"/>
    <w:rsid w:val="003A181D"/>
    <w:rsid w:val="003A187D"/>
    <w:rsid w:val="003A1FFC"/>
    <w:rsid w:val="003A2ACE"/>
    <w:rsid w:val="003A2B2D"/>
    <w:rsid w:val="003A2ECA"/>
    <w:rsid w:val="003A347A"/>
    <w:rsid w:val="003A350C"/>
    <w:rsid w:val="003A359D"/>
    <w:rsid w:val="003A3B10"/>
    <w:rsid w:val="003A3E08"/>
    <w:rsid w:val="003A41DD"/>
    <w:rsid w:val="003A43B9"/>
    <w:rsid w:val="003A48FF"/>
    <w:rsid w:val="003A49A0"/>
    <w:rsid w:val="003A4B2C"/>
    <w:rsid w:val="003A4CB1"/>
    <w:rsid w:val="003A4ED5"/>
    <w:rsid w:val="003A516B"/>
    <w:rsid w:val="003A52DD"/>
    <w:rsid w:val="003A57A6"/>
    <w:rsid w:val="003A5B12"/>
    <w:rsid w:val="003A64D7"/>
    <w:rsid w:val="003A656E"/>
    <w:rsid w:val="003A6647"/>
    <w:rsid w:val="003A67A5"/>
    <w:rsid w:val="003A6BDA"/>
    <w:rsid w:val="003A6CF6"/>
    <w:rsid w:val="003A6EAF"/>
    <w:rsid w:val="003A7172"/>
    <w:rsid w:val="003A724B"/>
    <w:rsid w:val="003A749B"/>
    <w:rsid w:val="003A7954"/>
    <w:rsid w:val="003A7B80"/>
    <w:rsid w:val="003B05EF"/>
    <w:rsid w:val="003B1077"/>
    <w:rsid w:val="003B1081"/>
    <w:rsid w:val="003B141B"/>
    <w:rsid w:val="003B1650"/>
    <w:rsid w:val="003B1852"/>
    <w:rsid w:val="003B19E3"/>
    <w:rsid w:val="003B1A78"/>
    <w:rsid w:val="003B1B17"/>
    <w:rsid w:val="003B1ED7"/>
    <w:rsid w:val="003B22B2"/>
    <w:rsid w:val="003B24CC"/>
    <w:rsid w:val="003B250C"/>
    <w:rsid w:val="003B27BB"/>
    <w:rsid w:val="003B2C66"/>
    <w:rsid w:val="003B2CEA"/>
    <w:rsid w:val="003B2E92"/>
    <w:rsid w:val="003B33B4"/>
    <w:rsid w:val="003B3425"/>
    <w:rsid w:val="003B36B3"/>
    <w:rsid w:val="003B38E3"/>
    <w:rsid w:val="003B3D1C"/>
    <w:rsid w:val="003B3D2A"/>
    <w:rsid w:val="003B3D36"/>
    <w:rsid w:val="003B3E09"/>
    <w:rsid w:val="003B3E52"/>
    <w:rsid w:val="003B40C3"/>
    <w:rsid w:val="003B449C"/>
    <w:rsid w:val="003B4670"/>
    <w:rsid w:val="003B49B8"/>
    <w:rsid w:val="003B4C36"/>
    <w:rsid w:val="003B4D97"/>
    <w:rsid w:val="003B515F"/>
    <w:rsid w:val="003B61C4"/>
    <w:rsid w:val="003B6A6C"/>
    <w:rsid w:val="003B6ABD"/>
    <w:rsid w:val="003B6F6C"/>
    <w:rsid w:val="003B79E6"/>
    <w:rsid w:val="003B7E14"/>
    <w:rsid w:val="003B7F89"/>
    <w:rsid w:val="003C0119"/>
    <w:rsid w:val="003C01DE"/>
    <w:rsid w:val="003C0401"/>
    <w:rsid w:val="003C0EC1"/>
    <w:rsid w:val="003C1089"/>
    <w:rsid w:val="003C11E5"/>
    <w:rsid w:val="003C1472"/>
    <w:rsid w:val="003C1507"/>
    <w:rsid w:val="003C1C4B"/>
    <w:rsid w:val="003C1D44"/>
    <w:rsid w:val="003C23CC"/>
    <w:rsid w:val="003C252F"/>
    <w:rsid w:val="003C253E"/>
    <w:rsid w:val="003C2C51"/>
    <w:rsid w:val="003C2C79"/>
    <w:rsid w:val="003C2CF4"/>
    <w:rsid w:val="003C2D04"/>
    <w:rsid w:val="003C2D85"/>
    <w:rsid w:val="003C3026"/>
    <w:rsid w:val="003C3D48"/>
    <w:rsid w:val="003C402A"/>
    <w:rsid w:val="003C42DA"/>
    <w:rsid w:val="003C4421"/>
    <w:rsid w:val="003C4658"/>
    <w:rsid w:val="003C47FC"/>
    <w:rsid w:val="003C4C2C"/>
    <w:rsid w:val="003C4C31"/>
    <w:rsid w:val="003C4DD8"/>
    <w:rsid w:val="003C5450"/>
    <w:rsid w:val="003C5B37"/>
    <w:rsid w:val="003C5BD4"/>
    <w:rsid w:val="003C5E45"/>
    <w:rsid w:val="003C6E7A"/>
    <w:rsid w:val="003C6ED9"/>
    <w:rsid w:val="003C7887"/>
    <w:rsid w:val="003C7CF4"/>
    <w:rsid w:val="003C7D15"/>
    <w:rsid w:val="003C7D2E"/>
    <w:rsid w:val="003C7F21"/>
    <w:rsid w:val="003D01BA"/>
    <w:rsid w:val="003D01DE"/>
    <w:rsid w:val="003D03A6"/>
    <w:rsid w:val="003D0543"/>
    <w:rsid w:val="003D091E"/>
    <w:rsid w:val="003D095A"/>
    <w:rsid w:val="003D096B"/>
    <w:rsid w:val="003D0B11"/>
    <w:rsid w:val="003D0D40"/>
    <w:rsid w:val="003D1762"/>
    <w:rsid w:val="003D17B8"/>
    <w:rsid w:val="003D1DCD"/>
    <w:rsid w:val="003D1EE8"/>
    <w:rsid w:val="003D214A"/>
    <w:rsid w:val="003D2436"/>
    <w:rsid w:val="003D246F"/>
    <w:rsid w:val="003D2476"/>
    <w:rsid w:val="003D2739"/>
    <w:rsid w:val="003D2DC7"/>
    <w:rsid w:val="003D30F7"/>
    <w:rsid w:val="003D3595"/>
    <w:rsid w:val="003D3608"/>
    <w:rsid w:val="003D3726"/>
    <w:rsid w:val="003D3816"/>
    <w:rsid w:val="003D3925"/>
    <w:rsid w:val="003D3945"/>
    <w:rsid w:val="003D3BF3"/>
    <w:rsid w:val="003D3C97"/>
    <w:rsid w:val="003D3D35"/>
    <w:rsid w:val="003D47A2"/>
    <w:rsid w:val="003D48A8"/>
    <w:rsid w:val="003D4A6C"/>
    <w:rsid w:val="003D4C19"/>
    <w:rsid w:val="003D4C58"/>
    <w:rsid w:val="003D4CFA"/>
    <w:rsid w:val="003D4F70"/>
    <w:rsid w:val="003D54B9"/>
    <w:rsid w:val="003D559E"/>
    <w:rsid w:val="003D56F8"/>
    <w:rsid w:val="003D5743"/>
    <w:rsid w:val="003D5F41"/>
    <w:rsid w:val="003D6136"/>
    <w:rsid w:val="003D630A"/>
    <w:rsid w:val="003D666E"/>
    <w:rsid w:val="003D6B42"/>
    <w:rsid w:val="003D703D"/>
    <w:rsid w:val="003D7076"/>
    <w:rsid w:val="003D76AA"/>
    <w:rsid w:val="003D7CC8"/>
    <w:rsid w:val="003E00A2"/>
    <w:rsid w:val="003E0A46"/>
    <w:rsid w:val="003E0CCF"/>
    <w:rsid w:val="003E0CE2"/>
    <w:rsid w:val="003E0DB1"/>
    <w:rsid w:val="003E0DEE"/>
    <w:rsid w:val="003E1E5C"/>
    <w:rsid w:val="003E2E30"/>
    <w:rsid w:val="003E31F6"/>
    <w:rsid w:val="003E344B"/>
    <w:rsid w:val="003E347C"/>
    <w:rsid w:val="003E357A"/>
    <w:rsid w:val="003E37B0"/>
    <w:rsid w:val="003E3967"/>
    <w:rsid w:val="003E3BBB"/>
    <w:rsid w:val="003E407A"/>
    <w:rsid w:val="003E470A"/>
    <w:rsid w:val="003E4717"/>
    <w:rsid w:val="003E47DE"/>
    <w:rsid w:val="003E4A68"/>
    <w:rsid w:val="003E4DE0"/>
    <w:rsid w:val="003E5049"/>
    <w:rsid w:val="003E5243"/>
    <w:rsid w:val="003E5343"/>
    <w:rsid w:val="003E5731"/>
    <w:rsid w:val="003E5BA1"/>
    <w:rsid w:val="003E610E"/>
    <w:rsid w:val="003E682D"/>
    <w:rsid w:val="003E682E"/>
    <w:rsid w:val="003E6EF8"/>
    <w:rsid w:val="003E70AA"/>
    <w:rsid w:val="003E7134"/>
    <w:rsid w:val="003E71AA"/>
    <w:rsid w:val="003E720A"/>
    <w:rsid w:val="003E7551"/>
    <w:rsid w:val="003E7793"/>
    <w:rsid w:val="003E78D1"/>
    <w:rsid w:val="003E7E6C"/>
    <w:rsid w:val="003E7F12"/>
    <w:rsid w:val="003F01EB"/>
    <w:rsid w:val="003F02B5"/>
    <w:rsid w:val="003F0325"/>
    <w:rsid w:val="003F08C8"/>
    <w:rsid w:val="003F0AC2"/>
    <w:rsid w:val="003F0B98"/>
    <w:rsid w:val="003F106E"/>
    <w:rsid w:val="003F1304"/>
    <w:rsid w:val="003F132F"/>
    <w:rsid w:val="003F1A21"/>
    <w:rsid w:val="003F1B26"/>
    <w:rsid w:val="003F1DF6"/>
    <w:rsid w:val="003F23D4"/>
    <w:rsid w:val="003F25F1"/>
    <w:rsid w:val="003F27F7"/>
    <w:rsid w:val="003F280D"/>
    <w:rsid w:val="003F29B0"/>
    <w:rsid w:val="003F2A99"/>
    <w:rsid w:val="003F2F61"/>
    <w:rsid w:val="003F2FEC"/>
    <w:rsid w:val="003F3047"/>
    <w:rsid w:val="003F3440"/>
    <w:rsid w:val="003F3D65"/>
    <w:rsid w:val="003F44A8"/>
    <w:rsid w:val="003F4505"/>
    <w:rsid w:val="003F4790"/>
    <w:rsid w:val="003F4842"/>
    <w:rsid w:val="003F4C53"/>
    <w:rsid w:val="003F4DE8"/>
    <w:rsid w:val="003F5626"/>
    <w:rsid w:val="003F58FF"/>
    <w:rsid w:val="003F591F"/>
    <w:rsid w:val="003F5E62"/>
    <w:rsid w:val="003F5EA6"/>
    <w:rsid w:val="003F60DE"/>
    <w:rsid w:val="003F637C"/>
    <w:rsid w:val="003F64F4"/>
    <w:rsid w:val="003F656E"/>
    <w:rsid w:val="003F6941"/>
    <w:rsid w:val="003F6B57"/>
    <w:rsid w:val="003F7173"/>
    <w:rsid w:val="003F7223"/>
    <w:rsid w:val="003F7459"/>
    <w:rsid w:val="003F746E"/>
    <w:rsid w:val="003F79C3"/>
    <w:rsid w:val="003F7C16"/>
    <w:rsid w:val="003F7DCA"/>
    <w:rsid w:val="00400428"/>
    <w:rsid w:val="00400AE7"/>
    <w:rsid w:val="00400B5B"/>
    <w:rsid w:val="00400BF9"/>
    <w:rsid w:val="00400C36"/>
    <w:rsid w:val="004010A0"/>
    <w:rsid w:val="00401443"/>
    <w:rsid w:val="00401BCB"/>
    <w:rsid w:val="00401BD4"/>
    <w:rsid w:val="00401E9E"/>
    <w:rsid w:val="00401F8F"/>
    <w:rsid w:val="00402183"/>
    <w:rsid w:val="00402516"/>
    <w:rsid w:val="00402699"/>
    <w:rsid w:val="00402785"/>
    <w:rsid w:val="0040291F"/>
    <w:rsid w:val="00402BA5"/>
    <w:rsid w:val="004031EE"/>
    <w:rsid w:val="00403470"/>
    <w:rsid w:val="004035C9"/>
    <w:rsid w:val="0040367C"/>
    <w:rsid w:val="004036DE"/>
    <w:rsid w:val="0040376B"/>
    <w:rsid w:val="00403B22"/>
    <w:rsid w:val="004041AE"/>
    <w:rsid w:val="004043DD"/>
    <w:rsid w:val="0040450F"/>
    <w:rsid w:val="004046D6"/>
    <w:rsid w:val="00404E66"/>
    <w:rsid w:val="0040508E"/>
    <w:rsid w:val="004051E3"/>
    <w:rsid w:val="004051FA"/>
    <w:rsid w:val="00405895"/>
    <w:rsid w:val="004058FB"/>
    <w:rsid w:val="00405AD5"/>
    <w:rsid w:val="00405F60"/>
    <w:rsid w:val="00406565"/>
    <w:rsid w:val="004068FD"/>
    <w:rsid w:val="00406EDA"/>
    <w:rsid w:val="00406F4B"/>
    <w:rsid w:val="00407D07"/>
    <w:rsid w:val="004101AF"/>
    <w:rsid w:val="00410458"/>
    <w:rsid w:val="0041096D"/>
    <w:rsid w:val="00410B1E"/>
    <w:rsid w:val="00410E12"/>
    <w:rsid w:val="00411352"/>
    <w:rsid w:val="004113C4"/>
    <w:rsid w:val="004119C9"/>
    <w:rsid w:val="004121EE"/>
    <w:rsid w:val="00412C49"/>
    <w:rsid w:val="00412F05"/>
    <w:rsid w:val="00412FAD"/>
    <w:rsid w:val="004132F7"/>
    <w:rsid w:val="004137D9"/>
    <w:rsid w:val="00413C35"/>
    <w:rsid w:val="00413EF9"/>
    <w:rsid w:val="004147DC"/>
    <w:rsid w:val="00414CAA"/>
    <w:rsid w:val="00415709"/>
    <w:rsid w:val="00415D54"/>
    <w:rsid w:val="00415F59"/>
    <w:rsid w:val="004162EA"/>
    <w:rsid w:val="004162F6"/>
    <w:rsid w:val="00416A10"/>
    <w:rsid w:val="00416D1E"/>
    <w:rsid w:val="00417198"/>
    <w:rsid w:val="00417EE7"/>
    <w:rsid w:val="00420399"/>
    <w:rsid w:val="00420BBD"/>
    <w:rsid w:val="00420F3B"/>
    <w:rsid w:val="00420FE9"/>
    <w:rsid w:val="004210E3"/>
    <w:rsid w:val="0042122C"/>
    <w:rsid w:val="00421AAF"/>
    <w:rsid w:val="00421D87"/>
    <w:rsid w:val="004222AB"/>
    <w:rsid w:val="00422358"/>
    <w:rsid w:val="00422538"/>
    <w:rsid w:val="0042291F"/>
    <w:rsid w:val="00422C44"/>
    <w:rsid w:val="00423089"/>
    <w:rsid w:val="004230FC"/>
    <w:rsid w:val="0042392A"/>
    <w:rsid w:val="0042392B"/>
    <w:rsid w:val="00423B6B"/>
    <w:rsid w:val="00423CB9"/>
    <w:rsid w:val="00424253"/>
    <w:rsid w:val="00424299"/>
    <w:rsid w:val="004242B1"/>
    <w:rsid w:val="00424B6E"/>
    <w:rsid w:val="00424E15"/>
    <w:rsid w:val="0042580B"/>
    <w:rsid w:val="0042602F"/>
    <w:rsid w:val="00426450"/>
    <w:rsid w:val="0042665C"/>
    <w:rsid w:val="0042668D"/>
    <w:rsid w:val="004267F2"/>
    <w:rsid w:val="00426813"/>
    <w:rsid w:val="00426979"/>
    <w:rsid w:val="00426B3E"/>
    <w:rsid w:val="00426B52"/>
    <w:rsid w:val="00426D56"/>
    <w:rsid w:val="00426F8F"/>
    <w:rsid w:val="004271DB"/>
    <w:rsid w:val="0042725B"/>
    <w:rsid w:val="004274C2"/>
    <w:rsid w:val="0042766E"/>
    <w:rsid w:val="004276E2"/>
    <w:rsid w:val="004279D2"/>
    <w:rsid w:val="00427BC2"/>
    <w:rsid w:val="00427DF8"/>
    <w:rsid w:val="00430180"/>
    <w:rsid w:val="00430558"/>
    <w:rsid w:val="0043058E"/>
    <w:rsid w:val="00430AB1"/>
    <w:rsid w:val="00430BF3"/>
    <w:rsid w:val="004316E8"/>
    <w:rsid w:val="00431745"/>
    <w:rsid w:val="004324B1"/>
    <w:rsid w:val="004325B8"/>
    <w:rsid w:val="004328ED"/>
    <w:rsid w:val="004329FE"/>
    <w:rsid w:val="00432BB5"/>
    <w:rsid w:val="00432FE7"/>
    <w:rsid w:val="004334DB"/>
    <w:rsid w:val="00433B0D"/>
    <w:rsid w:val="00433F43"/>
    <w:rsid w:val="00434041"/>
    <w:rsid w:val="0043420E"/>
    <w:rsid w:val="0043421A"/>
    <w:rsid w:val="0043466E"/>
    <w:rsid w:val="004346A3"/>
    <w:rsid w:val="00434949"/>
    <w:rsid w:val="00434C51"/>
    <w:rsid w:val="00434D85"/>
    <w:rsid w:val="00434EC8"/>
    <w:rsid w:val="00435069"/>
    <w:rsid w:val="004350EA"/>
    <w:rsid w:val="004352A0"/>
    <w:rsid w:val="00435656"/>
    <w:rsid w:val="004357D0"/>
    <w:rsid w:val="0043586C"/>
    <w:rsid w:val="00436080"/>
    <w:rsid w:val="004362E9"/>
    <w:rsid w:val="004366AA"/>
    <w:rsid w:val="0043670A"/>
    <w:rsid w:val="004368EE"/>
    <w:rsid w:val="00436A8D"/>
    <w:rsid w:val="00436BB0"/>
    <w:rsid w:val="00436BC9"/>
    <w:rsid w:val="00436C89"/>
    <w:rsid w:val="004371FD"/>
    <w:rsid w:val="0043756B"/>
    <w:rsid w:val="00437881"/>
    <w:rsid w:val="00437DCF"/>
    <w:rsid w:val="00440299"/>
    <w:rsid w:val="004406EA"/>
    <w:rsid w:val="00440BC7"/>
    <w:rsid w:val="00440DDF"/>
    <w:rsid w:val="00441293"/>
    <w:rsid w:val="004415E2"/>
    <w:rsid w:val="00441834"/>
    <w:rsid w:val="00441963"/>
    <w:rsid w:val="0044198C"/>
    <w:rsid w:val="004419BE"/>
    <w:rsid w:val="0044242D"/>
    <w:rsid w:val="00442532"/>
    <w:rsid w:val="004428F1"/>
    <w:rsid w:val="00442916"/>
    <w:rsid w:val="00442BDC"/>
    <w:rsid w:val="00442E49"/>
    <w:rsid w:val="00442FF6"/>
    <w:rsid w:val="004435C1"/>
    <w:rsid w:val="00443A47"/>
    <w:rsid w:val="00443ADC"/>
    <w:rsid w:val="00443C46"/>
    <w:rsid w:val="0044414B"/>
    <w:rsid w:val="004446F8"/>
    <w:rsid w:val="00444919"/>
    <w:rsid w:val="00444B5E"/>
    <w:rsid w:val="00444B81"/>
    <w:rsid w:val="00445AEA"/>
    <w:rsid w:val="00445E19"/>
    <w:rsid w:val="00445FB5"/>
    <w:rsid w:val="004460C9"/>
    <w:rsid w:val="00446324"/>
    <w:rsid w:val="00446788"/>
    <w:rsid w:val="00446A31"/>
    <w:rsid w:val="00446A61"/>
    <w:rsid w:val="00446D1D"/>
    <w:rsid w:val="00446F43"/>
    <w:rsid w:val="00446FD9"/>
    <w:rsid w:val="00447703"/>
    <w:rsid w:val="00447FEF"/>
    <w:rsid w:val="004504FF"/>
    <w:rsid w:val="0045054C"/>
    <w:rsid w:val="004505BE"/>
    <w:rsid w:val="004505F5"/>
    <w:rsid w:val="004510C5"/>
    <w:rsid w:val="004513FE"/>
    <w:rsid w:val="004518D8"/>
    <w:rsid w:val="00451FFE"/>
    <w:rsid w:val="004523A1"/>
    <w:rsid w:val="0045249F"/>
    <w:rsid w:val="00452BA8"/>
    <w:rsid w:val="00452DFF"/>
    <w:rsid w:val="00452FCC"/>
    <w:rsid w:val="004531E0"/>
    <w:rsid w:val="004534F2"/>
    <w:rsid w:val="0045364E"/>
    <w:rsid w:val="00453702"/>
    <w:rsid w:val="00453E77"/>
    <w:rsid w:val="00454371"/>
    <w:rsid w:val="00454548"/>
    <w:rsid w:val="004548CC"/>
    <w:rsid w:val="00454F8B"/>
    <w:rsid w:val="00454FD2"/>
    <w:rsid w:val="00455102"/>
    <w:rsid w:val="00455236"/>
    <w:rsid w:val="00455A33"/>
    <w:rsid w:val="00455A53"/>
    <w:rsid w:val="00455ABB"/>
    <w:rsid w:val="00455B02"/>
    <w:rsid w:val="00455DF9"/>
    <w:rsid w:val="00455E1A"/>
    <w:rsid w:val="00455F1E"/>
    <w:rsid w:val="0045610B"/>
    <w:rsid w:val="00456166"/>
    <w:rsid w:val="004568D6"/>
    <w:rsid w:val="00456B9B"/>
    <w:rsid w:val="00456BAB"/>
    <w:rsid w:val="00456C40"/>
    <w:rsid w:val="00456E3E"/>
    <w:rsid w:val="00456F32"/>
    <w:rsid w:val="00457378"/>
    <w:rsid w:val="0045737E"/>
    <w:rsid w:val="00457516"/>
    <w:rsid w:val="00457612"/>
    <w:rsid w:val="004576FF"/>
    <w:rsid w:val="00457775"/>
    <w:rsid w:val="00457C05"/>
    <w:rsid w:val="004605F0"/>
    <w:rsid w:val="00460BBC"/>
    <w:rsid w:val="00460D7E"/>
    <w:rsid w:val="00461064"/>
    <w:rsid w:val="00461207"/>
    <w:rsid w:val="0046207C"/>
    <w:rsid w:val="00462455"/>
    <w:rsid w:val="00462646"/>
    <w:rsid w:val="004627CE"/>
    <w:rsid w:val="004629EC"/>
    <w:rsid w:val="00463211"/>
    <w:rsid w:val="004635A5"/>
    <w:rsid w:val="00463600"/>
    <w:rsid w:val="004638D5"/>
    <w:rsid w:val="004654AE"/>
    <w:rsid w:val="004654EA"/>
    <w:rsid w:val="004658FC"/>
    <w:rsid w:val="004659D4"/>
    <w:rsid w:val="00465F8A"/>
    <w:rsid w:val="00466047"/>
    <w:rsid w:val="004664C2"/>
    <w:rsid w:val="00466573"/>
    <w:rsid w:val="00466D1B"/>
    <w:rsid w:val="00466F62"/>
    <w:rsid w:val="00466FEA"/>
    <w:rsid w:val="004674EB"/>
    <w:rsid w:val="004675BD"/>
    <w:rsid w:val="00467991"/>
    <w:rsid w:val="00467A9B"/>
    <w:rsid w:val="00470050"/>
    <w:rsid w:val="004700B2"/>
    <w:rsid w:val="004704B0"/>
    <w:rsid w:val="004704CE"/>
    <w:rsid w:val="004704FF"/>
    <w:rsid w:val="00470CB2"/>
    <w:rsid w:val="004710B5"/>
    <w:rsid w:val="00471907"/>
    <w:rsid w:val="00471C30"/>
    <w:rsid w:val="00471ECC"/>
    <w:rsid w:val="0047203B"/>
    <w:rsid w:val="0047249D"/>
    <w:rsid w:val="00472BB4"/>
    <w:rsid w:val="00472E21"/>
    <w:rsid w:val="00472E32"/>
    <w:rsid w:val="00472FEC"/>
    <w:rsid w:val="00473009"/>
    <w:rsid w:val="00473329"/>
    <w:rsid w:val="004734F5"/>
    <w:rsid w:val="00473532"/>
    <w:rsid w:val="00473534"/>
    <w:rsid w:val="004738B0"/>
    <w:rsid w:val="00473943"/>
    <w:rsid w:val="00474167"/>
    <w:rsid w:val="004749F2"/>
    <w:rsid w:val="00474DDE"/>
    <w:rsid w:val="00475130"/>
    <w:rsid w:val="0047522C"/>
    <w:rsid w:val="0047535B"/>
    <w:rsid w:val="00475877"/>
    <w:rsid w:val="00475A62"/>
    <w:rsid w:val="00475CEC"/>
    <w:rsid w:val="00476395"/>
    <w:rsid w:val="0047644D"/>
    <w:rsid w:val="004768F1"/>
    <w:rsid w:val="00476BC1"/>
    <w:rsid w:val="00476DAD"/>
    <w:rsid w:val="00476F4A"/>
    <w:rsid w:val="0047733A"/>
    <w:rsid w:val="00477507"/>
    <w:rsid w:val="00477866"/>
    <w:rsid w:val="00477A23"/>
    <w:rsid w:val="00477AE7"/>
    <w:rsid w:val="00477B20"/>
    <w:rsid w:val="004800A7"/>
    <w:rsid w:val="004802A7"/>
    <w:rsid w:val="00480357"/>
    <w:rsid w:val="00480517"/>
    <w:rsid w:val="00480755"/>
    <w:rsid w:val="00480B77"/>
    <w:rsid w:val="00480D09"/>
    <w:rsid w:val="0048135D"/>
    <w:rsid w:val="00481458"/>
    <w:rsid w:val="004819EF"/>
    <w:rsid w:val="00481AD8"/>
    <w:rsid w:val="00481B58"/>
    <w:rsid w:val="004822E7"/>
    <w:rsid w:val="004823D7"/>
    <w:rsid w:val="00482600"/>
    <w:rsid w:val="004827B0"/>
    <w:rsid w:val="00482F77"/>
    <w:rsid w:val="0048301C"/>
    <w:rsid w:val="004831AA"/>
    <w:rsid w:val="00483A60"/>
    <w:rsid w:val="00484210"/>
    <w:rsid w:val="0048432A"/>
    <w:rsid w:val="00484404"/>
    <w:rsid w:val="004847A8"/>
    <w:rsid w:val="00484EC8"/>
    <w:rsid w:val="00485189"/>
    <w:rsid w:val="00485374"/>
    <w:rsid w:val="0048543C"/>
    <w:rsid w:val="0048557D"/>
    <w:rsid w:val="00485711"/>
    <w:rsid w:val="00485FDD"/>
    <w:rsid w:val="00486671"/>
    <w:rsid w:val="004868CE"/>
    <w:rsid w:val="004869B6"/>
    <w:rsid w:val="00486E1D"/>
    <w:rsid w:val="00486ED5"/>
    <w:rsid w:val="00487F36"/>
    <w:rsid w:val="00490677"/>
    <w:rsid w:val="00490B96"/>
    <w:rsid w:val="00490BE3"/>
    <w:rsid w:val="00490D39"/>
    <w:rsid w:val="00491140"/>
    <w:rsid w:val="00491699"/>
    <w:rsid w:val="00491801"/>
    <w:rsid w:val="00491FFB"/>
    <w:rsid w:val="004920D6"/>
    <w:rsid w:val="0049241A"/>
    <w:rsid w:val="004927F0"/>
    <w:rsid w:val="00492C5A"/>
    <w:rsid w:val="00492E74"/>
    <w:rsid w:val="00492EBF"/>
    <w:rsid w:val="0049336C"/>
    <w:rsid w:val="00493B31"/>
    <w:rsid w:val="00493C2B"/>
    <w:rsid w:val="00493FE6"/>
    <w:rsid w:val="00493FF8"/>
    <w:rsid w:val="00494086"/>
    <w:rsid w:val="004947CD"/>
    <w:rsid w:val="004948A5"/>
    <w:rsid w:val="00494CFC"/>
    <w:rsid w:val="00494F5C"/>
    <w:rsid w:val="0049502E"/>
    <w:rsid w:val="004954AF"/>
    <w:rsid w:val="00495683"/>
    <w:rsid w:val="00495A5A"/>
    <w:rsid w:val="00495DCC"/>
    <w:rsid w:val="00496223"/>
    <w:rsid w:val="00496284"/>
    <w:rsid w:val="004963A0"/>
    <w:rsid w:val="0049651E"/>
    <w:rsid w:val="004967F4"/>
    <w:rsid w:val="00496C73"/>
    <w:rsid w:val="00496D75"/>
    <w:rsid w:val="004979E2"/>
    <w:rsid w:val="00497C00"/>
    <w:rsid w:val="00497DA9"/>
    <w:rsid w:val="00497DBB"/>
    <w:rsid w:val="00497F79"/>
    <w:rsid w:val="004A1230"/>
    <w:rsid w:val="004A130E"/>
    <w:rsid w:val="004A1402"/>
    <w:rsid w:val="004A1B25"/>
    <w:rsid w:val="004A1BCE"/>
    <w:rsid w:val="004A2803"/>
    <w:rsid w:val="004A2963"/>
    <w:rsid w:val="004A2E5F"/>
    <w:rsid w:val="004A2F20"/>
    <w:rsid w:val="004A3379"/>
    <w:rsid w:val="004A35CD"/>
    <w:rsid w:val="004A3729"/>
    <w:rsid w:val="004A39C2"/>
    <w:rsid w:val="004A4135"/>
    <w:rsid w:val="004A42CF"/>
    <w:rsid w:val="004A42F0"/>
    <w:rsid w:val="004A4717"/>
    <w:rsid w:val="004A4E4E"/>
    <w:rsid w:val="004A4E97"/>
    <w:rsid w:val="004A50A4"/>
    <w:rsid w:val="004A53A2"/>
    <w:rsid w:val="004A53EA"/>
    <w:rsid w:val="004A5627"/>
    <w:rsid w:val="004A58F5"/>
    <w:rsid w:val="004A5DEC"/>
    <w:rsid w:val="004A6111"/>
    <w:rsid w:val="004A6138"/>
    <w:rsid w:val="004A6237"/>
    <w:rsid w:val="004A6584"/>
    <w:rsid w:val="004A66A1"/>
    <w:rsid w:val="004A697B"/>
    <w:rsid w:val="004A6DFA"/>
    <w:rsid w:val="004A70EB"/>
    <w:rsid w:val="004A7491"/>
    <w:rsid w:val="004A77E0"/>
    <w:rsid w:val="004A78F1"/>
    <w:rsid w:val="004A7988"/>
    <w:rsid w:val="004A7B09"/>
    <w:rsid w:val="004A7F80"/>
    <w:rsid w:val="004A7FB3"/>
    <w:rsid w:val="004B00FE"/>
    <w:rsid w:val="004B0433"/>
    <w:rsid w:val="004B04DE"/>
    <w:rsid w:val="004B078B"/>
    <w:rsid w:val="004B0FEF"/>
    <w:rsid w:val="004B108A"/>
    <w:rsid w:val="004B1D6E"/>
    <w:rsid w:val="004B20D7"/>
    <w:rsid w:val="004B2382"/>
    <w:rsid w:val="004B25D6"/>
    <w:rsid w:val="004B27BD"/>
    <w:rsid w:val="004B29AF"/>
    <w:rsid w:val="004B2AF0"/>
    <w:rsid w:val="004B2C71"/>
    <w:rsid w:val="004B37BD"/>
    <w:rsid w:val="004B37E4"/>
    <w:rsid w:val="004B3875"/>
    <w:rsid w:val="004B3DD8"/>
    <w:rsid w:val="004B4079"/>
    <w:rsid w:val="004B4A4D"/>
    <w:rsid w:val="004B4EE9"/>
    <w:rsid w:val="004B5110"/>
    <w:rsid w:val="004B53A8"/>
    <w:rsid w:val="004B5503"/>
    <w:rsid w:val="004B55CE"/>
    <w:rsid w:val="004B5C4E"/>
    <w:rsid w:val="004B602C"/>
    <w:rsid w:val="004B6099"/>
    <w:rsid w:val="004B6453"/>
    <w:rsid w:val="004B6479"/>
    <w:rsid w:val="004B671C"/>
    <w:rsid w:val="004B674F"/>
    <w:rsid w:val="004B67D0"/>
    <w:rsid w:val="004B685E"/>
    <w:rsid w:val="004B68B5"/>
    <w:rsid w:val="004B7145"/>
    <w:rsid w:val="004B728F"/>
    <w:rsid w:val="004C01C6"/>
    <w:rsid w:val="004C0275"/>
    <w:rsid w:val="004C0277"/>
    <w:rsid w:val="004C02AE"/>
    <w:rsid w:val="004C07BC"/>
    <w:rsid w:val="004C0CBE"/>
    <w:rsid w:val="004C0F1C"/>
    <w:rsid w:val="004C1494"/>
    <w:rsid w:val="004C179F"/>
    <w:rsid w:val="004C17C3"/>
    <w:rsid w:val="004C1C02"/>
    <w:rsid w:val="004C281F"/>
    <w:rsid w:val="004C2934"/>
    <w:rsid w:val="004C3C57"/>
    <w:rsid w:val="004C3F77"/>
    <w:rsid w:val="004C4870"/>
    <w:rsid w:val="004C4B71"/>
    <w:rsid w:val="004C5103"/>
    <w:rsid w:val="004C5234"/>
    <w:rsid w:val="004C57EA"/>
    <w:rsid w:val="004C5A91"/>
    <w:rsid w:val="004C61B6"/>
    <w:rsid w:val="004C64A1"/>
    <w:rsid w:val="004C66B3"/>
    <w:rsid w:val="004C6777"/>
    <w:rsid w:val="004C688D"/>
    <w:rsid w:val="004C69E5"/>
    <w:rsid w:val="004C70EB"/>
    <w:rsid w:val="004C7358"/>
    <w:rsid w:val="004C74A3"/>
    <w:rsid w:val="004C7591"/>
    <w:rsid w:val="004C75DB"/>
    <w:rsid w:val="004C766E"/>
    <w:rsid w:val="004C7D5A"/>
    <w:rsid w:val="004D0104"/>
    <w:rsid w:val="004D01FB"/>
    <w:rsid w:val="004D10E6"/>
    <w:rsid w:val="004D121B"/>
    <w:rsid w:val="004D1583"/>
    <w:rsid w:val="004D1598"/>
    <w:rsid w:val="004D175E"/>
    <w:rsid w:val="004D1866"/>
    <w:rsid w:val="004D19D5"/>
    <w:rsid w:val="004D1A1A"/>
    <w:rsid w:val="004D1B03"/>
    <w:rsid w:val="004D1D49"/>
    <w:rsid w:val="004D22CD"/>
    <w:rsid w:val="004D2373"/>
    <w:rsid w:val="004D23BD"/>
    <w:rsid w:val="004D2662"/>
    <w:rsid w:val="004D272E"/>
    <w:rsid w:val="004D27E9"/>
    <w:rsid w:val="004D27FD"/>
    <w:rsid w:val="004D2989"/>
    <w:rsid w:val="004D29F1"/>
    <w:rsid w:val="004D2A0D"/>
    <w:rsid w:val="004D2D83"/>
    <w:rsid w:val="004D3216"/>
    <w:rsid w:val="004D3272"/>
    <w:rsid w:val="004D35E5"/>
    <w:rsid w:val="004D3907"/>
    <w:rsid w:val="004D3942"/>
    <w:rsid w:val="004D3BEF"/>
    <w:rsid w:val="004D3BF1"/>
    <w:rsid w:val="004D422A"/>
    <w:rsid w:val="004D445A"/>
    <w:rsid w:val="004D44EF"/>
    <w:rsid w:val="004D4638"/>
    <w:rsid w:val="004D480F"/>
    <w:rsid w:val="004D4C42"/>
    <w:rsid w:val="004D4CFE"/>
    <w:rsid w:val="004D4D1A"/>
    <w:rsid w:val="004D4E4B"/>
    <w:rsid w:val="004D4F0F"/>
    <w:rsid w:val="004D50A7"/>
    <w:rsid w:val="004D522F"/>
    <w:rsid w:val="004D533B"/>
    <w:rsid w:val="004D5A92"/>
    <w:rsid w:val="004D6244"/>
    <w:rsid w:val="004D63C6"/>
    <w:rsid w:val="004D6722"/>
    <w:rsid w:val="004D6756"/>
    <w:rsid w:val="004D67C8"/>
    <w:rsid w:val="004D6A8C"/>
    <w:rsid w:val="004D6CE6"/>
    <w:rsid w:val="004D6DAB"/>
    <w:rsid w:val="004D6FB6"/>
    <w:rsid w:val="004D77A5"/>
    <w:rsid w:val="004E0B33"/>
    <w:rsid w:val="004E11AE"/>
    <w:rsid w:val="004E1467"/>
    <w:rsid w:val="004E1773"/>
    <w:rsid w:val="004E17EA"/>
    <w:rsid w:val="004E182A"/>
    <w:rsid w:val="004E1CF5"/>
    <w:rsid w:val="004E216D"/>
    <w:rsid w:val="004E2E5B"/>
    <w:rsid w:val="004E33D4"/>
    <w:rsid w:val="004E35C6"/>
    <w:rsid w:val="004E387F"/>
    <w:rsid w:val="004E39DC"/>
    <w:rsid w:val="004E3D3A"/>
    <w:rsid w:val="004E3F08"/>
    <w:rsid w:val="004E433F"/>
    <w:rsid w:val="004E454F"/>
    <w:rsid w:val="004E45C5"/>
    <w:rsid w:val="004E4687"/>
    <w:rsid w:val="004E4751"/>
    <w:rsid w:val="004E54EC"/>
    <w:rsid w:val="004E5DD6"/>
    <w:rsid w:val="004E6144"/>
    <w:rsid w:val="004E6308"/>
    <w:rsid w:val="004E6441"/>
    <w:rsid w:val="004E6692"/>
    <w:rsid w:val="004E6A03"/>
    <w:rsid w:val="004E6BF4"/>
    <w:rsid w:val="004E77F3"/>
    <w:rsid w:val="004E7BCC"/>
    <w:rsid w:val="004E7D4C"/>
    <w:rsid w:val="004E7DDB"/>
    <w:rsid w:val="004F03CE"/>
    <w:rsid w:val="004F0737"/>
    <w:rsid w:val="004F086B"/>
    <w:rsid w:val="004F0E37"/>
    <w:rsid w:val="004F0F12"/>
    <w:rsid w:val="004F1159"/>
    <w:rsid w:val="004F1505"/>
    <w:rsid w:val="004F19B3"/>
    <w:rsid w:val="004F2051"/>
    <w:rsid w:val="004F247B"/>
    <w:rsid w:val="004F26DA"/>
    <w:rsid w:val="004F2DE6"/>
    <w:rsid w:val="004F2EC3"/>
    <w:rsid w:val="004F3AD0"/>
    <w:rsid w:val="004F3DD9"/>
    <w:rsid w:val="004F4103"/>
    <w:rsid w:val="004F471E"/>
    <w:rsid w:val="004F48E5"/>
    <w:rsid w:val="004F4C1F"/>
    <w:rsid w:val="004F4C23"/>
    <w:rsid w:val="004F4DAB"/>
    <w:rsid w:val="004F560D"/>
    <w:rsid w:val="004F57EE"/>
    <w:rsid w:val="004F5D50"/>
    <w:rsid w:val="004F5E8A"/>
    <w:rsid w:val="004F652F"/>
    <w:rsid w:val="004F664D"/>
    <w:rsid w:val="004F6738"/>
    <w:rsid w:val="004F6C4D"/>
    <w:rsid w:val="004F6F0F"/>
    <w:rsid w:val="004F6FAA"/>
    <w:rsid w:val="004F7057"/>
    <w:rsid w:val="004F726F"/>
    <w:rsid w:val="004F731F"/>
    <w:rsid w:val="004F779E"/>
    <w:rsid w:val="004F7AF9"/>
    <w:rsid w:val="004F7B9D"/>
    <w:rsid w:val="004F7E29"/>
    <w:rsid w:val="004F7EE3"/>
    <w:rsid w:val="005000BD"/>
    <w:rsid w:val="0050021D"/>
    <w:rsid w:val="0050024B"/>
    <w:rsid w:val="00500304"/>
    <w:rsid w:val="00500620"/>
    <w:rsid w:val="0050085D"/>
    <w:rsid w:val="00500FE1"/>
    <w:rsid w:val="005010D5"/>
    <w:rsid w:val="005011AE"/>
    <w:rsid w:val="00501439"/>
    <w:rsid w:val="0050169E"/>
    <w:rsid w:val="00501939"/>
    <w:rsid w:val="005019A8"/>
    <w:rsid w:val="00501A8C"/>
    <w:rsid w:val="00501AB3"/>
    <w:rsid w:val="00501BB0"/>
    <w:rsid w:val="00502390"/>
    <w:rsid w:val="0050262A"/>
    <w:rsid w:val="005026BE"/>
    <w:rsid w:val="00502AC7"/>
    <w:rsid w:val="0050310D"/>
    <w:rsid w:val="00503178"/>
    <w:rsid w:val="005031CF"/>
    <w:rsid w:val="005034C5"/>
    <w:rsid w:val="00503A7D"/>
    <w:rsid w:val="005041D0"/>
    <w:rsid w:val="00504552"/>
    <w:rsid w:val="005046B5"/>
    <w:rsid w:val="005048BD"/>
    <w:rsid w:val="00504C46"/>
    <w:rsid w:val="00504E00"/>
    <w:rsid w:val="00504EF7"/>
    <w:rsid w:val="00504FD5"/>
    <w:rsid w:val="005052E0"/>
    <w:rsid w:val="005053F2"/>
    <w:rsid w:val="00505701"/>
    <w:rsid w:val="005059A7"/>
    <w:rsid w:val="00505AA4"/>
    <w:rsid w:val="00505DB6"/>
    <w:rsid w:val="00506248"/>
    <w:rsid w:val="00506515"/>
    <w:rsid w:val="005065A4"/>
    <w:rsid w:val="0050660E"/>
    <w:rsid w:val="00506630"/>
    <w:rsid w:val="00506B80"/>
    <w:rsid w:val="00507433"/>
    <w:rsid w:val="00507468"/>
    <w:rsid w:val="0050760F"/>
    <w:rsid w:val="0050767B"/>
    <w:rsid w:val="005078FA"/>
    <w:rsid w:val="005079DC"/>
    <w:rsid w:val="00507ADC"/>
    <w:rsid w:val="0051009D"/>
    <w:rsid w:val="005101AD"/>
    <w:rsid w:val="00510277"/>
    <w:rsid w:val="0051031C"/>
    <w:rsid w:val="00510723"/>
    <w:rsid w:val="00510765"/>
    <w:rsid w:val="005108A7"/>
    <w:rsid w:val="00510941"/>
    <w:rsid w:val="00510FCD"/>
    <w:rsid w:val="00511007"/>
    <w:rsid w:val="00511287"/>
    <w:rsid w:val="00511313"/>
    <w:rsid w:val="00511456"/>
    <w:rsid w:val="0051157F"/>
    <w:rsid w:val="0051168D"/>
    <w:rsid w:val="005119E7"/>
    <w:rsid w:val="00511B49"/>
    <w:rsid w:val="00511FA2"/>
    <w:rsid w:val="00512309"/>
    <w:rsid w:val="0051272A"/>
    <w:rsid w:val="00512CBC"/>
    <w:rsid w:val="00512E5D"/>
    <w:rsid w:val="00512EEE"/>
    <w:rsid w:val="00512F86"/>
    <w:rsid w:val="0051339A"/>
    <w:rsid w:val="00513661"/>
    <w:rsid w:val="00513A86"/>
    <w:rsid w:val="0051402D"/>
    <w:rsid w:val="00514215"/>
    <w:rsid w:val="0051426E"/>
    <w:rsid w:val="005146AA"/>
    <w:rsid w:val="005148C2"/>
    <w:rsid w:val="00514B93"/>
    <w:rsid w:val="00515412"/>
    <w:rsid w:val="00515580"/>
    <w:rsid w:val="00515DCD"/>
    <w:rsid w:val="00515E9B"/>
    <w:rsid w:val="00516273"/>
    <w:rsid w:val="00516ABD"/>
    <w:rsid w:val="005175FE"/>
    <w:rsid w:val="005177A5"/>
    <w:rsid w:val="00517A4D"/>
    <w:rsid w:val="00517B42"/>
    <w:rsid w:val="00520077"/>
    <w:rsid w:val="005200DC"/>
    <w:rsid w:val="00520490"/>
    <w:rsid w:val="005204FA"/>
    <w:rsid w:val="0052076A"/>
    <w:rsid w:val="005208D8"/>
    <w:rsid w:val="00520D80"/>
    <w:rsid w:val="00520EB7"/>
    <w:rsid w:val="00521557"/>
    <w:rsid w:val="0052161F"/>
    <w:rsid w:val="00521910"/>
    <w:rsid w:val="00522562"/>
    <w:rsid w:val="00522CEF"/>
    <w:rsid w:val="00522F25"/>
    <w:rsid w:val="005232A8"/>
    <w:rsid w:val="00523E8C"/>
    <w:rsid w:val="005240DC"/>
    <w:rsid w:val="005248BD"/>
    <w:rsid w:val="005249C5"/>
    <w:rsid w:val="00525020"/>
    <w:rsid w:val="00525043"/>
    <w:rsid w:val="0052505B"/>
    <w:rsid w:val="005251AB"/>
    <w:rsid w:val="0052526F"/>
    <w:rsid w:val="00525543"/>
    <w:rsid w:val="00525600"/>
    <w:rsid w:val="00525DDB"/>
    <w:rsid w:val="005263D3"/>
    <w:rsid w:val="00526751"/>
    <w:rsid w:val="0052699F"/>
    <w:rsid w:val="00526CB9"/>
    <w:rsid w:val="00526EAC"/>
    <w:rsid w:val="00526F27"/>
    <w:rsid w:val="0052767D"/>
    <w:rsid w:val="00527946"/>
    <w:rsid w:val="00527C06"/>
    <w:rsid w:val="00527CDA"/>
    <w:rsid w:val="00527D58"/>
    <w:rsid w:val="0053006E"/>
    <w:rsid w:val="005300F1"/>
    <w:rsid w:val="00530205"/>
    <w:rsid w:val="00530A79"/>
    <w:rsid w:val="00530AD2"/>
    <w:rsid w:val="00530C7F"/>
    <w:rsid w:val="00530DB5"/>
    <w:rsid w:val="005312F8"/>
    <w:rsid w:val="0053137D"/>
    <w:rsid w:val="005315B0"/>
    <w:rsid w:val="005319B5"/>
    <w:rsid w:val="00531B85"/>
    <w:rsid w:val="00531CE4"/>
    <w:rsid w:val="0053261B"/>
    <w:rsid w:val="0053265D"/>
    <w:rsid w:val="00532B07"/>
    <w:rsid w:val="00532B88"/>
    <w:rsid w:val="00532C5B"/>
    <w:rsid w:val="00532C67"/>
    <w:rsid w:val="005336AB"/>
    <w:rsid w:val="00533A78"/>
    <w:rsid w:val="00533C40"/>
    <w:rsid w:val="00533C5D"/>
    <w:rsid w:val="00533C8D"/>
    <w:rsid w:val="0053439E"/>
    <w:rsid w:val="005343AC"/>
    <w:rsid w:val="005344AE"/>
    <w:rsid w:val="0053483B"/>
    <w:rsid w:val="00534872"/>
    <w:rsid w:val="00534979"/>
    <w:rsid w:val="0053499B"/>
    <w:rsid w:val="00534AC6"/>
    <w:rsid w:val="00534AEE"/>
    <w:rsid w:val="005354F7"/>
    <w:rsid w:val="005355D6"/>
    <w:rsid w:val="00535A4C"/>
    <w:rsid w:val="00535B12"/>
    <w:rsid w:val="00535D66"/>
    <w:rsid w:val="00535D8F"/>
    <w:rsid w:val="005364CB"/>
    <w:rsid w:val="00536B2F"/>
    <w:rsid w:val="00536C2B"/>
    <w:rsid w:val="005371A5"/>
    <w:rsid w:val="005374C5"/>
    <w:rsid w:val="005375A2"/>
    <w:rsid w:val="00537619"/>
    <w:rsid w:val="00537807"/>
    <w:rsid w:val="005379A1"/>
    <w:rsid w:val="00537A4F"/>
    <w:rsid w:val="00537D70"/>
    <w:rsid w:val="00537ECD"/>
    <w:rsid w:val="00540043"/>
    <w:rsid w:val="005406F5"/>
    <w:rsid w:val="00540A9C"/>
    <w:rsid w:val="00541487"/>
    <w:rsid w:val="005414B3"/>
    <w:rsid w:val="00541BC5"/>
    <w:rsid w:val="005422C8"/>
    <w:rsid w:val="0054230B"/>
    <w:rsid w:val="005423C0"/>
    <w:rsid w:val="00542477"/>
    <w:rsid w:val="0054265B"/>
    <w:rsid w:val="00542A3F"/>
    <w:rsid w:val="00543441"/>
    <w:rsid w:val="00543619"/>
    <w:rsid w:val="00543689"/>
    <w:rsid w:val="00543FA6"/>
    <w:rsid w:val="00544013"/>
    <w:rsid w:val="0054404B"/>
    <w:rsid w:val="00544238"/>
    <w:rsid w:val="005444FE"/>
    <w:rsid w:val="00544719"/>
    <w:rsid w:val="005448F3"/>
    <w:rsid w:val="0054501A"/>
    <w:rsid w:val="00545134"/>
    <w:rsid w:val="0054517B"/>
    <w:rsid w:val="0054526A"/>
    <w:rsid w:val="0054562D"/>
    <w:rsid w:val="00545AA7"/>
    <w:rsid w:val="00545D63"/>
    <w:rsid w:val="00545EAC"/>
    <w:rsid w:val="0054657A"/>
    <w:rsid w:val="005468D8"/>
    <w:rsid w:val="0054695F"/>
    <w:rsid w:val="00546EB9"/>
    <w:rsid w:val="00547232"/>
    <w:rsid w:val="0054728D"/>
    <w:rsid w:val="0054749B"/>
    <w:rsid w:val="00547517"/>
    <w:rsid w:val="005477B8"/>
    <w:rsid w:val="005503CF"/>
    <w:rsid w:val="005509C7"/>
    <w:rsid w:val="00550E2B"/>
    <w:rsid w:val="005513D1"/>
    <w:rsid w:val="0055152B"/>
    <w:rsid w:val="005518C3"/>
    <w:rsid w:val="005519DF"/>
    <w:rsid w:val="00551D2D"/>
    <w:rsid w:val="00551E3B"/>
    <w:rsid w:val="00552841"/>
    <w:rsid w:val="005528F8"/>
    <w:rsid w:val="00552D4E"/>
    <w:rsid w:val="00552DA5"/>
    <w:rsid w:val="00553132"/>
    <w:rsid w:val="00553471"/>
    <w:rsid w:val="00553A7E"/>
    <w:rsid w:val="00553DC9"/>
    <w:rsid w:val="00553E02"/>
    <w:rsid w:val="00553FDC"/>
    <w:rsid w:val="00554168"/>
    <w:rsid w:val="00554255"/>
    <w:rsid w:val="00554411"/>
    <w:rsid w:val="00554424"/>
    <w:rsid w:val="00554494"/>
    <w:rsid w:val="00554607"/>
    <w:rsid w:val="00554633"/>
    <w:rsid w:val="0055483B"/>
    <w:rsid w:val="005548D1"/>
    <w:rsid w:val="00554D47"/>
    <w:rsid w:val="00555066"/>
    <w:rsid w:val="00555177"/>
    <w:rsid w:val="005559E2"/>
    <w:rsid w:val="00555C4C"/>
    <w:rsid w:val="005562E0"/>
    <w:rsid w:val="005566A1"/>
    <w:rsid w:val="00556909"/>
    <w:rsid w:val="0055698C"/>
    <w:rsid w:val="00556C1F"/>
    <w:rsid w:val="00556D8E"/>
    <w:rsid w:val="0055735E"/>
    <w:rsid w:val="005573E0"/>
    <w:rsid w:val="005575A3"/>
    <w:rsid w:val="00557688"/>
    <w:rsid w:val="00557C8E"/>
    <w:rsid w:val="005605A9"/>
    <w:rsid w:val="005606D7"/>
    <w:rsid w:val="0056078A"/>
    <w:rsid w:val="00560C1C"/>
    <w:rsid w:val="00560FD7"/>
    <w:rsid w:val="00561314"/>
    <w:rsid w:val="00561BB9"/>
    <w:rsid w:val="00561DC3"/>
    <w:rsid w:val="00561FE1"/>
    <w:rsid w:val="00562704"/>
    <w:rsid w:val="005628E3"/>
    <w:rsid w:val="00562948"/>
    <w:rsid w:val="00562EB8"/>
    <w:rsid w:val="00563023"/>
    <w:rsid w:val="00563A10"/>
    <w:rsid w:val="00563ACF"/>
    <w:rsid w:val="00563CF4"/>
    <w:rsid w:val="00563EC9"/>
    <w:rsid w:val="005641D4"/>
    <w:rsid w:val="005643E8"/>
    <w:rsid w:val="00564B53"/>
    <w:rsid w:val="00564D96"/>
    <w:rsid w:val="00564F87"/>
    <w:rsid w:val="0056580B"/>
    <w:rsid w:val="00565B6A"/>
    <w:rsid w:val="00565D88"/>
    <w:rsid w:val="00565EE1"/>
    <w:rsid w:val="00565F05"/>
    <w:rsid w:val="00565F47"/>
    <w:rsid w:val="00567552"/>
    <w:rsid w:val="00567E01"/>
    <w:rsid w:val="0057025B"/>
    <w:rsid w:val="00570276"/>
    <w:rsid w:val="00570741"/>
    <w:rsid w:val="00570897"/>
    <w:rsid w:val="005709A3"/>
    <w:rsid w:val="00570CAC"/>
    <w:rsid w:val="00570FD5"/>
    <w:rsid w:val="0057113B"/>
    <w:rsid w:val="00571368"/>
    <w:rsid w:val="00571433"/>
    <w:rsid w:val="0057146F"/>
    <w:rsid w:val="0057180A"/>
    <w:rsid w:val="00571A2D"/>
    <w:rsid w:val="00571E14"/>
    <w:rsid w:val="00572089"/>
    <w:rsid w:val="005721DC"/>
    <w:rsid w:val="005722A6"/>
    <w:rsid w:val="0057238A"/>
    <w:rsid w:val="00572404"/>
    <w:rsid w:val="00572E4D"/>
    <w:rsid w:val="00573132"/>
    <w:rsid w:val="00573529"/>
    <w:rsid w:val="0057355A"/>
    <w:rsid w:val="005736E2"/>
    <w:rsid w:val="005737E5"/>
    <w:rsid w:val="00573BFB"/>
    <w:rsid w:val="00573F73"/>
    <w:rsid w:val="0057449B"/>
    <w:rsid w:val="00574B08"/>
    <w:rsid w:val="00574D1E"/>
    <w:rsid w:val="00575B61"/>
    <w:rsid w:val="00575EE2"/>
    <w:rsid w:val="0057603C"/>
    <w:rsid w:val="005760B4"/>
    <w:rsid w:val="00576110"/>
    <w:rsid w:val="00576623"/>
    <w:rsid w:val="0057663F"/>
    <w:rsid w:val="0057668F"/>
    <w:rsid w:val="00576A54"/>
    <w:rsid w:val="00576B12"/>
    <w:rsid w:val="00576BAD"/>
    <w:rsid w:val="00576F51"/>
    <w:rsid w:val="0057718B"/>
    <w:rsid w:val="00577661"/>
    <w:rsid w:val="00577B35"/>
    <w:rsid w:val="00577DAC"/>
    <w:rsid w:val="00577FF5"/>
    <w:rsid w:val="00580253"/>
    <w:rsid w:val="0058049A"/>
    <w:rsid w:val="005805D8"/>
    <w:rsid w:val="00580885"/>
    <w:rsid w:val="00580B33"/>
    <w:rsid w:val="00580D49"/>
    <w:rsid w:val="00580DB1"/>
    <w:rsid w:val="00580DD0"/>
    <w:rsid w:val="005813D5"/>
    <w:rsid w:val="005819C2"/>
    <w:rsid w:val="00581BB3"/>
    <w:rsid w:val="00581CC2"/>
    <w:rsid w:val="005823E0"/>
    <w:rsid w:val="0058287E"/>
    <w:rsid w:val="00582D10"/>
    <w:rsid w:val="00583119"/>
    <w:rsid w:val="005833BE"/>
    <w:rsid w:val="005837FE"/>
    <w:rsid w:val="0058381C"/>
    <w:rsid w:val="00583B3F"/>
    <w:rsid w:val="00583BA1"/>
    <w:rsid w:val="005843FC"/>
    <w:rsid w:val="0058450E"/>
    <w:rsid w:val="00584665"/>
    <w:rsid w:val="00584CF9"/>
    <w:rsid w:val="00584E3A"/>
    <w:rsid w:val="00585026"/>
    <w:rsid w:val="0058509F"/>
    <w:rsid w:val="005851B2"/>
    <w:rsid w:val="0058550A"/>
    <w:rsid w:val="005859D9"/>
    <w:rsid w:val="00585BAE"/>
    <w:rsid w:val="00585EBB"/>
    <w:rsid w:val="005861C5"/>
    <w:rsid w:val="0058627A"/>
    <w:rsid w:val="00586546"/>
    <w:rsid w:val="005867CA"/>
    <w:rsid w:val="00586DAC"/>
    <w:rsid w:val="005875AB"/>
    <w:rsid w:val="00587910"/>
    <w:rsid w:val="00587B19"/>
    <w:rsid w:val="005901F4"/>
    <w:rsid w:val="0059025B"/>
    <w:rsid w:val="0059063C"/>
    <w:rsid w:val="00590847"/>
    <w:rsid w:val="005908D6"/>
    <w:rsid w:val="00590D4E"/>
    <w:rsid w:val="00590E07"/>
    <w:rsid w:val="00591124"/>
    <w:rsid w:val="005911C8"/>
    <w:rsid w:val="0059154B"/>
    <w:rsid w:val="00591E8E"/>
    <w:rsid w:val="0059239E"/>
    <w:rsid w:val="00592A74"/>
    <w:rsid w:val="00592C4E"/>
    <w:rsid w:val="00592CCC"/>
    <w:rsid w:val="00592D17"/>
    <w:rsid w:val="00593627"/>
    <w:rsid w:val="00593AB4"/>
    <w:rsid w:val="00593E7A"/>
    <w:rsid w:val="00594275"/>
    <w:rsid w:val="00594547"/>
    <w:rsid w:val="005948FB"/>
    <w:rsid w:val="005949AE"/>
    <w:rsid w:val="005951EC"/>
    <w:rsid w:val="00595325"/>
    <w:rsid w:val="005955D2"/>
    <w:rsid w:val="005955EE"/>
    <w:rsid w:val="005957DB"/>
    <w:rsid w:val="005959BC"/>
    <w:rsid w:val="00595A24"/>
    <w:rsid w:val="00596306"/>
    <w:rsid w:val="005967AE"/>
    <w:rsid w:val="00596879"/>
    <w:rsid w:val="00596A40"/>
    <w:rsid w:val="00596AE7"/>
    <w:rsid w:val="00596D95"/>
    <w:rsid w:val="00597012"/>
    <w:rsid w:val="0059706D"/>
    <w:rsid w:val="005974F3"/>
    <w:rsid w:val="00597ABF"/>
    <w:rsid w:val="00597B77"/>
    <w:rsid w:val="00597E09"/>
    <w:rsid w:val="005A01FE"/>
    <w:rsid w:val="005A033C"/>
    <w:rsid w:val="005A044F"/>
    <w:rsid w:val="005A057C"/>
    <w:rsid w:val="005A0A0F"/>
    <w:rsid w:val="005A142A"/>
    <w:rsid w:val="005A16A3"/>
    <w:rsid w:val="005A1791"/>
    <w:rsid w:val="005A1B70"/>
    <w:rsid w:val="005A1F92"/>
    <w:rsid w:val="005A2034"/>
    <w:rsid w:val="005A2256"/>
    <w:rsid w:val="005A22AE"/>
    <w:rsid w:val="005A23A5"/>
    <w:rsid w:val="005A2529"/>
    <w:rsid w:val="005A2EAC"/>
    <w:rsid w:val="005A2F1A"/>
    <w:rsid w:val="005A2F94"/>
    <w:rsid w:val="005A2FE5"/>
    <w:rsid w:val="005A3242"/>
    <w:rsid w:val="005A35B4"/>
    <w:rsid w:val="005A38F3"/>
    <w:rsid w:val="005A43B4"/>
    <w:rsid w:val="005A4611"/>
    <w:rsid w:val="005A4911"/>
    <w:rsid w:val="005A49BF"/>
    <w:rsid w:val="005A4B72"/>
    <w:rsid w:val="005A4F2A"/>
    <w:rsid w:val="005A50A5"/>
    <w:rsid w:val="005A52BB"/>
    <w:rsid w:val="005A5BD3"/>
    <w:rsid w:val="005A6BF5"/>
    <w:rsid w:val="005A762C"/>
    <w:rsid w:val="005A7AAC"/>
    <w:rsid w:val="005B0284"/>
    <w:rsid w:val="005B02F6"/>
    <w:rsid w:val="005B0363"/>
    <w:rsid w:val="005B03AD"/>
    <w:rsid w:val="005B045D"/>
    <w:rsid w:val="005B05A3"/>
    <w:rsid w:val="005B082A"/>
    <w:rsid w:val="005B0F8B"/>
    <w:rsid w:val="005B12A1"/>
    <w:rsid w:val="005B133D"/>
    <w:rsid w:val="005B16B1"/>
    <w:rsid w:val="005B16E9"/>
    <w:rsid w:val="005B1C74"/>
    <w:rsid w:val="005B2A70"/>
    <w:rsid w:val="005B2F59"/>
    <w:rsid w:val="005B2FCB"/>
    <w:rsid w:val="005B36B7"/>
    <w:rsid w:val="005B4386"/>
    <w:rsid w:val="005B43D1"/>
    <w:rsid w:val="005B44C9"/>
    <w:rsid w:val="005B4623"/>
    <w:rsid w:val="005B4AA9"/>
    <w:rsid w:val="005B4C16"/>
    <w:rsid w:val="005B4F51"/>
    <w:rsid w:val="005B4FAD"/>
    <w:rsid w:val="005B503D"/>
    <w:rsid w:val="005B5086"/>
    <w:rsid w:val="005B508D"/>
    <w:rsid w:val="005B5AD9"/>
    <w:rsid w:val="005B5C63"/>
    <w:rsid w:val="005B5CE0"/>
    <w:rsid w:val="005B5F1B"/>
    <w:rsid w:val="005B5FCE"/>
    <w:rsid w:val="005B6088"/>
    <w:rsid w:val="005B6334"/>
    <w:rsid w:val="005B640E"/>
    <w:rsid w:val="005B71E8"/>
    <w:rsid w:val="005B7362"/>
    <w:rsid w:val="005B73CE"/>
    <w:rsid w:val="005B7795"/>
    <w:rsid w:val="005B7854"/>
    <w:rsid w:val="005C056D"/>
    <w:rsid w:val="005C0C78"/>
    <w:rsid w:val="005C0DCF"/>
    <w:rsid w:val="005C0EAC"/>
    <w:rsid w:val="005C0EE1"/>
    <w:rsid w:val="005C1320"/>
    <w:rsid w:val="005C134E"/>
    <w:rsid w:val="005C13BF"/>
    <w:rsid w:val="005C143A"/>
    <w:rsid w:val="005C1672"/>
    <w:rsid w:val="005C1694"/>
    <w:rsid w:val="005C180E"/>
    <w:rsid w:val="005C1DA4"/>
    <w:rsid w:val="005C1FAD"/>
    <w:rsid w:val="005C2600"/>
    <w:rsid w:val="005C29D1"/>
    <w:rsid w:val="005C2A97"/>
    <w:rsid w:val="005C2BCD"/>
    <w:rsid w:val="005C321F"/>
    <w:rsid w:val="005C33C5"/>
    <w:rsid w:val="005C3449"/>
    <w:rsid w:val="005C3547"/>
    <w:rsid w:val="005C3BF8"/>
    <w:rsid w:val="005C3DBA"/>
    <w:rsid w:val="005C41AD"/>
    <w:rsid w:val="005C42E5"/>
    <w:rsid w:val="005C459D"/>
    <w:rsid w:val="005C4CE3"/>
    <w:rsid w:val="005C50EC"/>
    <w:rsid w:val="005C511D"/>
    <w:rsid w:val="005C5299"/>
    <w:rsid w:val="005C53EB"/>
    <w:rsid w:val="005C56B8"/>
    <w:rsid w:val="005C60AF"/>
    <w:rsid w:val="005C621F"/>
    <w:rsid w:val="005C69E4"/>
    <w:rsid w:val="005C6A61"/>
    <w:rsid w:val="005C6B35"/>
    <w:rsid w:val="005C6E3D"/>
    <w:rsid w:val="005C6E75"/>
    <w:rsid w:val="005C720A"/>
    <w:rsid w:val="005C7293"/>
    <w:rsid w:val="005C72BA"/>
    <w:rsid w:val="005C77AD"/>
    <w:rsid w:val="005C7C89"/>
    <w:rsid w:val="005D018A"/>
    <w:rsid w:val="005D03EB"/>
    <w:rsid w:val="005D0BCE"/>
    <w:rsid w:val="005D0D9A"/>
    <w:rsid w:val="005D0E0E"/>
    <w:rsid w:val="005D1067"/>
    <w:rsid w:val="005D165B"/>
    <w:rsid w:val="005D170D"/>
    <w:rsid w:val="005D18CA"/>
    <w:rsid w:val="005D18F0"/>
    <w:rsid w:val="005D1978"/>
    <w:rsid w:val="005D1AB6"/>
    <w:rsid w:val="005D224A"/>
    <w:rsid w:val="005D225D"/>
    <w:rsid w:val="005D2740"/>
    <w:rsid w:val="005D276F"/>
    <w:rsid w:val="005D2ED7"/>
    <w:rsid w:val="005D2F93"/>
    <w:rsid w:val="005D2FC2"/>
    <w:rsid w:val="005D2FF9"/>
    <w:rsid w:val="005D305B"/>
    <w:rsid w:val="005D3D1C"/>
    <w:rsid w:val="005D41AB"/>
    <w:rsid w:val="005D4241"/>
    <w:rsid w:val="005D44E2"/>
    <w:rsid w:val="005D4596"/>
    <w:rsid w:val="005D4632"/>
    <w:rsid w:val="005D47AB"/>
    <w:rsid w:val="005D4F39"/>
    <w:rsid w:val="005D526C"/>
    <w:rsid w:val="005D534F"/>
    <w:rsid w:val="005D5A58"/>
    <w:rsid w:val="005D5ABC"/>
    <w:rsid w:val="005D5D45"/>
    <w:rsid w:val="005D5EFA"/>
    <w:rsid w:val="005D5F4A"/>
    <w:rsid w:val="005D6047"/>
    <w:rsid w:val="005D6272"/>
    <w:rsid w:val="005D66F9"/>
    <w:rsid w:val="005D670C"/>
    <w:rsid w:val="005D69C1"/>
    <w:rsid w:val="005D6C46"/>
    <w:rsid w:val="005D70AB"/>
    <w:rsid w:val="005D70D5"/>
    <w:rsid w:val="005D71D9"/>
    <w:rsid w:val="005D7266"/>
    <w:rsid w:val="005D7394"/>
    <w:rsid w:val="005D74E8"/>
    <w:rsid w:val="005D778E"/>
    <w:rsid w:val="005D77AF"/>
    <w:rsid w:val="005D7952"/>
    <w:rsid w:val="005D7BDD"/>
    <w:rsid w:val="005D7C3C"/>
    <w:rsid w:val="005D7E8B"/>
    <w:rsid w:val="005D7FC5"/>
    <w:rsid w:val="005E00D1"/>
    <w:rsid w:val="005E09DA"/>
    <w:rsid w:val="005E0AB1"/>
    <w:rsid w:val="005E0C06"/>
    <w:rsid w:val="005E0C38"/>
    <w:rsid w:val="005E1414"/>
    <w:rsid w:val="005E1B05"/>
    <w:rsid w:val="005E1F56"/>
    <w:rsid w:val="005E239E"/>
    <w:rsid w:val="005E2475"/>
    <w:rsid w:val="005E2569"/>
    <w:rsid w:val="005E303E"/>
    <w:rsid w:val="005E3702"/>
    <w:rsid w:val="005E3842"/>
    <w:rsid w:val="005E385A"/>
    <w:rsid w:val="005E3905"/>
    <w:rsid w:val="005E4534"/>
    <w:rsid w:val="005E4884"/>
    <w:rsid w:val="005E4AF6"/>
    <w:rsid w:val="005E4F1B"/>
    <w:rsid w:val="005E50F6"/>
    <w:rsid w:val="005E5F21"/>
    <w:rsid w:val="005E5F55"/>
    <w:rsid w:val="005E60DF"/>
    <w:rsid w:val="005E6625"/>
    <w:rsid w:val="005E67E7"/>
    <w:rsid w:val="005E706B"/>
    <w:rsid w:val="005E7138"/>
    <w:rsid w:val="005E745E"/>
    <w:rsid w:val="005E7664"/>
    <w:rsid w:val="005E78C2"/>
    <w:rsid w:val="005E7ABC"/>
    <w:rsid w:val="005E7B1E"/>
    <w:rsid w:val="005F0202"/>
    <w:rsid w:val="005F04E9"/>
    <w:rsid w:val="005F091D"/>
    <w:rsid w:val="005F0A53"/>
    <w:rsid w:val="005F1474"/>
    <w:rsid w:val="005F16E2"/>
    <w:rsid w:val="005F1705"/>
    <w:rsid w:val="005F1973"/>
    <w:rsid w:val="005F1B07"/>
    <w:rsid w:val="005F1B3F"/>
    <w:rsid w:val="005F1D88"/>
    <w:rsid w:val="005F1EC6"/>
    <w:rsid w:val="005F23A5"/>
    <w:rsid w:val="005F2684"/>
    <w:rsid w:val="005F274E"/>
    <w:rsid w:val="005F29D9"/>
    <w:rsid w:val="005F2BC3"/>
    <w:rsid w:val="005F2C73"/>
    <w:rsid w:val="005F2C9A"/>
    <w:rsid w:val="005F2D2E"/>
    <w:rsid w:val="005F31AC"/>
    <w:rsid w:val="005F3295"/>
    <w:rsid w:val="005F332A"/>
    <w:rsid w:val="005F3836"/>
    <w:rsid w:val="005F38C7"/>
    <w:rsid w:val="005F39DB"/>
    <w:rsid w:val="005F40AC"/>
    <w:rsid w:val="005F4257"/>
    <w:rsid w:val="005F42D5"/>
    <w:rsid w:val="005F481A"/>
    <w:rsid w:val="005F4912"/>
    <w:rsid w:val="005F4BCC"/>
    <w:rsid w:val="005F4C4B"/>
    <w:rsid w:val="005F4CA3"/>
    <w:rsid w:val="005F4CBB"/>
    <w:rsid w:val="005F4EA8"/>
    <w:rsid w:val="005F5978"/>
    <w:rsid w:val="005F5C21"/>
    <w:rsid w:val="005F637F"/>
    <w:rsid w:val="005F64F2"/>
    <w:rsid w:val="005F6523"/>
    <w:rsid w:val="005F6BE1"/>
    <w:rsid w:val="005F6E18"/>
    <w:rsid w:val="005F6F6F"/>
    <w:rsid w:val="005F705E"/>
    <w:rsid w:val="005F70F6"/>
    <w:rsid w:val="005F720F"/>
    <w:rsid w:val="005F731E"/>
    <w:rsid w:val="005F7491"/>
    <w:rsid w:val="005F7902"/>
    <w:rsid w:val="006002A1"/>
    <w:rsid w:val="0060043A"/>
    <w:rsid w:val="00600524"/>
    <w:rsid w:val="006005EF"/>
    <w:rsid w:val="00600685"/>
    <w:rsid w:val="00600C4E"/>
    <w:rsid w:val="00600E0E"/>
    <w:rsid w:val="00600E91"/>
    <w:rsid w:val="00600EA6"/>
    <w:rsid w:val="0060106F"/>
    <w:rsid w:val="006012A4"/>
    <w:rsid w:val="006014F5"/>
    <w:rsid w:val="00601AD2"/>
    <w:rsid w:val="00601FD6"/>
    <w:rsid w:val="006022EB"/>
    <w:rsid w:val="006023C3"/>
    <w:rsid w:val="00602732"/>
    <w:rsid w:val="0060280B"/>
    <w:rsid w:val="0060281B"/>
    <w:rsid w:val="00602965"/>
    <w:rsid w:val="00602D5D"/>
    <w:rsid w:val="00602D99"/>
    <w:rsid w:val="00602FCC"/>
    <w:rsid w:val="00603264"/>
    <w:rsid w:val="006035E2"/>
    <w:rsid w:val="00603634"/>
    <w:rsid w:val="006036C4"/>
    <w:rsid w:val="00603BBE"/>
    <w:rsid w:val="00604295"/>
    <w:rsid w:val="00604333"/>
    <w:rsid w:val="0060447B"/>
    <w:rsid w:val="006047E8"/>
    <w:rsid w:val="00604833"/>
    <w:rsid w:val="0060485A"/>
    <w:rsid w:val="00604C2F"/>
    <w:rsid w:val="0060502C"/>
    <w:rsid w:val="006050B4"/>
    <w:rsid w:val="006057DC"/>
    <w:rsid w:val="006058AF"/>
    <w:rsid w:val="00605A43"/>
    <w:rsid w:val="00605D15"/>
    <w:rsid w:val="0060600E"/>
    <w:rsid w:val="00606276"/>
    <w:rsid w:val="006066A6"/>
    <w:rsid w:val="006076B1"/>
    <w:rsid w:val="00607843"/>
    <w:rsid w:val="006079F1"/>
    <w:rsid w:val="00607AA8"/>
    <w:rsid w:val="00607D78"/>
    <w:rsid w:val="00607DBD"/>
    <w:rsid w:val="00607F79"/>
    <w:rsid w:val="0061018A"/>
    <w:rsid w:val="00610435"/>
    <w:rsid w:val="006104BE"/>
    <w:rsid w:val="00610C78"/>
    <w:rsid w:val="00610FC7"/>
    <w:rsid w:val="00611024"/>
    <w:rsid w:val="006113DB"/>
    <w:rsid w:val="00611764"/>
    <w:rsid w:val="00611767"/>
    <w:rsid w:val="00611C50"/>
    <w:rsid w:val="006126A9"/>
    <w:rsid w:val="006136C4"/>
    <w:rsid w:val="006136D4"/>
    <w:rsid w:val="00613999"/>
    <w:rsid w:val="006139BA"/>
    <w:rsid w:val="00613B4C"/>
    <w:rsid w:val="00613C96"/>
    <w:rsid w:val="00613D1A"/>
    <w:rsid w:val="00613E7A"/>
    <w:rsid w:val="0061448F"/>
    <w:rsid w:val="0061490F"/>
    <w:rsid w:val="00614ADE"/>
    <w:rsid w:val="00614FDD"/>
    <w:rsid w:val="0061501A"/>
    <w:rsid w:val="006150CD"/>
    <w:rsid w:val="00615246"/>
    <w:rsid w:val="006153BA"/>
    <w:rsid w:val="0061560D"/>
    <w:rsid w:val="00615811"/>
    <w:rsid w:val="00615B39"/>
    <w:rsid w:val="00615E47"/>
    <w:rsid w:val="00616054"/>
    <w:rsid w:val="00616160"/>
    <w:rsid w:val="006161F0"/>
    <w:rsid w:val="006163D6"/>
    <w:rsid w:val="006165B5"/>
    <w:rsid w:val="00616884"/>
    <w:rsid w:val="00616EF0"/>
    <w:rsid w:val="00617109"/>
    <w:rsid w:val="00617417"/>
    <w:rsid w:val="0061751F"/>
    <w:rsid w:val="006175FF"/>
    <w:rsid w:val="006176ED"/>
    <w:rsid w:val="00617710"/>
    <w:rsid w:val="00617A00"/>
    <w:rsid w:val="00617AE8"/>
    <w:rsid w:val="00617BDA"/>
    <w:rsid w:val="00617D10"/>
    <w:rsid w:val="00617D6C"/>
    <w:rsid w:val="00617E8F"/>
    <w:rsid w:val="00617EF8"/>
    <w:rsid w:val="006201E9"/>
    <w:rsid w:val="0062028E"/>
    <w:rsid w:val="00620504"/>
    <w:rsid w:val="00620D9D"/>
    <w:rsid w:val="006211C3"/>
    <w:rsid w:val="0062122F"/>
    <w:rsid w:val="006213D1"/>
    <w:rsid w:val="0062149C"/>
    <w:rsid w:val="0062163F"/>
    <w:rsid w:val="00621C77"/>
    <w:rsid w:val="00621E7C"/>
    <w:rsid w:val="00622350"/>
    <w:rsid w:val="00622426"/>
    <w:rsid w:val="00622481"/>
    <w:rsid w:val="00622587"/>
    <w:rsid w:val="006225DC"/>
    <w:rsid w:val="0062260B"/>
    <w:rsid w:val="006226D4"/>
    <w:rsid w:val="00623B32"/>
    <w:rsid w:val="0062431D"/>
    <w:rsid w:val="00624C73"/>
    <w:rsid w:val="00624D15"/>
    <w:rsid w:val="006252D8"/>
    <w:rsid w:val="006252FD"/>
    <w:rsid w:val="006254DD"/>
    <w:rsid w:val="00625A21"/>
    <w:rsid w:val="00625B7B"/>
    <w:rsid w:val="00625C77"/>
    <w:rsid w:val="00625DE4"/>
    <w:rsid w:val="00625EC0"/>
    <w:rsid w:val="00626131"/>
    <w:rsid w:val="006263B8"/>
    <w:rsid w:val="0062666F"/>
    <w:rsid w:val="00626820"/>
    <w:rsid w:val="00626B11"/>
    <w:rsid w:val="00626F4B"/>
    <w:rsid w:val="00626FF5"/>
    <w:rsid w:val="00627118"/>
    <w:rsid w:val="00627296"/>
    <w:rsid w:val="0062751C"/>
    <w:rsid w:val="0062780A"/>
    <w:rsid w:val="006279C0"/>
    <w:rsid w:val="00627D5D"/>
    <w:rsid w:val="00630039"/>
    <w:rsid w:val="00630226"/>
    <w:rsid w:val="0063023E"/>
    <w:rsid w:val="00630578"/>
    <w:rsid w:val="00630BF1"/>
    <w:rsid w:val="006313BC"/>
    <w:rsid w:val="006313D4"/>
    <w:rsid w:val="0063193F"/>
    <w:rsid w:val="00631979"/>
    <w:rsid w:val="00631E09"/>
    <w:rsid w:val="00631E46"/>
    <w:rsid w:val="00632102"/>
    <w:rsid w:val="006325C3"/>
    <w:rsid w:val="0063260D"/>
    <w:rsid w:val="006326A6"/>
    <w:rsid w:val="00632732"/>
    <w:rsid w:val="00632824"/>
    <w:rsid w:val="00632DCD"/>
    <w:rsid w:val="00632F50"/>
    <w:rsid w:val="00633385"/>
    <w:rsid w:val="006333E2"/>
    <w:rsid w:val="0063366B"/>
    <w:rsid w:val="0063469C"/>
    <w:rsid w:val="00634A26"/>
    <w:rsid w:val="00634B51"/>
    <w:rsid w:val="00634BC1"/>
    <w:rsid w:val="00634CB3"/>
    <w:rsid w:val="00635806"/>
    <w:rsid w:val="00635A11"/>
    <w:rsid w:val="00635FCC"/>
    <w:rsid w:val="006363FA"/>
    <w:rsid w:val="00636511"/>
    <w:rsid w:val="0063657B"/>
    <w:rsid w:val="006368F4"/>
    <w:rsid w:val="00636E23"/>
    <w:rsid w:val="00636FCC"/>
    <w:rsid w:val="00637505"/>
    <w:rsid w:val="006376E6"/>
    <w:rsid w:val="00637DFE"/>
    <w:rsid w:val="00637F80"/>
    <w:rsid w:val="0064005B"/>
    <w:rsid w:val="00640381"/>
    <w:rsid w:val="00640475"/>
    <w:rsid w:val="006405D9"/>
    <w:rsid w:val="00640713"/>
    <w:rsid w:val="0064081B"/>
    <w:rsid w:val="00640C61"/>
    <w:rsid w:val="00641025"/>
    <w:rsid w:val="006410AF"/>
    <w:rsid w:val="006417A2"/>
    <w:rsid w:val="00642043"/>
    <w:rsid w:val="006424E5"/>
    <w:rsid w:val="00642E58"/>
    <w:rsid w:val="00642E90"/>
    <w:rsid w:val="00642FA0"/>
    <w:rsid w:val="006435EC"/>
    <w:rsid w:val="00643D92"/>
    <w:rsid w:val="00644832"/>
    <w:rsid w:val="0064486C"/>
    <w:rsid w:val="006449DC"/>
    <w:rsid w:val="00644BFB"/>
    <w:rsid w:val="00644E21"/>
    <w:rsid w:val="00644F21"/>
    <w:rsid w:val="00645025"/>
    <w:rsid w:val="00645874"/>
    <w:rsid w:val="006460FD"/>
    <w:rsid w:val="006461FD"/>
    <w:rsid w:val="00646328"/>
    <w:rsid w:val="006464A5"/>
    <w:rsid w:val="006464A9"/>
    <w:rsid w:val="00646BC1"/>
    <w:rsid w:val="00646D86"/>
    <w:rsid w:val="00646FB1"/>
    <w:rsid w:val="00647187"/>
    <w:rsid w:val="006471B8"/>
    <w:rsid w:val="006471EE"/>
    <w:rsid w:val="0064742C"/>
    <w:rsid w:val="0064748F"/>
    <w:rsid w:val="00647D7A"/>
    <w:rsid w:val="00647FF6"/>
    <w:rsid w:val="006501A0"/>
    <w:rsid w:val="00650223"/>
    <w:rsid w:val="0065035B"/>
    <w:rsid w:val="00650A4B"/>
    <w:rsid w:val="00650C06"/>
    <w:rsid w:val="006514DF"/>
    <w:rsid w:val="00651992"/>
    <w:rsid w:val="0065234A"/>
    <w:rsid w:val="006523CF"/>
    <w:rsid w:val="0065243F"/>
    <w:rsid w:val="006524A8"/>
    <w:rsid w:val="00652A33"/>
    <w:rsid w:val="00652E7E"/>
    <w:rsid w:val="006533D7"/>
    <w:rsid w:val="0065348C"/>
    <w:rsid w:val="00653518"/>
    <w:rsid w:val="00653A27"/>
    <w:rsid w:val="00653C50"/>
    <w:rsid w:val="00653DCB"/>
    <w:rsid w:val="00653FAB"/>
    <w:rsid w:val="006542A9"/>
    <w:rsid w:val="0065447A"/>
    <w:rsid w:val="006547DF"/>
    <w:rsid w:val="00654876"/>
    <w:rsid w:val="006549C2"/>
    <w:rsid w:val="00654A1C"/>
    <w:rsid w:val="00654C04"/>
    <w:rsid w:val="00654CFA"/>
    <w:rsid w:val="006550E1"/>
    <w:rsid w:val="006558F8"/>
    <w:rsid w:val="00655E74"/>
    <w:rsid w:val="0065623E"/>
    <w:rsid w:val="006564C9"/>
    <w:rsid w:val="00656901"/>
    <w:rsid w:val="00656A9D"/>
    <w:rsid w:val="00656ED9"/>
    <w:rsid w:val="00657452"/>
    <w:rsid w:val="00657724"/>
    <w:rsid w:val="0065772A"/>
    <w:rsid w:val="00657E04"/>
    <w:rsid w:val="006603A1"/>
    <w:rsid w:val="00660474"/>
    <w:rsid w:val="00660654"/>
    <w:rsid w:val="00660828"/>
    <w:rsid w:val="006608EE"/>
    <w:rsid w:val="0066094F"/>
    <w:rsid w:val="00661081"/>
    <w:rsid w:val="006612A7"/>
    <w:rsid w:val="006613E4"/>
    <w:rsid w:val="006614EA"/>
    <w:rsid w:val="0066150B"/>
    <w:rsid w:val="00661756"/>
    <w:rsid w:val="00661D7B"/>
    <w:rsid w:val="006622CA"/>
    <w:rsid w:val="006626B0"/>
    <w:rsid w:val="00662D31"/>
    <w:rsid w:val="00662E20"/>
    <w:rsid w:val="00663689"/>
    <w:rsid w:val="00663D9B"/>
    <w:rsid w:val="00664241"/>
    <w:rsid w:val="0066445D"/>
    <w:rsid w:val="0066455A"/>
    <w:rsid w:val="00664A85"/>
    <w:rsid w:val="00664C30"/>
    <w:rsid w:val="00665131"/>
    <w:rsid w:val="00665AAB"/>
    <w:rsid w:val="00665C4F"/>
    <w:rsid w:val="006665B2"/>
    <w:rsid w:val="006666AC"/>
    <w:rsid w:val="00666A39"/>
    <w:rsid w:val="00666AB8"/>
    <w:rsid w:val="00667A20"/>
    <w:rsid w:val="00667C2E"/>
    <w:rsid w:val="00667DBC"/>
    <w:rsid w:val="00667E64"/>
    <w:rsid w:val="00670CF5"/>
    <w:rsid w:val="0067119D"/>
    <w:rsid w:val="006711F7"/>
    <w:rsid w:val="0067159E"/>
    <w:rsid w:val="006717D6"/>
    <w:rsid w:val="00671CD6"/>
    <w:rsid w:val="00671D5D"/>
    <w:rsid w:val="00671D6F"/>
    <w:rsid w:val="00671F3F"/>
    <w:rsid w:val="006721CA"/>
    <w:rsid w:val="006724B2"/>
    <w:rsid w:val="006724ED"/>
    <w:rsid w:val="00672525"/>
    <w:rsid w:val="00672659"/>
    <w:rsid w:val="0067290E"/>
    <w:rsid w:val="00673092"/>
    <w:rsid w:val="00673B1B"/>
    <w:rsid w:val="00673B83"/>
    <w:rsid w:val="00673E4F"/>
    <w:rsid w:val="00673FF5"/>
    <w:rsid w:val="006743F3"/>
    <w:rsid w:val="0067448C"/>
    <w:rsid w:val="006747BB"/>
    <w:rsid w:val="00674ACA"/>
    <w:rsid w:val="00674BC0"/>
    <w:rsid w:val="00674EC2"/>
    <w:rsid w:val="00674F87"/>
    <w:rsid w:val="0067532B"/>
    <w:rsid w:val="00675617"/>
    <w:rsid w:val="00675987"/>
    <w:rsid w:val="00675A6A"/>
    <w:rsid w:val="00676ABD"/>
    <w:rsid w:val="00677105"/>
    <w:rsid w:val="00677681"/>
    <w:rsid w:val="00677A42"/>
    <w:rsid w:val="00677A5F"/>
    <w:rsid w:val="00677CB7"/>
    <w:rsid w:val="00677CC1"/>
    <w:rsid w:val="00680039"/>
    <w:rsid w:val="006806A2"/>
    <w:rsid w:val="00680941"/>
    <w:rsid w:val="00680A15"/>
    <w:rsid w:val="00680B49"/>
    <w:rsid w:val="00680E3F"/>
    <w:rsid w:val="006816B0"/>
    <w:rsid w:val="00681A54"/>
    <w:rsid w:val="00681CA9"/>
    <w:rsid w:val="00681EC5"/>
    <w:rsid w:val="006823B6"/>
    <w:rsid w:val="00682460"/>
    <w:rsid w:val="00682686"/>
    <w:rsid w:val="00682896"/>
    <w:rsid w:val="00682954"/>
    <w:rsid w:val="00682C68"/>
    <w:rsid w:val="00682C9E"/>
    <w:rsid w:val="00682D6D"/>
    <w:rsid w:val="00682E77"/>
    <w:rsid w:val="00683042"/>
    <w:rsid w:val="006832D4"/>
    <w:rsid w:val="00683537"/>
    <w:rsid w:val="00683768"/>
    <w:rsid w:val="006837DB"/>
    <w:rsid w:val="0068395B"/>
    <w:rsid w:val="00683AFF"/>
    <w:rsid w:val="00683BDB"/>
    <w:rsid w:val="006843F6"/>
    <w:rsid w:val="0068446A"/>
    <w:rsid w:val="0068462B"/>
    <w:rsid w:val="006848E1"/>
    <w:rsid w:val="00684CFD"/>
    <w:rsid w:val="006858AA"/>
    <w:rsid w:val="006859EE"/>
    <w:rsid w:val="00685AE5"/>
    <w:rsid w:val="00685C62"/>
    <w:rsid w:val="00685EEA"/>
    <w:rsid w:val="00685FDF"/>
    <w:rsid w:val="006861D9"/>
    <w:rsid w:val="006864A6"/>
    <w:rsid w:val="006864BA"/>
    <w:rsid w:val="00687159"/>
    <w:rsid w:val="006876B9"/>
    <w:rsid w:val="006877CC"/>
    <w:rsid w:val="00687958"/>
    <w:rsid w:val="00687AAE"/>
    <w:rsid w:val="00687D1C"/>
    <w:rsid w:val="00687D1D"/>
    <w:rsid w:val="00687F41"/>
    <w:rsid w:val="00690786"/>
    <w:rsid w:val="0069084B"/>
    <w:rsid w:val="00690C56"/>
    <w:rsid w:val="00690C6D"/>
    <w:rsid w:val="00690FDC"/>
    <w:rsid w:val="00691700"/>
    <w:rsid w:val="00691C10"/>
    <w:rsid w:val="006922AF"/>
    <w:rsid w:val="006927A2"/>
    <w:rsid w:val="00692D5B"/>
    <w:rsid w:val="00692F28"/>
    <w:rsid w:val="00693540"/>
    <w:rsid w:val="00693828"/>
    <w:rsid w:val="006938F5"/>
    <w:rsid w:val="00693C57"/>
    <w:rsid w:val="00693FFE"/>
    <w:rsid w:val="0069435E"/>
    <w:rsid w:val="0069459A"/>
    <w:rsid w:val="006947BC"/>
    <w:rsid w:val="006948E8"/>
    <w:rsid w:val="00694F00"/>
    <w:rsid w:val="00695021"/>
    <w:rsid w:val="0069534E"/>
    <w:rsid w:val="00695365"/>
    <w:rsid w:val="006955E7"/>
    <w:rsid w:val="00695630"/>
    <w:rsid w:val="00695AB3"/>
    <w:rsid w:val="00695AD8"/>
    <w:rsid w:val="00695CD3"/>
    <w:rsid w:val="00695DD7"/>
    <w:rsid w:val="006960DD"/>
    <w:rsid w:val="00696182"/>
    <w:rsid w:val="006962CE"/>
    <w:rsid w:val="0069631D"/>
    <w:rsid w:val="0069632A"/>
    <w:rsid w:val="006965BA"/>
    <w:rsid w:val="00696631"/>
    <w:rsid w:val="006967CA"/>
    <w:rsid w:val="00697059"/>
    <w:rsid w:val="0069740A"/>
    <w:rsid w:val="00697678"/>
    <w:rsid w:val="00697FF9"/>
    <w:rsid w:val="006A01D9"/>
    <w:rsid w:val="006A022F"/>
    <w:rsid w:val="006A0517"/>
    <w:rsid w:val="006A07CA"/>
    <w:rsid w:val="006A0F51"/>
    <w:rsid w:val="006A12BD"/>
    <w:rsid w:val="006A14A6"/>
    <w:rsid w:val="006A14CC"/>
    <w:rsid w:val="006A19F2"/>
    <w:rsid w:val="006A1B28"/>
    <w:rsid w:val="006A29AB"/>
    <w:rsid w:val="006A2E8F"/>
    <w:rsid w:val="006A31F7"/>
    <w:rsid w:val="006A36FF"/>
    <w:rsid w:val="006A3DF6"/>
    <w:rsid w:val="006A4054"/>
    <w:rsid w:val="006A4095"/>
    <w:rsid w:val="006A466F"/>
    <w:rsid w:val="006A4817"/>
    <w:rsid w:val="006A499C"/>
    <w:rsid w:val="006A5496"/>
    <w:rsid w:val="006A54CC"/>
    <w:rsid w:val="006A578B"/>
    <w:rsid w:val="006A59C8"/>
    <w:rsid w:val="006A59E5"/>
    <w:rsid w:val="006A5A4F"/>
    <w:rsid w:val="006A5F23"/>
    <w:rsid w:val="006A610D"/>
    <w:rsid w:val="006A633A"/>
    <w:rsid w:val="006A6595"/>
    <w:rsid w:val="006A6ADE"/>
    <w:rsid w:val="006A711B"/>
    <w:rsid w:val="006A76D4"/>
    <w:rsid w:val="006A76E4"/>
    <w:rsid w:val="006A7B4D"/>
    <w:rsid w:val="006A7BC2"/>
    <w:rsid w:val="006B0059"/>
    <w:rsid w:val="006B0301"/>
    <w:rsid w:val="006B046F"/>
    <w:rsid w:val="006B0752"/>
    <w:rsid w:val="006B0AD6"/>
    <w:rsid w:val="006B0B44"/>
    <w:rsid w:val="006B0D07"/>
    <w:rsid w:val="006B0D09"/>
    <w:rsid w:val="006B0D81"/>
    <w:rsid w:val="006B14C0"/>
    <w:rsid w:val="006B1C5E"/>
    <w:rsid w:val="006B1D13"/>
    <w:rsid w:val="006B2260"/>
    <w:rsid w:val="006B22DD"/>
    <w:rsid w:val="006B25C9"/>
    <w:rsid w:val="006B2953"/>
    <w:rsid w:val="006B2A35"/>
    <w:rsid w:val="006B2E40"/>
    <w:rsid w:val="006B2F4C"/>
    <w:rsid w:val="006B3330"/>
    <w:rsid w:val="006B3646"/>
    <w:rsid w:val="006B37AA"/>
    <w:rsid w:val="006B3A21"/>
    <w:rsid w:val="006B3A99"/>
    <w:rsid w:val="006B3DD7"/>
    <w:rsid w:val="006B41A4"/>
    <w:rsid w:val="006B4391"/>
    <w:rsid w:val="006B44F5"/>
    <w:rsid w:val="006B45A7"/>
    <w:rsid w:val="006B46F4"/>
    <w:rsid w:val="006B49C1"/>
    <w:rsid w:val="006B4F06"/>
    <w:rsid w:val="006B50C2"/>
    <w:rsid w:val="006B5352"/>
    <w:rsid w:val="006B6103"/>
    <w:rsid w:val="006B62EB"/>
    <w:rsid w:val="006B65D4"/>
    <w:rsid w:val="006B6629"/>
    <w:rsid w:val="006B6650"/>
    <w:rsid w:val="006B7308"/>
    <w:rsid w:val="006B78D4"/>
    <w:rsid w:val="006B7A29"/>
    <w:rsid w:val="006B7C79"/>
    <w:rsid w:val="006B7EAC"/>
    <w:rsid w:val="006C0288"/>
    <w:rsid w:val="006C0BD1"/>
    <w:rsid w:val="006C0BF4"/>
    <w:rsid w:val="006C166F"/>
    <w:rsid w:val="006C1727"/>
    <w:rsid w:val="006C1CF6"/>
    <w:rsid w:val="006C1E90"/>
    <w:rsid w:val="006C1EA2"/>
    <w:rsid w:val="006C1F07"/>
    <w:rsid w:val="006C1F0E"/>
    <w:rsid w:val="006C1FBB"/>
    <w:rsid w:val="006C241D"/>
    <w:rsid w:val="006C28C2"/>
    <w:rsid w:val="006C2BBC"/>
    <w:rsid w:val="006C2E85"/>
    <w:rsid w:val="006C2F82"/>
    <w:rsid w:val="006C33F3"/>
    <w:rsid w:val="006C3413"/>
    <w:rsid w:val="006C3987"/>
    <w:rsid w:val="006C41E9"/>
    <w:rsid w:val="006C44E6"/>
    <w:rsid w:val="006C4589"/>
    <w:rsid w:val="006C545B"/>
    <w:rsid w:val="006C5486"/>
    <w:rsid w:val="006C563C"/>
    <w:rsid w:val="006C5950"/>
    <w:rsid w:val="006C5DDA"/>
    <w:rsid w:val="006C60BB"/>
    <w:rsid w:val="006C64CA"/>
    <w:rsid w:val="006C65D3"/>
    <w:rsid w:val="006C664A"/>
    <w:rsid w:val="006C6693"/>
    <w:rsid w:val="006C7270"/>
    <w:rsid w:val="006C758D"/>
    <w:rsid w:val="006C770F"/>
    <w:rsid w:val="006C796A"/>
    <w:rsid w:val="006C7E9F"/>
    <w:rsid w:val="006D013B"/>
    <w:rsid w:val="006D082E"/>
    <w:rsid w:val="006D0B69"/>
    <w:rsid w:val="006D0F9D"/>
    <w:rsid w:val="006D129E"/>
    <w:rsid w:val="006D13E9"/>
    <w:rsid w:val="006D1481"/>
    <w:rsid w:val="006D18CB"/>
    <w:rsid w:val="006D1928"/>
    <w:rsid w:val="006D1A4F"/>
    <w:rsid w:val="006D1E41"/>
    <w:rsid w:val="006D2841"/>
    <w:rsid w:val="006D2CAC"/>
    <w:rsid w:val="006D2D9D"/>
    <w:rsid w:val="006D311C"/>
    <w:rsid w:val="006D31E5"/>
    <w:rsid w:val="006D34CC"/>
    <w:rsid w:val="006D34F9"/>
    <w:rsid w:val="006D449B"/>
    <w:rsid w:val="006D4501"/>
    <w:rsid w:val="006D4658"/>
    <w:rsid w:val="006D4866"/>
    <w:rsid w:val="006D4926"/>
    <w:rsid w:val="006D4ACE"/>
    <w:rsid w:val="006D4C0A"/>
    <w:rsid w:val="006D4FF2"/>
    <w:rsid w:val="006D5A04"/>
    <w:rsid w:val="006D5C4F"/>
    <w:rsid w:val="006D61ED"/>
    <w:rsid w:val="006D621E"/>
    <w:rsid w:val="006D6291"/>
    <w:rsid w:val="006D6728"/>
    <w:rsid w:val="006D6946"/>
    <w:rsid w:val="006D76B5"/>
    <w:rsid w:val="006D7B08"/>
    <w:rsid w:val="006D7B0B"/>
    <w:rsid w:val="006D7EB6"/>
    <w:rsid w:val="006E06D5"/>
    <w:rsid w:val="006E0818"/>
    <w:rsid w:val="006E1572"/>
    <w:rsid w:val="006E1B38"/>
    <w:rsid w:val="006E1B89"/>
    <w:rsid w:val="006E1DC5"/>
    <w:rsid w:val="006E21E9"/>
    <w:rsid w:val="006E2326"/>
    <w:rsid w:val="006E24C7"/>
    <w:rsid w:val="006E265D"/>
    <w:rsid w:val="006E2B5B"/>
    <w:rsid w:val="006E2FC9"/>
    <w:rsid w:val="006E2FF4"/>
    <w:rsid w:val="006E317C"/>
    <w:rsid w:val="006E34F1"/>
    <w:rsid w:val="006E35DD"/>
    <w:rsid w:val="006E3689"/>
    <w:rsid w:val="006E3AB6"/>
    <w:rsid w:val="006E3F22"/>
    <w:rsid w:val="006E41CA"/>
    <w:rsid w:val="006E443F"/>
    <w:rsid w:val="006E46A7"/>
    <w:rsid w:val="006E4813"/>
    <w:rsid w:val="006E49AD"/>
    <w:rsid w:val="006E4B26"/>
    <w:rsid w:val="006E5128"/>
    <w:rsid w:val="006E51FC"/>
    <w:rsid w:val="006E54B3"/>
    <w:rsid w:val="006E5AAB"/>
    <w:rsid w:val="006E5B60"/>
    <w:rsid w:val="006E5E5D"/>
    <w:rsid w:val="006E5F61"/>
    <w:rsid w:val="006E615A"/>
    <w:rsid w:val="006E6364"/>
    <w:rsid w:val="006E6D15"/>
    <w:rsid w:val="006E6D74"/>
    <w:rsid w:val="006E6E58"/>
    <w:rsid w:val="006E78CB"/>
    <w:rsid w:val="006E78EA"/>
    <w:rsid w:val="006E7D93"/>
    <w:rsid w:val="006E7EAE"/>
    <w:rsid w:val="006F043F"/>
    <w:rsid w:val="006F0C9D"/>
    <w:rsid w:val="006F1055"/>
    <w:rsid w:val="006F187E"/>
    <w:rsid w:val="006F19D0"/>
    <w:rsid w:val="006F21D8"/>
    <w:rsid w:val="006F246B"/>
    <w:rsid w:val="006F2D35"/>
    <w:rsid w:val="006F2DD5"/>
    <w:rsid w:val="006F3701"/>
    <w:rsid w:val="006F3F4B"/>
    <w:rsid w:val="006F4241"/>
    <w:rsid w:val="006F435D"/>
    <w:rsid w:val="006F4416"/>
    <w:rsid w:val="006F4AAC"/>
    <w:rsid w:val="006F4DC9"/>
    <w:rsid w:val="006F5204"/>
    <w:rsid w:val="006F56C0"/>
    <w:rsid w:val="006F56D5"/>
    <w:rsid w:val="006F5CCC"/>
    <w:rsid w:val="006F6014"/>
    <w:rsid w:val="006F611D"/>
    <w:rsid w:val="006F6640"/>
    <w:rsid w:val="006F6936"/>
    <w:rsid w:val="006F6939"/>
    <w:rsid w:val="006F7018"/>
    <w:rsid w:val="006F763B"/>
    <w:rsid w:val="006F764B"/>
    <w:rsid w:val="006F78B1"/>
    <w:rsid w:val="006F78BB"/>
    <w:rsid w:val="006F7A3F"/>
    <w:rsid w:val="006F7A59"/>
    <w:rsid w:val="006F7BEC"/>
    <w:rsid w:val="006F7FD6"/>
    <w:rsid w:val="00700420"/>
    <w:rsid w:val="0070044F"/>
    <w:rsid w:val="007004E8"/>
    <w:rsid w:val="007007E2"/>
    <w:rsid w:val="00700887"/>
    <w:rsid w:val="007009B0"/>
    <w:rsid w:val="00700A1C"/>
    <w:rsid w:val="00700BDC"/>
    <w:rsid w:val="00700D5E"/>
    <w:rsid w:val="00700FD5"/>
    <w:rsid w:val="00701368"/>
    <w:rsid w:val="007015A5"/>
    <w:rsid w:val="007015E5"/>
    <w:rsid w:val="00701764"/>
    <w:rsid w:val="007018C1"/>
    <w:rsid w:val="00701C38"/>
    <w:rsid w:val="00701E48"/>
    <w:rsid w:val="0070281D"/>
    <w:rsid w:val="00702DBE"/>
    <w:rsid w:val="00702E31"/>
    <w:rsid w:val="00702F52"/>
    <w:rsid w:val="007033F0"/>
    <w:rsid w:val="007037BC"/>
    <w:rsid w:val="00703AB6"/>
    <w:rsid w:val="00703FBF"/>
    <w:rsid w:val="0070401A"/>
    <w:rsid w:val="007040EF"/>
    <w:rsid w:val="00704293"/>
    <w:rsid w:val="007047F8"/>
    <w:rsid w:val="0070493E"/>
    <w:rsid w:val="00704F6E"/>
    <w:rsid w:val="007052C8"/>
    <w:rsid w:val="007058AF"/>
    <w:rsid w:val="0070623D"/>
    <w:rsid w:val="00706E6F"/>
    <w:rsid w:val="00706EC9"/>
    <w:rsid w:val="007078DE"/>
    <w:rsid w:val="007079C7"/>
    <w:rsid w:val="00707C53"/>
    <w:rsid w:val="00707E4F"/>
    <w:rsid w:val="007100C4"/>
    <w:rsid w:val="007108AE"/>
    <w:rsid w:val="00710CF3"/>
    <w:rsid w:val="00710E32"/>
    <w:rsid w:val="007117FA"/>
    <w:rsid w:val="00711861"/>
    <w:rsid w:val="00711963"/>
    <w:rsid w:val="00711B28"/>
    <w:rsid w:val="00711E5E"/>
    <w:rsid w:val="00711F05"/>
    <w:rsid w:val="007123E2"/>
    <w:rsid w:val="00712634"/>
    <w:rsid w:val="007129D1"/>
    <w:rsid w:val="00713232"/>
    <w:rsid w:val="0071360C"/>
    <w:rsid w:val="00714A22"/>
    <w:rsid w:val="0071510E"/>
    <w:rsid w:val="0071562D"/>
    <w:rsid w:val="00715A88"/>
    <w:rsid w:val="00715F81"/>
    <w:rsid w:val="0071641D"/>
    <w:rsid w:val="00716B1F"/>
    <w:rsid w:val="00716C2F"/>
    <w:rsid w:val="00716D5C"/>
    <w:rsid w:val="0071700A"/>
    <w:rsid w:val="007170FB"/>
    <w:rsid w:val="00717376"/>
    <w:rsid w:val="007176A9"/>
    <w:rsid w:val="00717A79"/>
    <w:rsid w:val="007204E8"/>
    <w:rsid w:val="00720548"/>
    <w:rsid w:val="007208AA"/>
    <w:rsid w:val="00720E48"/>
    <w:rsid w:val="00721004"/>
    <w:rsid w:val="00721183"/>
    <w:rsid w:val="00721282"/>
    <w:rsid w:val="00721A71"/>
    <w:rsid w:val="00721B52"/>
    <w:rsid w:val="00721D5A"/>
    <w:rsid w:val="00722092"/>
    <w:rsid w:val="0072236C"/>
    <w:rsid w:val="007224A2"/>
    <w:rsid w:val="00722708"/>
    <w:rsid w:val="00722B1B"/>
    <w:rsid w:val="00722FBA"/>
    <w:rsid w:val="007230E2"/>
    <w:rsid w:val="007236A2"/>
    <w:rsid w:val="007236D4"/>
    <w:rsid w:val="0072377E"/>
    <w:rsid w:val="007238BB"/>
    <w:rsid w:val="00723AC6"/>
    <w:rsid w:val="00723FBA"/>
    <w:rsid w:val="00724934"/>
    <w:rsid w:val="00724979"/>
    <w:rsid w:val="00725CF7"/>
    <w:rsid w:val="007260CB"/>
    <w:rsid w:val="007262F5"/>
    <w:rsid w:val="00726420"/>
    <w:rsid w:val="0072647C"/>
    <w:rsid w:val="007266A1"/>
    <w:rsid w:val="00726A5B"/>
    <w:rsid w:val="00726EED"/>
    <w:rsid w:val="0072703F"/>
    <w:rsid w:val="00727375"/>
    <w:rsid w:val="00727401"/>
    <w:rsid w:val="00727543"/>
    <w:rsid w:val="0072763D"/>
    <w:rsid w:val="00727835"/>
    <w:rsid w:val="00727902"/>
    <w:rsid w:val="00727A52"/>
    <w:rsid w:val="00727AB2"/>
    <w:rsid w:val="00727F1D"/>
    <w:rsid w:val="00730BED"/>
    <w:rsid w:val="007316F1"/>
    <w:rsid w:val="00731EAA"/>
    <w:rsid w:val="00732338"/>
    <w:rsid w:val="00732369"/>
    <w:rsid w:val="00732A0D"/>
    <w:rsid w:val="00732BC7"/>
    <w:rsid w:val="00732C76"/>
    <w:rsid w:val="00732CB7"/>
    <w:rsid w:val="00732DF3"/>
    <w:rsid w:val="00732FD5"/>
    <w:rsid w:val="00733863"/>
    <w:rsid w:val="007338EE"/>
    <w:rsid w:val="00733D15"/>
    <w:rsid w:val="0073443E"/>
    <w:rsid w:val="00734661"/>
    <w:rsid w:val="0073480A"/>
    <w:rsid w:val="00734DD0"/>
    <w:rsid w:val="00735449"/>
    <w:rsid w:val="00735553"/>
    <w:rsid w:val="0073598E"/>
    <w:rsid w:val="0073629E"/>
    <w:rsid w:val="00736E5B"/>
    <w:rsid w:val="00737DC2"/>
    <w:rsid w:val="0074015F"/>
    <w:rsid w:val="007402C5"/>
    <w:rsid w:val="00740418"/>
    <w:rsid w:val="0074043F"/>
    <w:rsid w:val="00740888"/>
    <w:rsid w:val="00740BFB"/>
    <w:rsid w:val="007413F3"/>
    <w:rsid w:val="00741623"/>
    <w:rsid w:val="00741664"/>
    <w:rsid w:val="007426E0"/>
    <w:rsid w:val="00742BA1"/>
    <w:rsid w:val="00742E71"/>
    <w:rsid w:val="00743174"/>
    <w:rsid w:val="0074326B"/>
    <w:rsid w:val="0074347C"/>
    <w:rsid w:val="00743C23"/>
    <w:rsid w:val="007444B8"/>
    <w:rsid w:val="00744646"/>
    <w:rsid w:val="00744AA5"/>
    <w:rsid w:val="00744E7F"/>
    <w:rsid w:val="00744E98"/>
    <w:rsid w:val="00744FEB"/>
    <w:rsid w:val="0074503B"/>
    <w:rsid w:val="0074576D"/>
    <w:rsid w:val="00745BF9"/>
    <w:rsid w:val="007461C2"/>
    <w:rsid w:val="007463F1"/>
    <w:rsid w:val="0074649A"/>
    <w:rsid w:val="00746810"/>
    <w:rsid w:val="00746DB2"/>
    <w:rsid w:val="00746FDE"/>
    <w:rsid w:val="0074788E"/>
    <w:rsid w:val="00747975"/>
    <w:rsid w:val="007479EC"/>
    <w:rsid w:val="00747E17"/>
    <w:rsid w:val="00747E6B"/>
    <w:rsid w:val="00750080"/>
    <w:rsid w:val="00750ACD"/>
    <w:rsid w:val="00750D4E"/>
    <w:rsid w:val="00750F54"/>
    <w:rsid w:val="0075156D"/>
    <w:rsid w:val="007517D5"/>
    <w:rsid w:val="00751804"/>
    <w:rsid w:val="00751E23"/>
    <w:rsid w:val="007528BF"/>
    <w:rsid w:val="00753134"/>
    <w:rsid w:val="0075345C"/>
    <w:rsid w:val="00753518"/>
    <w:rsid w:val="0075390E"/>
    <w:rsid w:val="00754140"/>
    <w:rsid w:val="00754E94"/>
    <w:rsid w:val="00755113"/>
    <w:rsid w:val="00755215"/>
    <w:rsid w:val="00755BCA"/>
    <w:rsid w:val="00755BD6"/>
    <w:rsid w:val="007561B3"/>
    <w:rsid w:val="007561BB"/>
    <w:rsid w:val="0075629D"/>
    <w:rsid w:val="00756309"/>
    <w:rsid w:val="0075692E"/>
    <w:rsid w:val="00757041"/>
    <w:rsid w:val="00757495"/>
    <w:rsid w:val="0075785F"/>
    <w:rsid w:val="007604FC"/>
    <w:rsid w:val="007605E7"/>
    <w:rsid w:val="007606F8"/>
    <w:rsid w:val="007608E9"/>
    <w:rsid w:val="00760D4F"/>
    <w:rsid w:val="00760DFC"/>
    <w:rsid w:val="00761040"/>
    <w:rsid w:val="007613C5"/>
    <w:rsid w:val="00761868"/>
    <w:rsid w:val="00761ACB"/>
    <w:rsid w:val="00761CAD"/>
    <w:rsid w:val="007620BD"/>
    <w:rsid w:val="00762300"/>
    <w:rsid w:val="0076239C"/>
    <w:rsid w:val="00762458"/>
    <w:rsid w:val="00762574"/>
    <w:rsid w:val="007626F0"/>
    <w:rsid w:val="00762E65"/>
    <w:rsid w:val="00762F97"/>
    <w:rsid w:val="00762F9E"/>
    <w:rsid w:val="00762FD2"/>
    <w:rsid w:val="007630E1"/>
    <w:rsid w:val="007634F6"/>
    <w:rsid w:val="007639EB"/>
    <w:rsid w:val="00763E47"/>
    <w:rsid w:val="00763E5C"/>
    <w:rsid w:val="0076407E"/>
    <w:rsid w:val="00764868"/>
    <w:rsid w:val="00764D30"/>
    <w:rsid w:val="00764E1B"/>
    <w:rsid w:val="007656F3"/>
    <w:rsid w:val="0076635B"/>
    <w:rsid w:val="007663D1"/>
    <w:rsid w:val="0076655A"/>
    <w:rsid w:val="0076697E"/>
    <w:rsid w:val="00766B98"/>
    <w:rsid w:val="00766C3C"/>
    <w:rsid w:val="00766DF0"/>
    <w:rsid w:val="007676CB"/>
    <w:rsid w:val="0076782D"/>
    <w:rsid w:val="00767A90"/>
    <w:rsid w:val="00767F21"/>
    <w:rsid w:val="00767F86"/>
    <w:rsid w:val="007703E9"/>
    <w:rsid w:val="00770474"/>
    <w:rsid w:val="007709E8"/>
    <w:rsid w:val="00770D48"/>
    <w:rsid w:val="00771173"/>
    <w:rsid w:val="0077154E"/>
    <w:rsid w:val="00771657"/>
    <w:rsid w:val="00771672"/>
    <w:rsid w:val="0077173D"/>
    <w:rsid w:val="007717FE"/>
    <w:rsid w:val="00771C04"/>
    <w:rsid w:val="00771C08"/>
    <w:rsid w:val="007725FD"/>
    <w:rsid w:val="007730BD"/>
    <w:rsid w:val="007730F1"/>
    <w:rsid w:val="0077332B"/>
    <w:rsid w:val="00773351"/>
    <w:rsid w:val="007735E5"/>
    <w:rsid w:val="0077370A"/>
    <w:rsid w:val="00773839"/>
    <w:rsid w:val="00773942"/>
    <w:rsid w:val="007739F7"/>
    <w:rsid w:val="00773C3D"/>
    <w:rsid w:val="00773ED2"/>
    <w:rsid w:val="00774520"/>
    <w:rsid w:val="00774570"/>
    <w:rsid w:val="00774A47"/>
    <w:rsid w:val="007750BC"/>
    <w:rsid w:val="00775665"/>
    <w:rsid w:val="00775BE1"/>
    <w:rsid w:val="00775C99"/>
    <w:rsid w:val="00775DC2"/>
    <w:rsid w:val="00775E8E"/>
    <w:rsid w:val="00775FCB"/>
    <w:rsid w:val="00776007"/>
    <w:rsid w:val="00776388"/>
    <w:rsid w:val="007766A0"/>
    <w:rsid w:val="007766C3"/>
    <w:rsid w:val="00776ABE"/>
    <w:rsid w:val="00777328"/>
    <w:rsid w:val="00777DE0"/>
    <w:rsid w:val="00777FDB"/>
    <w:rsid w:val="00780169"/>
    <w:rsid w:val="007804F4"/>
    <w:rsid w:val="00780DF0"/>
    <w:rsid w:val="00781A98"/>
    <w:rsid w:val="00781CF2"/>
    <w:rsid w:val="00781EB5"/>
    <w:rsid w:val="0078216C"/>
    <w:rsid w:val="0078252D"/>
    <w:rsid w:val="007826DC"/>
    <w:rsid w:val="00782EB0"/>
    <w:rsid w:val="00783257"/>
    <w:rsid w:val="0078334F"/>
    <w:rsid w:val="00783532"/>
    <w:rsid w:val="00783951"/>
    <w:rsid w:val="0078401E"/>
    <w:rsid w:val="007840E4"/>
    <w:rsid w:val="007841C8"/>
    <w:rsid w:val="007844F6"/>
    <w:rsid w:val="00784541"/>
    <w:rsid w:val="0078469E"/>
    <w:rsid w:val="0078490C"/>
    <w:rsid w:val="00784973"/>
    <w:rsid w:val="00784C9A"/>
    <w:rsid w:val="00784E8D"/>
    <w:rsid w:val="00785581"/>
    <w:rsid w:val="00785980"/>
    <w:rsid w:val="00785B29"/>
    <w:rsid w:val="00785D0B"/>
    <w:rsid w:val="00785F28"/>
    <w:rsid w:val="00785FC1"/>
    <w:rsid w:val="007867D6"/>
    <w:rsid w:val="00786BE1"/>
    <w:rsid w:val="00787022"/>
    <w:rsid w:val="00787617"/>
    <w:rsid w:val="00787787"/>
    <w:rsid w:val="00790AD2"/>
    <w:rsid w:val="00790B3E"/>
    <w:rsid w:val="00790D56"/>
    <w:rsid w:val="00791499"/>
    <w:rsid w:val="0079166C"/>
    <w:rsid w:val="00791919"/>
    <w:rsid w:val="00791926"/>
    <w:rsid w:val="00791A72"/>
    <w:rsid w:val="007920E5"/>
    <w:rsid w:val="0079280F"/>
    <w:rsid w:val="007929B9"/>
    <w:rsid w:val="00792AB7"/>
    <w:rsid w:val="00792B62"/>
    <w:rsid w:val="00792BA8"/>
    <w:rsid w:val="00792E1B"/>
    <w:rsid w:val="00792FB4"/>
    <w:rsid w:val="00793047"/>
    <w:rsid w:val="00793065"/>
    <w:rsid w:val="00793662"/>
    <w:rsid w:val="00793789"/>
    <w:rsid w:val="007938B6"/>
    <w:rsid w:val="00793C14"/>
    <w:rsid w:val="00793DEB"/>
    <w:rsid w:val="007942EE"/>
    <w:rsid w:val="007948DF"/>
    <w:rsid w:val="00794CED"/>
    <w:rsid w:val="00794EE7"/>
    <w:rsid w:val="00795272"/>
    <w:rsid w:val="00795589"/>
    <w:rsid w:val="007955FA"/>
    <w:rsid w:val="007955FD"/>
    <w:rsid w:val="007958B3"/>
    <w:rsid w:val="00795B2E"/>
    <w:rsid w:val="00795CE6"/>
    <w:rsid w:val="00795F41"/>
    <w:rsid w:val="00796527"/>
    <w:rsid w:val="00796A3C"/>
    <w:rsid w:val="00796E1A"/>
    <w:rsid w:val="00797C46"/>
    <w:rsid w:val="007A0061"/>
    <w:rsid w:val="007A01A4"/>
    <w:rsid w:val="007A088B"/>
    <w:rsid w:val="007A10A9"/>
    <w:rsid w:val="007A13C0"/>
    <w:rsid w:val="007A1536"/>
    <w:rsid w:val="007A1605"/>
    <w:rsid w:val="007A176A"/>
    <w:rsid w:val="007A19CE"/>
    <w:rsid w:val="007A1D39"/>
    <w:rsid w:val="007A1E91"/>
    <w:rsid w:val="007A2066"/>
    <w:rsid w:val="007A219E"/>
    <w:rsid w:val="007A2C0C"/>
    <w:rsid w:val="007A2EAE"/>
    <w:rsid w:val="007A3024"/>
    <w:rsid w:val="007A324E"/>
    <w:rsid w:val="007A350F"/>
    <w:rsid w:val="007A36B2"/>
    <w:rsid w:val="007A3997"/>
    <w:rsid w:val="007A3AFE"/>
    <w:rsid w:val="007A3D19"/>
    <w:rsid w:val="007A461E"/>
    <w:rsid w:val="007A47B3"/>
    <w:rsid w:val="007A4A99"/>
    <w:rsid w:val="007A4C4B"/>
    <w:rsid w:val="007A4D37"/>
    <w:rsid w:val="007A4E6A"/>
    <w:rsid w:val="007A4FEA"/>
    <w:rsid w:val="007A52F5"/>
    <w:rsid w:val="007A57A6"/>
    <w:rsid w:val="007A5CF6"/>
    <w:rsid w:val="007A5D4D"/>
    <w:rsid w:val="007A5E6F"/>
    <w:rsid w:val="007A5F5F"/>
    <w:rsid w:val="007A5F85"/>
    <w:rsid w:val="007A6542"/>
    <w:rsid w:val="007A6787"/>
    <w:rsid w:val="007A7022"/>
    <w:rsid w:val="007A71A4"/>
    <w:rsid w:val="007B03E7"/>
    <w:rsid w:val="007B0475"/>
    <w:rsid w:val="007B0AF8"/>
    <w:rsid w:val="007B0EA9"/>
    <w:rsid w:val="007B1329"/>
    <w:rsid w:val="007B18AB"/>
    <w:rsid w:val="007B1B60"/>
    <w:rsid w:val="007B1B77"/>
    <w:rsid w:val="007B1D75"/>
    <w:rsid w:val="007B1F92"/>
    <w:rsid w:val="007B202B"/>
    <w:rsid w:val="007B3460"/>
    <w:rsid w:val="007B3519"/>
    <w:rsid w:val="007B3815"/>
    <w:rsid w:val="007B3D6D"/>
    <w:rsid w:val="007B4285"/>
    <w:rsid w:val="007B43AD"/>
    <w:rsid w:val="007B4701"/>
    <w:rsid w:val="007B4780"/>
    <w:rsid w:val="007B4907"/>
    <w:rsid w:val="007B4B76"/>
    <w:rsid w:val="007B4EAD"/>
    <w:rsid w:val="007B5549"/>
    <w:rsid w:val="007B5BF9"/>
    <w:rsid w:val="007B5D79"/>
    <w:rsid w:val="007B5E68"/>
    <w:rsid w:val="007B633D"/>
    <w:rsid w:val="007B65BE"/>
    <w:rsid w:val="007B6757"/>
    <w:rsid w:val="007B6B78"/>
    <w:rsid w:val="007B6D56"/>
    <w:rsid w:val="007B6D63"/>
    <w:rsid w:val="007B7083"/>
    <w:rsid w:val="007B717F"/>
    <w:rsid w:val="007B7C1E"/>
    <w:rsid w:val="007B7DC7"/>
    <w:rsid w:val="007B7E12"/>
    <w:rsid w:val="007C00EF"/>
    <w:rsid w:val="007C010B"/>
    <w:rsid w:val="007C0418"/>
    <w:rsid w:val="007C0441"/>
    <w:rsid w:val="007C0824"/>
    <w:rsid w:val="007C0E23"/>
    <w:rsid w:val="007C1315"/>
    <w:rsid w:val="007C15D6"/>
    <w:rsid w:val="007C176F"/>
    <w:rsid w:val="007C186B"/>
    <w:rsid w:val="007C18A2"/>
    <w:rsid w:val="007C1970"/>
    <w:rsid w:val="007C1B11"/>
    <w:rsid w:val="007C1B28"/>
    <w:rsid w:val="007C23AD"/>
    <w:rsid w:val="007C2699"/>
    <w:rsid w:val="007C29F1"/>
    <w:rsid w:val="007C2AE7"/>
    <w:rsid w:val="007C2C50"/>
    <w:rsid w:val="007C2D13"/>
    <w:rsid w:val="007C2D79"/>
    <w:rsid w:val="007C2FC8"/>
    <w:rsid w:val="007C3382"/>
    <w:rsid w:val="007C34E7"/>
    <w:rsid w:val="007C3A97"/>
    <w:rsid w:val="007C3C9D"/>
    <w:rsid w:val="007C3E68"/>
    <w:rsid w:val="007C44D7"/>
    <w:rsid w:val="007C48BE"/>
    <w:rsid w:val="007C4941"/>
    <w:rsid w:val="007C49A0"/>
    <w:rsid w:val="007C4EA3"/>
    <w:rsid w:val="007C5160"/>
    <w:rsid w:val="007C55F9"/>
    <w:rsid w:val="007C5974"/>
    <w:rsid w:val="007C5A9D"/>
    <w:rsid w:val="007C5B32"/>
    <w:rsid w:val="007C60C7"/>
    <w:rsid w:val="007C6CF2"/>
    <w:rsid w:val="007C6CFB"/>
    <w:rsid w:val="007C6D10"/>
    <w:rsid w:val="007C6FA6"/>
    <w:rsid w:val="007C7284"/>
    <w:rsid w:val="007C7996"/>
    <w:rsid w:val="007C7AF5"/>
    <w:rsid w:val="007C7CD1"/>
    <w:rsid w:val="007C7ED4"/>
    <w:rsid w:val="007C7FAF"/>
    <w:rsid w:val="007C7FF6"/>
    <w:rsid w:val="007D02CE"/>
    <w:rsid w:val="007D07A9"/>
    <w:rsid w:val="007D0BFB"/>
    <w:rsid w:val="007D1019"/>
    <w:rsid w:val="007D1875"/>
    <w:rsid w:val="007D19BD"/>
    <w:rsid w:val="007D20A9"/>
    <w:rsid w:val="007D23BA"/>
    <w:rsid w:val="007D26FB"/>
    <w:rsid w:val="007D2E7B"/>
    <w:rsid w:val="007D36FA"/>
    <w:rsid w:val="007D3D30"/>
    <w:rsid w:val="007D4670"/>
    <w:rsid w:val="007D483F"/>
    <w:rsid w:val="007D4CE8"/>
    <w:rsid w:val="007D4D15"/>
    <w:rsid w:val="007D51A9"/>
    <w:rsid w:val="007D52A6"/>
    <w:rsid w:val="007D546C"/>
    <w:rsid w:val="007D5613"/>
    <w:rsid w:val="007D5925"/>
    <w:rsid w:val="007D5BE6"/>
    <w:rsid w:val="007D5C0A"/>
    <w:rsid w:val="007D5C3B"/>
    <w:rsid w:val="007D5C82"/>
    <w:rsid w:val="007D636A"/>
    <w:rsid w:val="007D6415"/>
    <w:rsid w:val="007D6A0A"/>
    <w:rsid w:val="007D6A68"/>
    <w:rsid w:val="007D7583"/>
    <w:rsid w:val="007D7C84"/>
    <w:rsid w:val="007E008B"/>
    <w:rsid w:val="007E014A"/>
    <w:rsid w:val="007E0467"/>
    <w:rsid w:val="007E0849"/>
    <w:rsid w:val="007E094F"/>
    <w:rsid w:val="007E09E3"/>
    <w:rsid w:val="007E0C20"/>
    <w:rsid w:val="007E0D55"/>
    <w:rsid w:val="007E111D"/>
    <w:rsid w:val="007E11C5"/>
    <w:rsid w:val="007E1668"/>
    <w:rsid w:val="007E19BB"/>
    <w:rsid w:val="007E1AAB"/>
    <w:rsid w:val="007E1BE6"/>
    <w:rsid w:val="007E1D53"/>
    <w:rsid w:val="007E218E"/>
    <w:rsid w:val="007E294C"/>
    <w:rsid w:val="007E3037"/>
    <w:rsid w:val="007E307E"/>
    <w:rsid w:val="007E3411"/>
    <w:rsid w:val="007E35B1"/>
    <w:rsid w:val="007E3664"/>
    <w:rsid w:val="007E38E6"/>
    <w:rsid w:val="007E44D2"/>
    <w:rsid w:val="007E4817"/>
    <w:rsid w:val="007E49D8"/>
    <w:rsid w:val="007E4A60"/>
    <w:rsid w:val="007E4BC3"/>
    <w:rsid w:val="007E4C90"/>
    <w:rsid w:val="007E56C9"/>
    <w:rsid w:val="007E579E"/>
    <w:rsid w:val="007E5B71"/>
    <w:rsid w:val="007E5ECB"/>
    <w:rsid w:val="007E5FB5"/>
    <w:rsid w:val="007E62BF"/>
    <w:rsid w:val="007E66BD"/>
    <w:rsid w:val="007E6A74"/>
    <w:rsid w:val="007E6BFC"/>
    <w:rsid w:val="007E6CF8"/>
    <w:rsid w:val="007E6E16"/>
    <w:rsid w:val="007E7070"/>
    <w:rsid w:val="007E772C"/>
    <w:rsid w:val="007E7836"/>
    <w:rsid w:val="007E7CC6"/>
    <w:rsid w:val="007E7DE2"/>
    <w:rsid w:val="007E7ED5"/>
    <w:rsid w:val="007F01F5"/>
    <w:rsid w:val="007F04FB"/>
    <w:rsid w:val="007F0562"/>
    <w:rsid w:val="007F07B3"/>
    <w:rsid w:val="007F0A53"/>
    <w:rsid w:val="007F0DCF"/>
    <w:rsid w:val="007F0FDC"/>
    <w:rsid w:val="007F14AB"/>
    <w:rsid w:val="007F1655"/>
    <w:rsid w:val="007F1691"/>
    <w:rsid w:val="007F171D"/>
    <w:rsid w:val="007F17C5"/>
    <w:rsid w:val="007F1860"/>
    <w:rsid w:val="007F1AAC"/>
    <w:rsid w:val="007F1E69"/>
    <w:rsid w:val="007F26F4"/>
    <w:rsid w:val="007F304A"/>
    <w:rsid w:val="007F3388"/>
    <w:rsid w:val="007F3423"/>
    <w:rsid w:val="007F3464"/>
    <w:rsid w:val="007F3BA9"/>
    <w:rsid w:val="007F3CA2"/>
    <w:rsid w:val="007F4314"/>
    <w:rsid w:val="007F445F"/>
    <w:rsid w:val="007F4531"/>
    <w:rsid w:val="007F4785"/>
    <w:rsid w:val="007F492C"/>
    <w:rsid w:val="007F4CD9"/>
    <w:rsid w:val="007F4D20"/>
    <w:rsid w:val="007F5323"/>
    <w:rsid w:val="007F54CE"/>
    <w:rsid w:val="007F5527"/>
    <w:rsid w:val="007F5A9C"/>
    <w:rsid w:val="007F5D2C"/>
    <w:rsid w:val="007F5D3B"/>
    <w:rsid w:val="007F5D58"/>
    <w:rsid w:val="007F5F77"/>
    <w:rsid w:val="007F63EA"/>
    <w:rsid w:val="007F6604"/>
    <w:rsid w:val="007F665E"/>
    <w:rsid w:val="007F6664"/>
    <w:rsid w:val="007F68E2"/>
    <w:rsid w:val="007F6915"/>
    <w:rsid w:val="007F6ACB"/>
    <w:rsid w:val="007F7E35"/>
    <w:rsid w:val="007F7F71"/>
    <w:rsid w:val="008000F3"/>
    <w:rsid w:val="00800169"/>
    <w:rsid w:val="0080036A"/>
    <w:rsid w:val="008009B9"/>
    <w:rsid w:val="00800BB5"/>
    <w:rsid w:val="00800C9A"/>
    <w:rsid w:val="00800E92"/>
    <w:rsid w:val="00800F01"/>
    <w:rsid w:val="0080164F"/>
    <w:rsid w:val="00801BBF"/>
    <w:rsid w:val="00801BDA"/>
    <w:rsid w:val="00802155"/>
    <w:rsid w:val="00802714"/>
    <w:rsid w:val="008027BA"/>
    <w:rsid w:val="008028C8"/>
    <w:rsid w:val="00802A46"/>
    <w:rsid w:val="00802C7B"/>
    <w:rsid w:val="00802C89"/>
    <w:rsid w:val="00802FC9"/>
    <w:rsid w:val="00803523"/>
    <w:rsid w:val="00803526"/>
    <w:rsid w:val="0080366D"/>
    <w:rsid w:val="0080395B"/>
    <w:rsid w:val="00803D12"/>
    <w:rsid w:val="00803D5E"/>
    <w:rsid w:val="00803E26"/>
    <w:rsid w:val="00804167"/>
    <w:rsid w:val="0080422A"/>
    <w:rsid w:val="0080432D"/>
    <w:rsid w:val="008044D2"/>
    <w:rsid w:val="00804F6A"/>
    <w:rsid w:val="00804F74"/>
    <w:rsid w:val="008051A8"/>
    <w:rsid w:val="0080531E"/>
    <w:rsid w:val="0080534B"/>
    <w:rsid w:val="00805C3D"/>
    <w:rsid w:val="00805EB8"/>
    <w:rsid w:val="00806061"/>
    <w:rsid w:val="008061AA"/>
    <w:rsid w:val="008064AE"/>
    <w:rsid w:val="0080681E"/>
    <w:rsid w:val="008069B3"/>
    <w:rsid w:val="00806A56"/>
    <w:rsid w:val="008070A8"/>
    <w:rsid w:val="00807340"/>
    <w:rsid w:val="008073B5"/>
    <w:rsid w:val="00807B46"/>
    <w:rsid w:val="00807B51"/>
    <w:rsid w:val="00807B63"/>
    <w:rsid w:val="00807C03"/>
    <w:rsid w:val="00810018"/>
    <w:rsid w:val="00810153"/>
    <w:rsid w:val="00810156"/>
    <w:rsid w:val="00810172"/>
    <w:rsid w:val="0081050F"/>
    <w:rsid w:val="008106A4"/>
    <w:rsid w:val="008109FE"/>
    <w:rsid w:val="00810E9A"/>
    <w:rsid w:val="00811217"/>
    <w:rsid w:val="00811493"/>
    <w:rsid w:val="00811EEF"/>
    <w:rsid w:val="00811F07"/>
    <w:rsid w:val="00811F0D"/>
    <w:rsid w:val="00812239"/>
    <w:rsid w:val="008125B0"/>
    <w:rsid w:val="008127E2"/>
    <w:rsid w:val="00812837"/>
    <w:rsid w:val="008129AE"/>
    <w:rsid w:val="00812D43"/>
    <w:rsid w:val="00812DEF"/>
    <w:rsid w:val="00812F33"/>
    <w:rsid w:val="00813268"/>
    <w:rsid w:val="0081387C"/>
    <w:rsid w:val="00813E06"/>
    <w:rsid w:val="0081404E"/>
    <w:rsid w:val="00814187"/>
    <w:rsid w:val="008144D0"/>
    <w:rsid w:val="00814579"/>
    <w:rsid w:val="008147C5"/>
    <w:rsid w:val="008149F0"/>
    <w:rsid w:val="00814B25"/>
    <w:rsid w:val="00814D87"/>
    <w:rsid w:val="00814F68"/>
    <w:rsid w:val="008151CB"/>
    <w:rsid w:val="0081520E"/>
    <w:rsid w:val="0081594B"/>
    <w:rsid w:val="008165EC"/>
    <w:rsid w:val="008166FE"/>
    <w:rsid w:val="0081687F"/>
    <w:rsid w:val="00816974"/>
    <w:rsid w:val="00816EDE"/>
    <w:rsid w:val="00817CF2"/>
    <w:rsid w:val="00817E62"/>
    <w:rsid w:val="0082020D"/>
    <w:rsid w:val="00820232"/>
    <w:rsid w:val="00820349"/>
    <w:rsid w:val="00820477"/>
    <w:rsid w:val="008212CF"/>
    <w:rsid w:val="00821653"/>
    <w:rsid w:val="00821793"/>
    <w:rsid w:val="00821B77"/>
    <w:rsid w:val="00821BAB"/>
    <w:rsid w:val="00821F7A"/>
    <w:rsid w:val="00822D26"/>
    <w:rsid w:val="00822F54"/>
    <w:rsid w:val="0082301C"/>
    <w:rsid w:val="00823CBD"/>
    <w:rsid w:val="008240BC"/>
    <w:rsid w:val="00824248"/>
    <w:rsid w:val="008243CF"/>
    <w:rsid w:val="00824DAB"/>
    <w:rsid w:val="00825FEC"/>
    <w:rsid w:val="00826076"/>
    <w:rsid w:val="008261D7"/>
    <w:rsid w:val="008261F5"/>
    <w:rsid w:val="00826287"/>
    <w:rsid w:val="00826916"/>
    <w:rsid w:val="00826A8A"/>
    <w:rsid w:val="00827655"/>
    <w:rsid w:val="00827965"/>
    <w:rsid w:val="00827D7A"/>
    <w:rsid w:val="00827DD7"/>
    <w:rsid w:val="008302BC"/>
    <w:rsid w:val="008302C9"/>
    <w:rsid w:val="008306D3"/>
    <w:rsid w:val="00830C92"/>
    <w:rsid w:val="00830E5A"/>
    <w:rsid w:val="00830EB2"/>
    <w:rsid w:val="00831238"/>
    <w:rsid w:val="008312E6"/>
    <w:rsid w:val="00831798"/>
    <w:rsid w:val="00831A93"/>
    <w:rsid w:val="00831ADF"/>
    <w:rsid w:val="00831CD4"/>
    <w:rsid w:val="00831CED"/>
    <w:rsid w:val="00832218"/>
    <w:rsid w:val="00832323"/>
    <w:rsid w:val="008324C2"/>
    <w:rsid w:val="0083261A"/>
    <w:rsid w:val="00834024"/>
    <w:rsid w:val="0083472C"/>
    <w:rsid w:val="00834ACE"/>
    <w:rsid w:val="00834C3B"/>
    <w:rsid w:val="00834D84"/>
    <w:rsid w:val="008350D0"/>
    <w:rsid w:val="008355EA"/>
    <w:rsid w:val="00835EE7"/>
    <w:rsid w:val="00836227"/>
    <w:rsid w:val="008363EB"/>
    <w:rsid w:val="0083670F"/>
    <w:rsid w:val="0083675F"/>
    <w:rsid w:val="00836789"/>
    <w:rsid w:val="008367C3"/>
    <w:rsid w:val="00836F6A"/>
    <w:rsid w:val="008372A6"/>
    <w:rsid w:val="0083777E"/>
    <w:rsid w:val="00837CF9"/>
    <w:rsid w:val="00837D8B"/>
    <w:rsid w:val="00837F43"/>
    <w:rsid w:val="00840162"/>
    <w:rsid w:val="0084035B"/>
    <w:rsid w:val="008405CF"/>
    <w:rsid w:val="00840832"/>
    <w:rsid w:val="00840AB8"/>
    <w:rsid w:val="00840AE2"/>
    <w:rsid w:val="00840D32"/>
    <w:rsid w:val="00840E35"/>
    <w:rsid w:val="00840EB6"/>
    <w:rsid w:val="00840F08"/>
    <w:rsid w:val="00841032"/>
    <w:rsid w:val="00841394"/>
    <w:rsid w:val="008417B9"/>
    <w:rsid w:val="008418F2"/>
    <w:rsid w:val="00841B30"/>
    <w:rsid w:val="00841B3A"/>
    <w:rsid w:val="00841B53"/>
    <w:rsid w:val="0084205E"/>
    <w:rsid w:val="008420AF"/>
    <w:rsid w:val="00842140"/>
    <w:rsid w:val="0084254A"/>
    <w:rsid w:val="00842A4E"/>
    <w:rsid w:val="00843B33"/>
    <w:rsid w:val="00844DC0"/>
    <w:rsid w:val="00845109"/>
    <w:rsid w:val="008451CC"/>
    <w:rsid w:val="008451E4"/>
    <w:rsid w:val="008456C3"/>
    <w:rsid w:val="00845799"/>
    <w:rsid w:val="00845E63"/>
    <w:rsid w:val="00845EE7"/>
    <w:rsid w:val="00846198"/>
    <w:rsid w:val="0084647F"/>
    <w:rsid w:val="0084677A"/>
    <w:rsid w:val="00846814"/>
    <w:rsid w:val="008468FB"/>
    <w:rsid w:val="00846A42"/>
    <w:rsid w:val="00846D38"/>
    <w:rsid w:val="00846EC7"/>
    <w:rsid w:val="00846FBD"/>
    <w:rsid w:val="0084755E"/>
    <w:rsid w:val="0084779D"/>
    <w:rsid w:val="00847AC3"/>
    <w:rsid w:val="00847C46"/>
    <w:rsid w:val="0085019F"/>
    <w:rsid w:val="00850277"/>
    <w:rsid w:val="008502A7"/>
    <w:rsid w:val="008503C8"/>
    <w:rsid w:val="00850AA6"/>
    <w:rsid w:val="00850AD5"/>
    <w:rsid w:val="00851004"/>
    <w:rsid w:val="0085123A"/>
    <w:rsid w:val="0085183E"/>
    <w:rsid w:val="008518AF"/>
    <w:rsid w:val="00851C78"/>
    <w:rsid w:val="00851DD7"/>
    <w:rsid w:val="00851F6A"/>
    <w:rsid w:val="008522AE"/>
    <w:rsid w:val="0085255D"/>
    <w:rsid w:val="00852915"/>
    <w:rsid w:val="00852C97"/>
    <w:rsid w:val="00852D3A"/>
    <w:rsid w:val="00852D44"/>
    <w:rsid w:val="00853176"/>
    <w:rsid w:val="00853887"/>
    <w:rsid w:val="00853C8D"/>
    <w:rsid w:val="00853EA7"/>
    <w:rsid w:val="00854371"/>
    <w:rsid w:val="00854557"/>
    <w:rsid w:val="0085465E"/>
    <w:rsid w:val="00854DE7"/>
    <w:rsid w:val="00855633"/>
    <w:rsid w:val="008556B5"/>
    <w:rsid w:val="00855926"/>
    <w:rsid w:val="00855B46"/>
    <w:rsid w:val="00855EA0"/>
    <w:rsid w:val="00856460"/>
    <w:rsid w:val="00856628"/>
    <w:rsid w:val="00856637"/>
    <w:rsid w:val="0085663A"/>
    <w:rsid w:val="0085676E"/>
    <w:rsid w:val="008569D0"/>
    <w:rsid w:val="00856B0F"/>
    <w:rsid w:val="00856CC2"/>
    <w:rsid w:val="0085706F"/>
    <w:rsid w:val="00857334"/>
    <w:rsid w:val="008573E3"/>
    <w:rsid w:val="008574FB"/>
    <w:rsid w:val="00857731"/>
    <w:rsid w:val="008579C6"/>
    <w:rsid w:val="00857C5D"/>
    <w:rsid w:val="008600B3"/>
    <w:rsid w:val="00860567"/>
    <w:rsid w:val="0086059C"/>
    <w:rsid w:val="008605BA"/>
    <w:rsid w:val="0086074E"/>
    <w:rsid w:val="008608E8"/>
    <w:rsid w:val="008609A1"/>
    <w:rsid w:val="00860B7A"/>
    <w:rsid w:val="00860F34"/>
    <w:rsid w:val="008610E8"/>
    <w:rsid w:val="00861110"/>
    <w:rsid w:val="00861780"/>
    <w:rsid w:val="008618FA"/>
    <w:rsid w:val="00861BE3"/>
    <w:rsid w:val="00861D22"/>
    <w:rsid w:val="0086248D"/>
    <w:rsid w:val="00862AF5"/>
    <w:rsid w:val="008630EE"/>
    <w:rsid w:val="00863278"/>
    <w:rsid w:val="00863433"/>
    <w:rsid w:val="00863D07"/>
    <w:rsid w:val="00863FC8"/>
    <w:rsid w:val="0086405D"/>
    <w:rsid w:val="008643D1"/>
    <w:rsid w:val="00864726"/>
    <w:rsid w:val="008652B5"/>
    <w:rsid w:val="008656BF"/>
    <w:rsid w:val="00865DC2"/>
    <w:rsid w:val="00866251"/>
    <w:rsid w:val="00866276"/>
    <w:rsid w:val="0086645F"/>
    <w:rsid w:val="008669F5"/>
    <w:rsid w:val="00866B3D"/>
    <w:rsid w:val="00866EB9"/>
    <w:rsid w:val="00866F6D"/>
    <w:rsid w:val="008676FC"/>
    <w:rsid w:val="00867B46"/>
    <w:rsid w:val="00867C5B"/>
    <w:rsid w:val="00867EF5"/>
    <w:rsid w:val="00867EFB"/>
    <w:rsid w:val="008701CF"/>
    <w:rsid w:val="00870706"/>
    <w:rsid w:val="00870959"/>
    <w:rsid w:val="00870CD0"/>
    <w:rsid w:val="00870D16"/>
    <w:rsid w:val="00871264"/>
    <w:rsid w:val="008712A6"/>
    <w:rsid w:val="00871540"/>
    <w:rsid w:val="0087159C"/>
    <w:rsid w:val="008716B6"/>
    <w:rsid w:val="0087183D"/>
    <w:rsid w:val="00871E09"/>
    <w:rsid w:val="00871F62"/>
    <w:rsid w:val="008721F2"/>
    <w:rsid w:val="0087232D"/>
    <w:rsid w:val="0087266A"/>
    <w:rsid w:val="008728DA"/>
    <w:rsid w:val="00872AD6"/>
    <w:rsid w:val="00872AEF"/>
    <w:rsid w:val="00873211"/>
    <w:rsid w:val="008732F4"/>
    <w:rsid w:val="00873AC3"/>
    <w:rsid w:val="00873DC1"/>
    <w:rsid w:val="00874288"/>
    <w:rsid w:val="008742D6"/>
    <w:rsid w:val="0087438D"/>
    <w:rsid w:val="008745F1"/>
    <w:rsid w:val="0087464B"/>
    <w:rsid w:val="00874A46"/>
    <w:rsid w:val="00874C6F"/>
    <w:rsid w:val="00874C73"/>
    <w:rsid w:val="00874E33"/>
    <w:rsid w:val="0087515E"/>
    <w:rsid w:val="00875484"/>
    <w:rsid w:val="008757DE"/>
    <w:rsid w:val="00875D32"/>
    <w:rsid w:val="00875FA8"/>
    <w:rsid w:val="0087617C"/>
    <w:rsid w:val="008762C4"/>
    <w:rsid w:val="008763B1"/>
    <w:rsid w:val="008763BC"/>
    <w:rsid w:val="008766D2"/>
    <w:rsid w:val="00876B67"/>
    <w:rsid w:val="00876B91"/>
    <w:rsid w:val="00876C76"/>
    <w:rsid w:val="00876EA4"/>
    <w:rsid w:val="00876EDA"/>
    <w:rsid w:val="00877125"/>
    <w:rsid w:val="008771FA"/>
    <w:rsid w:val="0087723A"/>
    <w:rsid w:val="008772A6"/>
    <w:rsid w:val="00877325"/>
    <w:rsid w:val="008773BE"/>
    <w:rsid w:val="00877B5D"/>
    <w:rsid w:val="00877DB8"/>
    <w:rsid w:val="00877DE0"/>
    <w:rsid w:val="00880B87"/>
    <w:rsid w:val="00881179"/>
    <w:rsid w:val="00881488"/>
    <w:rsid w:val="00881492"/>
    <w:rsid w:val="00881ECC"/>
    <w:rsid w:val="00881FC1"/>
    <w:rsid w:val="00882157"/>
    <w:rsid w:val="008821E2"/>
    <w:rsid w:val="0088223F"/>
    <w:rsid w:val="00882261"/>
    <w:rsid w:val="008828F5"/>
    <w:rsid w:val="008829C8"/>
    <w:rsid w:val="008829C9"/>
    <w:rsid w:val="00882EA2"/>
    <w:rsid w:val="0088328E"/>
    <w:rsid w:val="00883430"/>
    <w:rsid w:val="00883660"/>
    <w:rsid w:val="008836E6"/>
    <w:rsid w:val="00883EC9"/>
    <w:rsid w:val="00883FFC"/>
    <w:rsid w:val="00884179"/>
    <w:rsid w:val="0088417A"/>
    <w:rsid w:val="00884295"/>
    <w:rsid w:val="00884415"/>
    <w:rsid w:val="0088460F"/>
    <w:rsid w:val="008848F3"/>
    <w:rsid w:val="00885216"/>
    <w:rsid w:val="0088543E"/>
    <w:rsid w:val="008856DA"/>
    <w:rsid w:val="00886081"/>
    <w:rsid w:val="008862A8"/>
    <w:rsid w:val="00886517"/>
    <w:rsid w:val="00886618"/>
    <w:rsid w:val="0088686F"/>
    <w:rsid w:val="00886A4A"/>
    <w:rsid w:val="00886E24"/>
    <w:rsid w:val="00886F09"/>
    <w:rsid w:val="0088723D"/>
    <w:rsid w:val="00887DCC"/>
    <w:rsid w:val="00887F5E"/>
    <w:rsid w:val="00890561"/>
    <w:rsid w:val="00891010"/>
    <w:rsid w:val="0089122C"/>
    <w:rsid w:val="00891B0C"/>
    <w:rsid w:val="00891B34"/>
    <w:rsid w:val="00891D68"/>
    <w:rsid w:val="00891E73"/>
    <w:rsid w:val="00891EC1"/>
    <w:rsid w:val="00892392"/>
    <w:rsid w:val="0089246A"/>
    <w:rsid w:val="0089272C"/>
    <w:rsid w:val="0089284E"/>
    <w:rsid w:val="0089290F"/>
    <w:rsid w:val="00893035"/>
    <w:rsid w:val="00893395"/>
    <w:rsid w:val="00893474"/>
    <w:rsid w:val="0089353C"/>
    <w:rsid w:val="00893C03"/>
    <w:rsid w:val="008940F5"/>
    <w:rsid w:val="00894CB7"/>
    <w:rsid w:val="00895116"/>
    <w:rsid w:val="008953D4"/>
    <w:rsid w:val="008956AC"/>
    <w:rsid w:val="008963CD"/>
    <w:rsid w:val="00896641"/>
    <w:rsid w:val="00896CA3"/>
    <w:rsid w:val="00897042"/>
    <w:rsid w:val="008974E2"/>
    <w:rsid w:val="00897578"/>
    <w:rsid w:val="00897AE3"/>
    <w:rsid w:val="00897B5D"/>
    <w:rsid w:val="00897EC9"/>
    <w:rsid w:val="008A0242"/>
    <w:rsid w:val="008A044D"/>
    <w:rsid w:val="008A05E1"/>
    <w:rsid w:val="008A0D14"/>
    <w:rsid w:val="008A0EEA"/>
    <w:rsid w:val="008A11D6"/>
    <w:rsid w:val="008A145D"/>
    <w:rsid w:val="008A14AE"/>
    <w:rsid w:val="008A1676"/>
    <w:rsid w:val="008A17E0"/>
    <w:rsid w:val="008A199D"/>
    <w:rsid w:val="008A23F2"/>
    <w:rsid w:val="008A253A"/>
    <w:rsid w:val="008A2756"/>
    <w:rsid w:val="008A27A6"/>
    <w:rsid w:val="008A2829"/>
    <w:rsid w:val="008A2BA0"/>
    <w:rsid w:val="008A2E0B"/>
    <w:rsid w:val="008A2FCF"/>
    <w:rsid w:val="008A3454"/>
    <w:rsid w:val="008A36BB"/>
    <w:rsid w:val="008A3AF5"/>
    <w:rsid w:val="008A3CC1"/>
    <w:rsid w:val="008A414E"/>
    <w:rsid w:val="008A415E"/>
    <w:rsid w:val="008A4489"/>
    <w:rsid w:val="008A4A77"/>
    <w:rsid w:val="008A4AB8"/>
    <w:rsid w:val="008A4BE4"/>
    <w:rsid w:val="008A50C3"/>
    <w:rsid w:val="008A517B"/>
    <w:rsid w:val="008A569B"/>
    <w:rsid w:val="008A5766"/>
    <w:rsid w:val="008A593B"/>
    <w:rsid w:val="008A5C97"/>
    <w:rsid w:val="008A6001"/>
    <w:rsid w:val="008A62F0"/>
    <w:rsid w:val="008A657F"/>
    <w:rsid w:val="008A6602"/>
    <w:rsid w:val="008A6858"/>
    <w:rsid w:val="008A6962"/>
    <w:rsid w:val="008A6B2A"/>
    <w:rsid w:val="008A6BD3"/>
    <w:rsid w:val="008A6F09"/>
    <w:rsid w:val="008A7102"/>
    <w:rsid w:val="008A7134"/>
    <w:rsid w:val="008A72ED"/>
    <w:rsid w:val="008A791A"/>
    <w:rsid w:val="008A7AB4"/>
    <w:rsid w:val="008A7DC3"/>
    <w:rsid w:val="008B01A8"/>
    <w:rsid w:val="008B05C7"/>
    <w:rsid w:val="008B0BF8"/>
    <w:rsid w:val="008B120A"/>
    <w:rsid w:val="008B1399"/>
    <w:rsid w:val="008B1430"/>
    <w:rsid w:val="008B18D7"/>
    <w:rsid w:val="008B1E70"/>
    <w:rsid w:val="008B26E5"/>
    <w:rsid w:val="008B28F9"/>
    <w:rsid w:val="008B2ECB"/>
    <w:rsid w:val="008B465B"/>
    <w:rsid w:val="008B47B0"/>
    <w:rsid w:val="008B5185"/>
    <w:rsid w:val="008B522F"/>
    <w:rsid w:val="008B5369"/>
    <w:rsid w:val="008B54C9"/>
    <w:rsid w:val="008B554A"/>
    <w:rsid w:val="008B57AC"/>
    <w:rsid w:val="008B593C"/>
    <w:rsid w:val="008B5B95"/>
    <w:rsid w:val="008B5EAE"/>
    <w:rsid w:val="008B627B"/>
    <w:rsid w:val="008B6306"/>
    <w:rsid w:val="008B66FC"/>
    <w:rsid w:val="008B6BB3"/>
    <w:rsid w:val="008B6BE3"/>
    <w:rsid w:val="008B6C77"/>
    <w:rsid w:val="008B6C84"/>
    <w:rsid w:val="008B6CBB"/>
    <w:rsid w:val="008B6CC4"/>
    <w:rsid w:val="008B6FDA"/>
    <w:rsid w:val="008B71DE"/>
    <w:rsid w:val="008B7604"/>
    <w:rsid w:val="008B77B6"/>
    <w:rsid w:val="008B7EF1"/>
    <w:rsid w:val="008C011A"/>
    <w:rsid w:val="008C01EB"/>
    <w:rsid w:val="008C039E"/>
    <w:rsid w:val="008C0468"/>
    <w:rsid w:val="008C076E"/>
    <w:rsid w:val="008C08E6"/>
    <w:rsid w:val="008C0993"/>
    <w:rsid w:val="008C0B05"/>
    <w:rsid w:val="008C0CE1"/>
    <w:rsid w:val="008C0F5C"/>
    <w:rsid w:val="008C1162"/>
    <w:rsid w:val="008C130C"/>
    <w:rsid w:val="008C14EA"/>
    <w:rsid w:val="008C14F3"/>
    <w:rsid w:val="008C1593"/>
    <w:rsid w:val="008C18D1"/>
    <w:rsid w:val="008C191B"/>
    <w:rsid w:val="008C1CF6"/>
    <w:rsid w:val="008C1E25"/>
    <w:rsid w:val="008C213F"/>
    <w:rsid w:val="008C21C0"/>
    <w:rsid w:val="008C2419"/>
    <w:rsid w:val="008C2953"/>
    <w:rsid w:val="008C2A45"/>
    <w:rsid w:val="008C325E"/>
    <w:rsid w:val="008C3277"/>
    <w:rsid w:val="008C34F4"/>
    <w:rsid w:val="008C35BC"/>
    <w:rsid w:val="008C4312"/>
    <w:rsid w:val="008C449D"/>
    <w:rsid w:val="008C4576"/>
    <w:rsid w:val="008C47A2"/>
    <w:rsid w:val="008C4CE6"/>
    <w:rsid w:val="008C4E21"/>
    <w:rsid w:val="008C5015"/>
    <w:rsid w:val="008C50EC"/>
    <w:rsid w:val="008C5637"/>
    <w:rsid w:val="008C5757"/>
    <w:rsid w:val="008C584E"/>
    <w:rsid w:val="008C5C95"/>
    <w:rsid w:val="008C5F3D"/>
    <w:rsid w:val="008C5F59"/>
    <w:rsid w:val="008C6305"/>
    <w:rsid w:val="008C6650"/>
    <w:rsid w:val="008C66CD"/>
    <w:rsid w:val="008C6977"/>
    <w:rsid w:val="008C6E8B"/>
    <w:rsid w:val="008C6FB0"/>
    <w:rsid w:val="008C7187"/>
    <w:rsid w:val="008C7324"/>
    <w:rsid w:val="008C73E5"/>
    <w:rsid w:val="008C7820"/>
    <w:rsid w:val="008C7874"/>
    <w:rsid w:val="008C7A11"/>
    <w:rsid w:val="008C7B9B"/>
    <w:rsid w:val="008D011E"/>
    <w:rsid w:val="008D0487"/>
    <w:rsid w:val="008D0B19"/>
    <w:rsid w:val="008D0C54"/>
    <w:rsid w:val="008D12FD"/>
    <w:rsid w:val="008D130E"/>
    <w:rsid w:val="008D148E"/>
    <w:rsid w:val="008D14D9"/>
    <w:rsid w:val="008D1521"/>
    <w:rsid w:val="008D19DA"/>
    <w:rsid w:val="008D1E43"/>
    <w:rsid w:val="008D1EA1"/>
    <w:rsid w:val="008D2170"/>
    <w:rsid w:val="008D2467"/>
    <w:rsid w:val="008D26ED"/>
    <w:rsid w:val="008D28CB"/>
    <w:rsid w:val="008D28CD"/>
    <w:rsid w:val="008D2F88"/>
    <w:rsid w:val="008D30AC"/>
    <w:rsid w:val="008D3105"/>
    <w:rsid w:val="008D3147"/>
    <w:rsid w:val="008D3391"/>
    <w:rsid w:val="008D3B79"/>
    <w:rsid w:val="008D3DBF"/>
    <w:rsid w:val="008D3E58"/>
    <w:rsid w:val="008D4091"/>
    <w:rsid w:val="008D41D0"/>
    <w:rsid w:val="008D42EC"/>
    <w:rsid w:val="008D4348"/>
    <w:rsid w:val="008D4400"/>
    <w:rsid w:val="008D47CE"/>
    <w:rsid w:val="008D4A72"/>
    <w:rsid w:val="008D570F"/>
    <w:rsid w:val="008D5FF0"/>
    <w:rsid w:val="008D6064"/>
    <w:rsid w:val="008D62A1"/>
    <w:rsid w:val="008D6641"/>
    <w:rsid w:val="008D69E6"/>
    <w:rsid w:val="008D6A91"/>
    <w:rsid w:val="008D6E26"/>
    <w:rsid w:val="008D6E63"/>
    <w:rsid w:val="008D6F03"/>
    <w:rsid w:val="008D764A"/>
    <w:rsid w:val="008D789A"/>
    <w:rsid w:val="008D79E4"/>
    <w:rsid w:val="008D7A42"/>
    <w:rsid w:val="008D7C67"/>
    <w:rsid w:val="008D7F0A"/>
    <w:rsid w:val="008D7F12"/>
    <w:rsid w:val="008E0208"/>
    <w:rsid w:val="008E05B7"/>
    <w:rsid w:val="008E0951"/>
    <w:rsid w:val="008E0A9F"/>
    <w:rsid w:val="008E0E7A"/>
    <w:rsid w:val="008E0ED7"/>
    <w:rsid w:val="008E14F4"/>
    <w:rsid w:val="008E1599"/>
    <w:rsid w:val="008E1603"/>
    <w:rsid w:val="008E1923"/>
    <w:rsid w:val="008E1A86"/>
    <w:rsid w:val="008E1B8B"/>
    <w:rsid w:val="008E1CB8"/>
    <w:rsid w:val="008E1F4F"/>
    <w:rsid w:val="008E1F62"/>
    <w:rsid w:val="008E294F"/>
    <w:rsid w:val="008E2C29"/>
    <w:rsid w:val="008E2EE5"/>
    <w:rsid w:val="008E35B9"/>
    <w:rsid w:val="008E38C9"/>
    <w:rsid w:val="008E3B43"/>
    <w:rsid w:val="008E3E31"/>
    <w:rsid w:val="008E4480"/>
    <w:rsid w:val="008E4485"/>
    <w:rsid w:val="008E45C6"/>
    <w:rsid w:val="008E490B"/>
    <w:rsid w:val="008E4916"/>
    <w:rsid w:val="008E4DF9"/>
    <w:rsid w:val="008E5565"/>
    <w:rsid w:val="008E5662"/>
    <w:rsid w:val="008E59BF"/>
    <w:rsid w:val="008E5BB4"/>
    <w:rsid w:val="008E5D07"/>
    <w:rsid w:val="008E5E3C"/>
    <w:rsid w:val="008E5E55"/>
    <w:rsid w:val="008E5EC4"/>
    <w:rsid w:val="008E621C"/>
    <w:rsid w:val="008E6625"/>
    <w:rsid w:val="008E6953"/>
    <w:rsid w:val="008E6A6E"/>
    <w:rsid w:val="008E6B0D"/>
    <w:rsid w:val="008E6B90"/>
    <w:rsid w:val="008E7615"/>
    <w:rsid w:val="008E76C0"/>
    <w:rsid w:val="008E7B3F"/>
    <w:rsid w:val="008E7DAB"/>
    <w:rsid w:val="008E7EB4"/>
    <w:rsid w:val="008F09F1"/>
    <w:rsid w:val="008F0A8E"/>
    <w:rsid w:val="008F0CE3"/>
    <w:rsid w:val="008F0DE0"/>
    <w:rsid w:val="008F1018"/>
    <w:rsid w:val="008F11B0"/>
    <w:rsid w:val="008F1310"/>
    <w:rsid w:val="008F163B"/>
    <w:rsid w:val="008F18A2"/>
    <w:rsid w:val="008F1B4B"/>
    <w:rsid w:val="008F1DB7"/>
    <w:rsid w:val="008F1E33"/>
    <w:rsid w:val="008F21B9"/>
    <w:rsid w:val="008F2480"/>
    <w:rsid w:val="008F24C0"/>
    <w:rsid w:val="008F28ED"/>
    <w:rsid w:val="008F2974"/>
    <w:rsid w:val="008F2BCA"/>
    <w:rsid w:val="008F2C85"/>
    <w:rsid w:val="008F332F"/>
    <w:rsid w:val="008F33BD"/>
    <w:rsid w:val="008F3FE2"/>
    <w:rsid w:val="008F4213"/>
    <w:rsid w:val="008F46A8"/>
    <w:rsid w:val="008F49AD"/>
    <w:rsid w:val="008F4AE4"/>
    <w:rsid w:val="008F50A3"/>
    <w:rsid w:val="008F51D2"/>
    <w:rsid w:val="008F57B5"/>
    <w:rsid w:val="008F5AEF"/>
    <w:rsid w:val="008F5AF1"/>
    <w:rsid w:val="008F5C87"/>
    <w:rsid w:val="008F5D4C"/>
    <w:rsid w:val="008F5E3C"/>
    <w:rsid w:val="008F5EB9"/>
    <w:rsid w:val="008F61E8"/>
    <w:rsid w:val="008F6326"/>
    <w:rsid w:val="008F6554"/>
    <w:rsid w:val="008F6582"/>
    <w:rsid w:val="008F6711"/>
    <w:rsid w:val="008F6932"/>
    <w:rsid w:val="008F6985"/>
    <w:rsid w:val="008F6DC1"/>
    <w:rsid w:val="008F6EF2"/>
    <w:rsid w:val="008F705F"/>
    <w:rsid w:val="008F7438"/>
    <w:rsid w:val="008F77C8"/>
    <w:rsid w:val="008F7C29"/>
    <w:rsid w:val="00900112"/>
    <w:rsid w:val="0090036D"/>
    <w:rsid w:val="00900475"/>
    <w:rsid w:val="00900964"/>
    <w:rsid w:val="00900A53"/>
    <w:rsid w:val="00900CF9"/>
    <w:rsid w:val="00900F6F"/>
    <w:rsid w:val="0090124E"/>
    <w:rsid w:val="00901DFC"/>
    <w:rsid w:val="00901F60"/>
    <w:rsid w:val="009023D7"/>
    <w:rsid w:val="00902848"/>
    <w:rsid w:val="00902871"/>
    <w:rsid w:val="00902C25"/>
    <w:rsid w:val="00902CF7"/>
    <w:rsid w:val="00903035"/>
    <w:rsid w:val="009035AC"/>
    <w:rsid w:val="00903A2F"/>
    <w:rsid w:val="00903A5F"/>
    <w:rsid w:val="00903BC0"/>
    <w:rsid w:val="00903C13"/>
    <w:rsid w:val="00903CCE"/>
    <w:rsid w:val="00904011"/>
    <w:rsid w:val="009043A8"/>
    <w:rsid w:val="009045D5"/>
    <w:rsid w:val="009050BE"/>
    <w:rsid w:val="009050EA"/>
    <w:rsid w:val="00905157"/>
    <w:rsid w:val="009052C2"/>
    <w:rsid w:val="009054C8"/>
    <w:rsid w:val="009055A6"/>
    <w:rsid w:val="00905672"/>
    <w:rsid w:val="00905B1B"/>
    <w:rsid w:val="00905BC2"/>
    <w:rsid w:val="00905D6D"/>
    <w:rsid w:val="009060EE"/>
    <w:rsid w:val="009061B7"/>
    <w:rsid w:val="00906251"/>
    <w:rsid w:val="009063A1"/>
    <w:rsid w:val="009063B4"/>
    <w:rsid w:val="00906565"/>
    <w:rsid w:val="009067D9"/>
    <w:rsid w:val="0090684F"/>
    <w:rsid w:val="00906F20"/>
    <w:rsid w:val="0090720D"/>
    <w:rsid w:val="009072BF"/>
    <w:rsid w:val="0090781F"/>
    <w:rsid w:val="00907B41"/>
    <w:rsid w:val="00910047"/>
    <w:rsid w:val="00910258"/>
    <w:rsid w:val="0091041D"/>
    <w:rsid w:val="009106DD"/>
    <w:rsid w:val="00910700"/>
    <w:rsid w:val="009108E7"/>
    <w:rsid w:val="00910A13"/>
    <w:rsid w:val="00910A22"/>
    <w:rsid w:val="00910FAE"/>
    <w:rsid w:val="009112CF"/>
    <w:rsid w:val="00911454"/>
    <w:rsid w:val="0091149B"/>
    <w:rsid w:val="00911595"/>
    <w:rsid w:val="009116C8"/>
    <w:rsid w:val="00911A30"/>
    <w:rsid w:val="00911BDE"/>
    <w:rsid w:val="00911F9B"/>
    <w:rsid w:val="009122D4"/>
    <w:rsid w:val="00912673"/>
    <w:rsid w:val="009129D4"/>
    <w:rsid w:val="00912A40"/>
    <w:rsid w:val="00912C45"/>
    <w:rsid w:val="00912D73"/>
    <w:rsid w:val="00913125"/>
    <w:rsid w:val="0091328E"/>
    <w:rsid w:val="009132D3"/>
    <w:rsid w:val="0091347C"/>
    <w:rsid w:val="009138EE"/>
    <w:rsid w:val="00914241"/>
    <w:rsid w:val="00914250"/>
    <w:rsid w:val="00914506"/>
    <w:rsid w:val="00914752"/>
    <w:rsid w:val="00914C8C"/>
    <w:rsid w:val="00914CA2"/>
    <w:rsid w:val="00914F2D"/>
    <w:rsid w:val="0091517A"/>
    <w:rsid w:val="00915239"/>
    <w:rsid w:val="00915579"/>
    <w:rsid w:val="00915D42"/>
    <w:rsid w:val="0091662E"/>
    <w:rsid w:val="00916914"/>
    <w:rsid w:val="0091741A"/>
    <w:rsid w:val="009177D4"/>
    <w:rsid w:val="00917F2A"/>
    <w:rsid w:val="00920128"/>
    <w:rsid w:val="0092026D"/>
    <w:rsid w:val="00920390"/>
    <w:rsid w:val="00920392"/>
    <w:rsid w:val="009204FE"/>
    <w:rsid w:val="009208AB"/>
    <w:rsid w:val="00921124"/>
    <w:rsid w:val="009211EA"/>
    <w:rsid w:val="009212D2"/>
    <w:rsid w:val="00921486"/>
    <w:rsid w:val="00921A90"/>
    <w:rsid w:val="00921E65"/>
    <w:rsid w:val="00922865"/>
    <w:rsid w:val="00922978"/>
    <w:rsid w:val="0092299D"/>
    <w:rsid w:val="00922C3F"/>
    <w:rsid w:val="00922F0D"/>
    <w:rsid w:val="00923138"/>
    <w:rsid w:val="00923276"/>
    <w:rsid w:val="0092327A"/>
    <w:rsid w:val="00923A7E"/>
    <w:rsid w:val="00924125"/>
    <w:rsid w:val="009244C9"/>
    <w:rsid w:val="00924566"/>
    <w:rsid w:val="009245DE"/>
    <w:rsid w:val="00924770"/>
    <w:rsid w:val="009248F5"/>
    <w:rsid w:val="0092498B"/>
    <w:rsid w:val="00924B25"/>
    <w:rsid w:val="00924DFB"/>
    <w:rsid w:val="00924F5F"/>
    <w:rsid w:val="00925070"/>
    <w:rsid w:val="009251B0"/>
    <w:rsid w:val="00925256"/>
    <w:rsid w:val="00925370"/>
    <w:rsid w:val="00925546"/>
    <w:rsid w:val="0092565C"/>
    <w:rsid w:val="00925700"/>
    <w:rsid w:val="009257B0"/>
    <w:rsid w:val="0092589A"/>
    <w:rsid w:val="00925BAA"/>
    <w:rsid w:val="00925CAF"/>
    <w:rsid w:val="00926371"/>
    <w:rsid w:val="0092655B"/>
    <w:rsid w:val="00926677"/>
    <w:rsid w:val="00926C95"/>
    <w:rsid w:val="00926CC6"/>
    <w:rsid w:val="009272A9"/>
    <w:rsid w:val="00927481"/>
    <w:rsid w:val="00927D0E"/>
    <w:rsid w:val="00927DBE"/>
    <w:rsid w:val="00927F2D"/>
    <w:rsid w:val="009302AD"/>
    <w:rsid w:val="00930680"/>
    <w:rsid w:val="00930796"/>
    <w:rsid w:val="00930A8C"/>
    <w:rsid w:val="00930B3A"/>
    <w:rsid w:val="00930BAA"/>
    <w:rsid w:val="00930E7C"/>
    <w:rsid w:val="00930F56"/>
    <w:rsid w:val="00931335"/>
    <w:rsid w:val="009313D8"/>
    <w:rsid w:val="0093166D"/>
    <w:rsid w:val="00931A0B"/>
    <w:rsid w:val="00931DDE"/>
    <w:rsid w:val="009320DF"/>
    <w:rsid w:val="009323D6"/>
    <w:rsid w:val="0093250B"/>
    <w:rsid w:val="009325F3"/>
    <w:rsid w:val="00932637"/>
    <w:rsid w:val="00932972"/>
    <w:rsid w:val="009329FE"/>
    <w:rsid w:val="00932B12"/>
    <w:rsid w:val="00932D48"/>
    <w:rsid w:val="00932FE6"/>
    <w:rsid w:val="009334AB"/>
    <w:rsid w:val="009337C7"/>
    <w:rsid w:val="00933A18"/>
    <w:rsid w:val="00933A31"/>
    <w:rsid w:val="00934069"/>
    <w:rsid w:val="00934248"/>
    <w:rsid w:val="00934E07"/>
    <w:rsid w:val="00935023"/>
    <w:rsid w:val="0093508E"/>
    <w:rsid w:val="00935179"/>
    <w:rsid w:val="00935298"/>
    <w:rsid w:val="00935340"/>
    <w:rsid w:val="009360BA"/>
    <w:rsid w:val="00936116"/>
    <w:rsid w:val="00936EE9"/>
    <w:rsid w:val="00936FAB"/>
    <w:rsid w:val="00937FA0"/>
    <w:rsid w:val="00940158"/>
    <w:rsid w:val="00940683"/>
    <w:rsid w:val="00940685"/>
    <w:rsid w:val="00940A6F"/>
    <w:rsid w:val="00940B7A"/>
    <w:rsid w:val="00940D5D"/>
    <w:rsid w:val="0094155B"/>
    <w:rsid w:val="00941890"/>
    <w:rsid w:val="00941978"/>
    <w:rsid w:val="00941991"/>
    <w:rsid w:val="00941B95"/>
    <w:rsid w:val="00941BA9"/>
    <w:rsid w:val="00942235"/>
    <w:rsid w:val="0094294E"/>
    <w:rsid w:val="00942966"/>
    <w:rsid w:val="00942CAD"/>
    <w:rsid w:val="00943895"/>
    <w:rsid w:val="00943A1D"/>
    <w:rsid w:val="00943ECD"/>
    <w:rsid w:val="0094410E"/>
    <w:rsid w:val="0094528E"/>
    <w:rsid w:val="0094558B"/>
    <w:rsid w:val="00945694"/>
    <w:rsid w:val="00945B5C"/>
    <w:rsid w:val="00945CD1"/>
    <w:rsid w:val="00945EDE"/>
    <w:rsid w:val="009460D8"/>
    <w:rsid w:val="009468BB"/>
    <w:rsid w:val="00946B1C"/>
    <w:rsid w:val="00946B63"/>
    <w:rsid w:val="00946C4E"/>
    <w:rsid w:val="00946C68"/>
    <w:rsid w:val="009470B9"/>
    <w:rsid w:val="009473F5"/>
    <w:rsid w:val="00947CF3"/>
    <w:rsid w:val="00947D88"/>
    <w:rsid w:val="00947EAB"/>
    <w:rsid w:val="00950090"/>
    <w:rsid w:val="00950521"/>
    <w:rsid w:val="00950561"/>
    <w:rsid w:val="00950679"/>
    <w:rsid w:val="00950A65"/>
    <w:rsid w:val="00950DB4"/>
    <w:rsid w:val="00950E34"/>
    <w:rsid w:val="00950F61"/>
    <w:rsid w:val="00951062"/>
    <w:rsid w:val="0095119C"/>
    <w:rsid w:val="00951246"/>
    <w:rsid w:val="00951853"/>
    <w:rsid w:val="009519CB"/>
    <w:rsid w:val="00951CE7"/>
    <w:rsid w:val="00951D72"/>
    <w:rsid w:val="00952058"/>
    <w:rsid w:val="00952180"/>
    <w:rsid w:val="00952620"/>
    <w:rsid w:val="00952ACA"/>
    <w:rsid w:val="0095314B"/>
    <w:rsid w:val="00953573"/>
    <w:rsid w:val="009535E1"/>
    <w:rsid w:val="00953C2F"/>
    <w:rsid w:val="00953F50"/>
    <w:rsid w:val="009542AF"/>
    <w:rsid w:val="009546E1"/>
    <w:rsid w:val="00954794"/>
    <w:rsid w:val="009547AC"/>
    <w:rsid w:val="00954916"/>
    <w:rsid w:val="00954C7D"/>
    <w:rsid w:val="00954E95"/>
    <w:rsid w:val="00954F9D"/>
    <w:rsid w:val="00955414"/>
    <w:rsid w:val="00955448"/>
    <w:rsid w:val="00955560"/>
    <w:rsid w:val="00955648"/>
    <w:rsid w:val="00955ACF"/>
    <w:rsid w:val="00955AD8"/>
    <w:rsid w:val="00955CD8"/>
    <w:rsid w:val="00955D23"/>
    <w:rsid w:val="00955E66"/>
    <w:rsid w:val="009563C1"/>
    <w:rsid w:val="009565E1"/>
    <w:rsid w:val="0095664C"/>
    <w:rsid w:val="009569F8"/>
    <w:rsid w:val="00956E41"/>
    <w:rsid w:val="00956F6A"/>
    <w:rsid w:val="00956FD6"/>
    <w:rsid w:val="0095702B"/>
    <w:rsid w:val="00957100"/>
    <w:rsid w:val="0095714A"/>
    <w:rsid w:val="00957791"/>
    <w:rsid w:val="00957CFA"/>
    <w:rsid w:val="0096008D"/>
    <w:rsid w:val="009601D1"/>
    <w:rsid w:val="0096077F"/>
    <w:rsid w:val="00960882"/>
    <w:rsid w:val="00960B41"/>
    <w:rsid w:val="009610C7"/>
    <w:rsid w:val="009610E8"/>
    <w:rsid w:val="00961419"/>
    <w:rsid w:val="00961857"/>
    <w:rsid w:val="00961917"/>
    <w:rsid w:val="00961C44"/>
    <w:rsid w:val="00961E4A"/>
    <w:rsid w:val="00962089"/>
    <w:rsid w:val="009621CB"/>
    <w:rsid w:val="00962D54"/>
    <w:rsid w:val="00962F6A"/>
    <w:rsid w:val="00963404"/>
    <w:rsid w:val="00963597"/>
    <w:rsid w:val="009635CA"/>
    <w:rsid w:val="0096387D"/>
    <w:rsid w:val="00963914"/>
    <w:rsid w:val="0096396C"/>
    <w:rsid w:val="00963AA2"/>
    <w:rsid w:val="00963F02"/>
    <w:rsid w:val="00963FB2"/>
    <w:rsid w:val="00964440"/>
    <w:rsid w:val="00964612"/>
    <w:rsid w:val="00964641"/>
    <w:rsid w:val="009649E9"/>
    <w:rsid w:val="0096538A"/>
    <w:rsid w:val="009655AA"/>
    <w:rsid w:val="00965D0B"/>
    <w:rsid w:val="00965D1B"/>
    <w:rsid w:val="0096652A"/>
    <w:rsid w:val="00966C36"/>
    <w:rsid w:val="00966C45"/>
    <w:rsid w:val="009672F0"/>
    <w:rsid w:val="0096736A"/>
    <w:rsid w:val="009676C0"/>
    <w:rsid w:val="0096790A"/>
    <w:rsid w:val="00967EA3"/>
    <w:rsid w:val="009702FA"/>
    <w:rsid w:val="00970566"/>
    <w:rsid w:val="009706AB"/>
    <w:rsid w:val="0097090F"/>
    <w:rsid w:val="009709BC"/>
    <w:rsid w:val="00970AAF"/>
    <w:rsid w:val="00970AB5"/>
    <w:rsid w:val="00970F5B"/>
    <w:rsid w:val="00971414"/>
    <w:rsid w:val="009716E0"/>
    <w:rsid w:val="009716F9"/>
    <w:rsid w:val="0097196E"/>
    <w:rsid w:val="00971ADB"/>
    <w:rsid w:val="00971E73"/>
    <w:rsid w:val="00971E85"/>
    <w:rsid w:val="00971F36"/>
    <w:rsid w:val="00972438"/>
    <w:rsid w:val="0097247F"/>
    <w:rsid w:val="009724B2"/>
    <w:rsid w:val="009727F7"/>
    <w:rsid w:val="009729E7"/>
    <w:rsid w:val="00972A67"/>
    <w:rsid w:val="00972AA2"/>
    <w:rsid w:val="0097355B"/>
    <w:rsid w:val="0097356A"/>
    <w:rsid w:val="0097372E"/>
    <w:rsid w:val="00973832"/>
    <w:rsid w:val="0097384B"/>
    <w:rsid w:val="009739A1"/>
    <w:rsid w:val="00973A90"/>
    <w:rsid w:val="00973BF2"/>
    <w:rsid w:val="00973D05"/>
    <w:rsid w:val="00973E8E"/>
    <w:rsid w:val="00973FA0"/>
    <w:rsid w:val="0097412A"/>
    <w:rsid w:val="0097486B"/>
    <w:rsid w:val="00974C0C"/>
    <w:rsid w:val="00974EF9"/>
    <w:rsid w:val="00974FC7"/>
    <w:rsid w:val="0097519A"/>
    <w:rsid w:val="009752DC"/>
    <w:rsid w:val="00975409"/>
    <w:rsid w:val="00975DD1"/>
    <w:rsid w:val="00975F2C"/>
    <w:rsid w:val="009761D5"/>
    <w:rsid w:val="009768FE"/>
    <w:rsid w:val="00976AB7"/>
    <w:rsid w:val="00976B7D"/>
    <w:rsid w:val="00976C70"/>
    <w:rsid w:val="0097736F"/>
    <w:rsid w:val="009777AE"/>
    <w:rsid w:val="0097793B"/>
    <w:rsid w:val="00977AF4"/>
    <w:rsid w:val="0098050B"/>
    <w:rsid w:val="00980B96"/>
    <w:rsid w:val="00981334"/>
    <w:rsid w:val="0098134D"/>
    <w:rsid w:val="009817A4"/>
    <w:rsid w:val="00981B48"/>
    <w:rsid w:val="00981B66"/>
    <w:rsid w:val="009821AB"/>
    <w:rsid w:val="00982269"/>
    <w:rsid w:val="00982B93"/>
    <w:rsid w:val="00982F11"/>
    <w:rsid w:val="009832F8"/>
    <w:rsid w:val="00983839"/>
    <w:rsid w:val="00983AF2"/>
    <w:rsid w:val="00983F14"/>
    <w:rsid w:val="00983F94"/>
    <w:rsid w:val="00983FEE"/>
    <w:rsid w:val="00984736"/>
    <w:rsid w:val="00984829"/>
    <w:rsid w:val="00984907"/>
    <w:rsid w:val="009849D0"/>
    <w:rsid w:val="00984A2C"/>
    <w:rsid w:val="00984A32"/>
    <w:rsid w:val="00984C52"/>
    <w:rsid w:val="00984F4E"/>
    <w:rsid w:val="0098537D"/>
    <w:rsid w:val="009855C9"/>
    <w:rsid w:val="009855FF"/>
    <w:rsid w:val="009856DE"/>
    <w:rsid w:val="00985835"/>
    <w:rsid w:val="009865B6"/>
    <w:rsid w:val="009867C9"/>
    <w:rsid w:val="0098697C"/>
    <w:rsid w:val="009871FA"/>
    <w:rsid w:val="00987298"/>
    <w:rsid w:val="009874A9"/>
    <w:rsid w:val="009878E6"/>
    <w:rsid w:val="0099029B"/>
    <w:rsid w:val="009907F3"/>
    <w:rsid w:val="00990CB7"/>
    <w:rsid w:val="00990CC7"/>
    <w:rsid w:val="00991169"/>
    <w:rsid w:val="00991584"/>
    <w:rsid w:val="0099179F"/>
    <w:rsid w:val="009917F6"/>
    <w:rsid w:val="0099191A"/>
    <w:rsid w:val="009919E3"/>
    <w:rsid w:val="00991AAC"/>
    <w:rsid w:val="00991B28"/>
    <w:rsid w:val="00992345"/>
    <w:rsid w:val="009931FA"/>
    <w:rsid w:val="00993A87"/>
    <w:rsid w:val="00993BA4"/>
    <w:rsid w:val="00993D2D"/>
    <w:rsid w:val="009943F2"/>
    <w:rsid w:val="0099451C"/>
    <w:rsid w:val="009945CC"/>
    <w:rsid w:val="00994CDE"/>
    <w:rsid w:val="00995A4E"/>
    <w:rsid w:val="00995D3E"/>
    <w:rsid w:val="00995FE4"/>
    <w:rsid w:val="009961C5"/>
    <w:rsid w:val="009961DE"/>
    <w:rsid w:val="009962CE"/>
    <w:rsid w:val="009964BC"/>
    <w:rsid w:val="009965AE"/>
    <w:rsid w:val="0099667A"/>
    <w:rsid w:val="009969FC"/>
    <w:rsid w:val="009973B3"/>
    <w:rsid w:val="00997405"/>
    <w:rsid w:val="00997675"/>
    <w:rsid w:val="0099776F"/>
    <w:rsid w:val="009A01A1"/>
    <w:rsid w:val="009A07EF"/>
    <w:rsid w:val="009A0BC7"/>
    <w:rsid w:val="009A0BC9"/>
    <w:rsid w:val="009A0BEE"/>
    <w:rsid w:val="009A0DA9"/>
    <w:rsid w:val="009A0EA2"/>
    <w:rsid w:val="009A1072"/>
    <w:rsid w:val="009A1078"/>
    <w:rsid w:val="009A10B7"/>
    <w:rsid w:val="009A15CC"/>
    <w:rsid w:val="009A1601"/>
    <w:rsid w:val="009A17B2"/>
    <w:rsid w:val="009A1B29"/>
    <w:rsid w:val="009A1C2C"/>
    <w:rsid w:val="009A2034"/>
    <w:rsid w:val="009A233F"/>
    <w:rsid w:val="009A2490"/>
    <w:rsid w:val="009A2F8C"/>
    <w:rsid w:val="009A3404"/>
    <w:rsid w:val="009A360E"/>
    <w:rsid w:val="009A3666"/>
    <w:rsid w:val="009A3752"/>
    <w:rsid w:val="009A3753"/>
    <w:rsid w:val="009A3758"/>
    <w:rsid w:val="009A39B5"/>
    <w:rsid w:val="009A3C18"/>
    <w:rsid w:val="009A3C2C"/>
    <w:rsid w:val="009A3D04"/>
    <w:rsid w:val="009A3EF9"/>
    <w:rsid w:val="009A41F6"/>
    <w:rsid w:val="009A45BA"/>
    <w:rsid w:val="009A4B94"/>
    <w:rsid w:val="009A543F"/>
    <w:rsid w:val="009A5843"/>
    <w:rsid w:val="009A5969"/>
    <w:rsid w:val="009A59D9"/>
    <w:rsid w:val="009A5ADC"/>
    <w:rsid w:val="009A5D60"/>
    <w:rsid w:val="009A5EC4"/>
    <w:rsid w:val="009A5EC6"/>
    <w:rsid w:val="009A60B5"/>
    <w:rsid w:val="009A698E"/>
    <w:rsid w:val="009A6EB9"/>
    <w:rsid w:val="009A70A0"/>
    <w:rsid w:val="009A7905"/>
    <w:rsid w:val="009A7AE3"/>
    <w:rsid w:val="009A7E27"/>
    <w:rsid w:val="009A7EF3"/>
    <w:rsid w:val="009B0552"/>
    <w:rsid w:val="009B06A8"/>
    <w:rsid w:val="009B0CA4"/>
    <w:rsid w:val="009B0F4F"/>
    <w:rsid w:val="009B13AB"/>
    <w:rsid w:val="009B1443"/>
    <w:rsid w:val="009B14FD"/>
    <w:rsid w:val="009B1528"/>
    <w:rsid w:val="009B1A8B"/>
    <w:rsid w:val="009B1B4B"/>
    <w:rsid w:val="009B1DA3"/>
    <w:rsid w:val="009B200B"/>
    <w:rsid w:val="009B20AB"/>
    <w:rsid w:val="009B2145"/>
    <w:rsid w:val="009B264D"/>
    <w:rsid w:val="009B2884"/>
    <w:rsid w:val="009B2DAC"/>
    <w:rsid w:val="009B2EF5"/>
    <w:rsid w:val="009B2F4C"/>
    <w:rsid w:val="009B2F5A"/>
    <w:rsid w:val="009B305E"/>
    <w:rsid w:val="009B30A0"/>
    <w:rsid w:val="009B3525"/>
    <w:rsid w:val="009B35C5"/>
    <w:rsid w:val="009B3C04"/>
    <w:rsid w:val="009B3EC6"/>
    <w:rsid w:val="009B43EA"/>
    <w:rsid w:val="009B4C95"/>
    <w:rsid w:val="009B4F1E"/>
    <w:rsid w:val="009B5017"/>
    <w:rsid w:val="009B512A"/>
    <w:rsid w:val="009B55BB"/>
    <w:rsid w:val="009B5A7D"/>
    <w:rsid w:val="009B5DB9"/>
    <w:rsid w:val="009B5FB9"/>
    <w:rsid w:val="009B6C93"/>
    <w:rsid w:val="009B6DC4"/>
    <w:rsid w:val="009B7890"/>
    <w:rsid w:val="009B798B"/>
    <w:rsid w:val="009B7BFB"/>
    <w:rsid w:val="009B7E02"/>
    <w:rsid w:val="009B7F2E"/>
    <w:rsid w:val="009C0060"/>
    <w:rsid w:val="009C0384"/>
    <w:rsid w:val="009C072B"/>
    <w:rsid w:val="009C07DC"/>
    <w:rsid w:val="009C0A82"/>
    <w:rsid w:val="009C0D16"/>
    <w:rsid w:val="009C1064"/>
    <w:rsid w:val="009C10DC"/>
    <w:rsid w:val="009C1553"/>
    <w:rsid w:val="009C1828"/>
    <w:rsid w:val="009C19C8"/>
    <w:rsid w:val="009C19D8"/>
    <w:rsid w:val="009C1AEC"/>
    <w:rsid w:val="009C1D65"/>
    <w:rsid w:val="009C2127"/>
    <w:rsid w:val="009C2187"/>
    <w:rsid w:val="009C2515"/>
    <w:rsid w:val="009C2783"/>
    <w:rsid w:val="009C2823"/>
    <w:rsid w:val="009C2B3D"/>
    <w:rsid w:val="009C2BD1"/>
    <w:rsid w:val="009C2F01"/>
    <w:rsid w:val="009C32E8"/>
    <w:rsid w:val="009C3363"/>
    <w:rsid w:val="009C3517"/>
    <w:rsid w:val="009C355C"/>
    <w:rsid w:val="009C35BF"/>
    <w:rsid w:val="009C371C"/>
    <w:rsid w:val="009C3838"/>
    <w:rsid w:val="009C3895"/>
    <w:rsid w:val="009C394C"/>
    <w:rsid w:val="009C3C3B"/>
    <w:rsid w:val="009C3C73"/>
    <w:rsid w:val="009C3F8B"/>
    <w:rsid w:val="009C4202"/>
    <w:rsid w:val="009C4363"/>
    <w:rsid w:val="009C441C"/>
    <w:rsid w:val="009C452B"/>
    <w:rsid w:val="009C45A3"/>
    <w:rsid w:val="009C4C00"/>
    <w:rsid w:val="009C51AB"/>
    <w:rsid w:val="009C52E2"/>
    <w:rsid w:val="009C573E"/>
    <w:rsid w:val="009C5830"/>
    <w:rsid w:val="009C5B99"/>
    <w:rsid w:val="009C5F27"/>
    <w:rsid w:val="009C658A"/>
    <w:rsid w:val="009C66FE"/>
    <w:rsid w:val="009C6707"/>
    <w:rsid w:val="009C6774"/>
    <w:rsid w:val="009C67C8"/>
    <w:rsid w:val="009C6859"/>
    <w:rsid w:val="009C686B"/>
    <w:rsid w:val="009C6A08"/>
    <w:rsid w:val="009C6BA8"/>
    <w:rsid w:val="009C6E65"/>
    <w:rsid w:val="009C70B8"/>
    <w:rsid w:val="009C7129"/>
    <w:rsid w:val="009C76C7"/>
    <w:rsid w:val="009C78BB"/>
    <w:rsid w:val="009C7FDC"/>
    <w:rsid w:val="009D00E7"/>
    <w:rsid w:val="009D0544"/>
    <w:rsid w:val="009D1235"/>
    <w:rsid w:val="009D1395"/>
    <w:rsid w:val="009D1536"/>
    <w:rsid w:val="009D17AE"/>
    <w:rsid w:val="009D1BF2"/>
    <w:rsid w:val="009D21E0"/>
    <w:rsid w:val="009D237B"/>
    <w:rsid w:val="009D26B8"/>
    <w:rsid w:val="009D2A83"/>
    <w:rsid w:val="009D2B19"/>
    <w:rsid w:val="009D2E17"/>
    <w:rsid w:val="009D2F8F"/>
    <w:rsid w:val="009D3186"/>
    <w:rsid w:val="009D35EF"/>
    <w:rsid w:val="009D360A"/>
    <w:rsid w:val="009D39B0"/>
    <w:rsid w:val="009D3A43"/>
    <w:rsid w:val="009D3C37"/>
    <w:rsid w:val="009D3FC1"/>
    <w:rsid w:val="009D44DB"/>
    <w:rsid w:val="009D457C"/>
    <w:rsid w:val="009D4627"/>
    <w:rsid w:val="009D46B4"/>
    <w:rsid w:val="009D4730"/>
    <w:rsid w:val="009D47A5"/>
    <w:rsid w:val="009D492F"/>
    <w:rsid w:val="009D4ADF"/>
    <w:rsid w:val="009D5355"/>
    <w:rsid w:val="009D560E"/>
    <w:rsid w:val="009D5944"/>
    <w:rsid w:val="009D5CBA"/>
    <w:rsid w:val="009D5CC7"/>
    <w:rsid w:val="009D5DCC"/>
    <w:rsid w:val="009D5DE5"/>
    <w:rsid w:val="009D5E10"/>
    <w:rsid w:val="009D6445"/>
    <w:rsid w:val="009D6C25"/>
    <w:rsid w:val="009D6D2B"/>
    <w:rsid w:val="009D7097"/>
    <w:rsid w:val="009D73C9"/>
    <w:rsid w:val="009D754D"/>
    <w:rsid w:val="009D7740"/>
    <w:rsid w:val="009D79A4"/>
    <w:rsid w:val="009D7A97"/>
    <w:rsid w:val="009D7E3A"/>
    <w:rsid w:val="009D7E58"/>
    <w:rsid w:val="009E04A6"/>
    <w:rsid w:val="009E06B1"/>
    <w:rsid w:val="009E0765"/>
    <w:rsid w:val="009E089D"/>
    <w:rsid w:val="009E08CB"/>
    <w:rsid w:val="009E0C38"/>
    <w:rsid w:val="009E0EB9"/>
    <w:rsid w:val="009E115D"/>
    <w:rsid w:val="009E11C0"/>
    <w:rsid w:val="009E129F"/>
    <w:rsid w:val="009E1F5A"/>
    <w:rsid w:val="009E232F"/>
    <w:rsid w:val="009E2437"/>
    <w:rsid w:val="009E3113"/>
    <w:rsid w:val="009E311D"/>
    <w:rsid w:val="009E351A"/>
    <w:rsid w:val="009E3A65"/>
    <w:rsid w:val="009E3A95"/>
    <w:rsid w:val="009E3C08"/>
    <w:rsid w:val="009E41C2"/>
    <w:rsid w:val="009E49BB"/>
    <w:rsid w:val="009E4D73"/>
    <w:rsid w:val="009E4D9D"/>
    <w:rsid w:val="009E511A"/>
    <w:rsid w:val="009E533B"/>
    <w:rsid w:val="009E5874"/>
    <w:rsid w:val="009E6015"/>
    <w:rsid w:val="009E6034"/>
    <w:rsid w:val="009E646E"/>
    <w:rsid w:val="009E661C"/>
    <w:rsid w:val="009E6E77"/>
    <w:rsid w:val="009E6EE6"/>
    <w:rsid w:val="009E7385"/>
    <w:rsid w:val="009E74D0"/>
    <w:rsid w:val="009E765A"/>
    <w:rsid w:val="009E7A1B"/>
    <w:rsid w:val="009E7CB1"/>
    <w:rsid w:val="009E7D43"/>
    <w:rsid w:val="009F0A81"/>
    <w:rsid w:val="009F0ABF"/>
    <w:rsid w:val="009F0C8E"/>
    <w:rsid w:val="009F0D7A"/>
    <w:rsid w:val="009F0F56"/>
    <w:rsid w:val="009F1110"/>
    <w:rsid w:val="009F129F"/>
    <w:rsid w:val="009F12EE"/>
    <w:rsid w:val="009F197A"/>
    <w:rsid w:val="009F1A2C"/>
    <w:rsid w:val="009F1AFD"/>
    <w:rsid w:val="009F225C"/>
    <w:rsid w:val="009F2376"/>
    <w:rsid w:val="009F242B"/>
    <w:rsid w:val="009F24B0"/>
    <w:rsid w:val="009F266B"/>
    <w:rsid w:val="009F2777"/>
    <w:rsid w:val="009F2AC6"/>
    <w:rsid w:val="009F2CC3"/>
    <w:rsid w:val="009F2D0E"/>
    <w:rsid w:val="009F2DC1"/>
    <w:rsid w:val="009F3017"/>
    <w:rsid w:val="009F30A4"/>
    <w:rsid w:val="009F34F1"/>
    <w:rsid w:val="009F36B6"/>
    <w:rsid w:val="009F3854"/>
    <w:rsid w:val="009F3B23"/>
    <w:rsid w:val="009F3DCD"/>
    <w:rsid w:val="009F3F82"/>
    <w:rsid w:val="009F40B6"/>
    <w:rsid w:val="009F4163"/>
    <w:rsid w:val="009F4234"/>
    <w:rsid w:val="009F42D6"/>
    <w:rsid w:val="009F438E"/>
    <w:rsid w:val="009F47F2"/>
    <w:rsid w:val="009F49F4"/>
    <w:rsid w:val="009F4E20"/>
    <w:rsid w:val="009F503E"/>
    <w:rsid w:val="009F5051"/>
    <w:rsid w:val="009F52AB"/>
    <w:rsid w:val="009F5CD4"/>
    <w:rsid w:val="009F5CF2"/>
    <w:rsid w:val="009F5E22"/>
    <w:rsid w:val="009F608F"/>
    <w:rsid w:val="009F61FD"/>
    <w:rsid w:val="009F644B"/>
    <w:rsid w:val="009F67B8"/>
    <w:rsid w:val="009F6900"/>
    <w:rsid w:val="009F6DD3"/>
    <w:rsid w:val="009F6E28"/>
    <w:rsid w:val="009F7001"/>
    <w:rsid w:val="009F71DE"/>
    <w:rsid w:val="009F723D"/>
    <w:rsid w:val="009F7481"/>
    <w:rsid w:val="009F783A"/>
    <w:rsid w:val="009F7AA8"/>
    <w:rsid w:val="009F7C3C"/>
    <w:rsid w:val="009F7C4D"/>
    <w:rsid w:val="009F7FB1"/>
    <w:rsid w:val="00A0049F"/>
    <w:rsid w:val="00A008C7"/>
    <w:rsid w:val="00A0099F"/>
    <w:rsid w:val="00A00A0C"/>
    <w:rsid w:val="00A00B7A"/>
    <w:rsid w:val="00A01010"/>
    <w:rsid w:val="00A01185"/>
    <w:rsid w:val="00A013EC"/>
    <w:rsid w:val="00A0156F"/>
    <w:rsid w:val="00A01686"/>
    <w:rsid w:val="00A0181C"/>
    <w:rsid w:val="00A01B3E"/>
    <w:rsid w:val="00A01C6C"/>
    <w:rsid w:val="00A01F0D"/>
    <w:rsid w:val="00A02045"/>
    <w:rsid w:val="00A02261"/>
    <w:rsid w:val="00A02360"/>
    <w:rsid w:val="00A02A34"/>
    <w:rsid w:val="00A02BD5"/>
    <w:rsid w:val="00A02BE0"/>
    <w:rsid w:val="00A02CF2"/>
    <w:rsid w:val="00A02F6E"/>
    <w:rsid w:val="00A02FBF"/>
    <w:rsid w:val="00A031A0"/>
    <w:rsid w:val="00A03289"/>
    <w:rsid w:val="00A0376A"/>
    <w:rsid w:val="00A0396E"/>
    <w:rsid w:val="00A0397C"/>
    <w:rsid w:val="00A039C4"/>
    <w:rsid w:val="00A03F17"/>
    <w:rsid w:val="00A04079"/>
    <w:rsid w:val="00A04160"/>
    <w:rsid w:val="00A041FD"/>
    <w:rsid w:val="00A0422A"/>
    <w:rsid w:val="00A04763"/>
    <w:rsid w:val="00A05544"/>
    <w:rsid w:val="00A055AF"/>
    <w:rsid w:val="00A056EB"/>
    <w:rsid w:val="00A059CD"/>
    <w:rsid w:val="00A05F96"/>
    <w:rsid w:val="00A06418"/>
    <w:rsid w:val="00A064C5"/>
    <w:rsid w:val="00A06587"/>
    <w:rsid w:val="00A06A49"/>
    <w:rsid w:val="00A06C20"/>
    <w:rsid w:val="00A071B6"/>
    <w:rsid w:val="00A071C0"/>
    <w:rsid w:val="00A072B9"/>
    <w:rsid w:val="00A0761A"/>
    <w:rsid w:val="00A07838"/>
    <w:rsid w:val="00A07B62"/>
    <w:rsid w:val="00A07CC0"/>
    <w:rsid w:val="00A07ED1"/>
    <w:rsid w:val="00A1015E"/>
    <w:rsid w:val="00A1019F"/>
    <w:rsid w:val="00A10AA9"/>
    <w:rsid w:val="00A10AFC"/>
    <w:rsid w:val="00A10E87"/>
    <w:rsid w:val="00A10FE4"/>
    <w:rsid w:val="00A1106D"/>
    <w:rsid w:val="00A118FA"/>
    <w:rsid w:val="00A11915"/>
    <w:rsid w:val="00A11A6C"/>
    <w:rsid w:val="00A11AE5"/>
    <w:rsid w:val="00A11D0E"/>
    <w:rsid w:val="00A11D88"/>
    <w:rsid w:val="00A11E72"/>
    <w:rsid w:val="00A120F8"/>
    <w:rsid w:val="00A12272"/>
    <w:rsid w:val="00A124B9"/>
    <w:rsid w:val="00A12541"/>
    <w:rsid w:val="00A1299C"/>
    <w:rsid w:val="00A12FE7"/>
    <w:rsid w:val="00A13042"/>
    <w:rsid w:val="00A131E4"/>
    <w:rsid w:val="00A13D7C"/>
    <w:rsid w:val="00A13EE6"/>
    <w:rsid w:val="00A13F30"/>
    <w:rsid w:val="00A1402F"/>
    <w:rsid w:val="00A141DC"/>
    <w:rsid w:val="00A149C2"/>
    <w:rsid w:val="00A14A2B"/>
    <w:rsid w:val="00A14C18"/>
    <w:rsid w:val="00A154BA"/>
    <w:rsid w:val="00A1557D"/>
    <w:rsid w:val="00A15958"/>
    <w:rsid w:val="00A15B40"/>
    <w:rsid w:val="00A15D2B"/>
    <w:rsid w:val="00A15D7A"/>
    <w:rsid w:val="00A15D7F"/>
    <w:rsid w:val="00A15EBB"/>
    <w:rsid w:val="00A15F83"/>
    <w:rsid w:val="00A160A0"/>
    <w:rsid w:val="00A166D5"/>
    <w:rsid w:val="00A16B7B"/>
    <w:rsid w:val="00A16FC6"/>
    <w:rsid w:val="00A171B5"/>
    <w:rsid w:val="00A173C5"/>
    <w:rsid w:val="00A174E0"/>
    <w:rsid w:val="00A174FA"/>
    <w:rsid w:val="00A17836"/>
    <w:rsid w:val="00A17AC7"/>
    <w:rsid w:val="00A17AE5"/>
    <w:rsid w:val="00A20047"/>
    <w:rsid w:val="00A203B9"/>
    <w:rsid w:val="00A205FC"/>
    <w:rsid w:val="00A206DD"/>
    <w:rsid w:val="00A21280"/>
    <w:rsid w:val="00A2158E"/>
    <w:rsid w:val="00A21A21"/>
    <w:rsid w:val="00A21B17"/>
    <w:rsid w:val="00A225AB"/>
    <w:rsid w:val="00A22C4B"/>
    <w:rsid w:val="00A23BAA"/>
    <w:rsid w:val="00A23BCF"/>
    <w:rsid w:val="00A23C5B"/>
    <w:rsid w:val="00A23CFC"/>
    <w:rsid w:val="00A2417C"/>
    <w:rsid w:val="00A24481"/>
    <w:rsid w:val="00A24687"/>
    <w:rsid w:val="00A24C34"/>
    <w:rsid w:val="00A24CEF"/>
    <w:rsid w:val="00A25027"/>
    <w:rsid w:val="00A2546A"/>
    <w:rsid w:val="00A25578"/>
    <w:rsid w:val="00A25945"/>
    <w:rsid w:val="00A259A4"/>
    <w:rsid w:val="00A25A50"/>
    <w:rsid w:val="00A25B48"/>
    <w:rsid w:val="00A25CEA"/>
    <w:rsid w:val="00A2644F"/>
    <w:rsid w:val="00A2646F"/>
    <w:rsid w:val="00A26545"/>
    <w:rsid w:val="00A26674"/>
    <w:rsid w:val="00A26C48"/>
    <w:rsid w:val="00A271AA"/>
    <w:rsid w:val="00A2782C"/>
    <w:rsid w:val="00A27B43"/>
    <w:rsid w:val="00A27B72"/>
    <w:rsid w:val="00A27D27"/>
    <w:rsid w:val="00A27D40"/>
    <w:rsid w:val="00A30386"/>
    <w:rsid w:val="00A3040A"/>
    <w:rsid w:val="00A30634"/>
    <w:rsid w:val="00A306A8"/>
    <w:rsid w:val="00A30816"/>
    <w:rsid w:val="00A30C51"/>
    <w:rsid w:val="00A311BC"/>
    <w:rsid w:val="00A314DB"/>
    <w:rsid w:val="00A316C7"/>
    <w:rsid w:val="00A317B5"/>
    <w:rsid w:val="00A3194A"/>
    <w:rsid w:val="00A31AB2"/>
    <w:rsid w:val="00A32095"/>
    <w:rsid w:val="00A325EF"/>
    <w:rsid w:val="00A3265F"/>
    <w:rsid w:val="00A32B37"/>
    <w:rsid w:val="00A32E74"/>
    <w:rsid w:val="00A32FE9"/>
    <w:rsid w:val="00A331A0"/>
    <w:rsid w:val="00A333DC"/>
    <w:rsid w:val="00A33870"/>
    <w:rsid w:val="00A33981"/>
    <w:rsid w:val="00A33F2F"/>
    <w:rsid w:val="00A33FF3"/>
    <w:rsid w:val="00A34014"/>
    <w:rsid w:val="00A3426F"/>
    <w:rsid w:val="00A342E1"/>
    <w:rsid w:val="00A34444"/>
    <w:rsid w:val="00A3454E"/>
    <w:rsid w:val="00A3469F"/>
    <w:rsid w:val="00A34FCB"/>
    <w:rsid w:val="00A353C0"/>
    <w:rsid w:val="00A354AA"/>
    <w:rsid w:val="00A354DA"/>
    <w:rsid w:val="00A3562C"/>
    <w:rsid w:val="00A35C24"/>
    <w:rsid w:val="00A35EC8"/>
    <w:rsid w:val="00A36016"/>
    <w:rsid w:val="00A36232"/>
    <w:rsid w:val="00A36802"/>
    <w:rsid w:val="00A369A4"/>
    <w:rsid w:val="00A36DC4"/>
    <w:rsid w:val="00A370B6"/>
    <w:rsid w:val="00A37867"/>
    <w:rsid w:val="00A37C3F"/>
    <w:rsid w:val="00A40663"/>
    <w:rsid w:val="00A411AC"/>
    <w:rsid w:val="00A413B2"/>
    <w:rsid w:val="00A413BD"/>
    <w:rsid w:val="00A41423"/>
    <w:rsid w:val="00A415DA"/>
    <w:rsid w:val="00A416D4"/>
    <w:rsid w:val="00A4181A"/>
    <w:rsid w:val="00A41889"/>
    <w:rsid w:val="00A4196A"/>
    <w:rsid w:val="00A41BBF"/>
    <w:rsid w:val="00A41DD7"/>
    <w:rsid w:val="00A420A0"/>
    <w:rsid w:val="00A422D5"/>
    <w:rsid w:val="00A4242B"/>
    <w:rsid w:val="00A43202"/>
    <w:rsid w:val="00A43280"/>
    <w:rsid w:val="00A436FD"/>
    <w:rsid w:val="00A43836"/>
    <w:rsid w:val="00A43885"/>
    <w:rsid w:val="00A438F9"/>
    <w:rsid w:val="00A43A72"/>
    <w:rsid w:val="00A43B14"/>
    <w:rsid w:val="00A43C55"/>
    <w:rsid w:val="00A43D9A"/>
    <w:rsid w:val="00A4416F"/>
    <w:rsid w:val="00A445A6"/>
    <w:rsid w:val="00A447F7"/>
    <w:rsid w:val="00A44810"/>
    <w:rsid w:val="00A44B40"/>
    <w:rsid w:val="00A44EB3"/>
    <w:rsid w:val="00A45D62"/>
    <w:rsid w:val="00A45DCB"/>
    <w:rsid w:val="00A45E04"/>
    <w:rsid w:val="00A460F5"/>
    <w:rsid w:val="00A462A9"/>
    <w:rsid w:val="00A462E9"/>
    <w:rsid w:val="00A46552"/>
    <w:rsid w:val="00A465B8"/>
    <w:rsid w:val="00A468F6"/>
    <w:rsid w:val="00A46D69"/>
    <w:rsid w:val="00A477D9"/>
    <w:rsid w:val="00A47EE5"/>
    <w:rsid w:val="00A47F39"/>
    <w:rsid w:val="00A47F4D"/>
    <w:rsid w:val="00A5019B"/>
    <w:rsid w:val="00A50212"/>
    <w:rsid w:val="00A50842"/>
    <w:rsid w:val="00A509D3"/>
    <w:rsid w:val="00A50CED"/>
    <w:rsid w:val="00A50DFE"/>
    <w:rsid w:val="00A50F13"/>
    <w:rsid w:val="00A511FE"/>
    <w:rsid w:val="00A514BE"/>
    <w:rsid w:val="00A51538"/>
    <w:rsid w:val="00A5225D"/>
    <w:rsid w:val="00A522FF"/>
    <w:rsid w:val="00A52840"/>
    <w:rsid w:val="00A52C03"/>
    <w:rsid w:val="00A530CB"/>
    <w:rsid w:val="00A5337B"/>
    <w:rsid w:val="00A53855"/>
    <w:rsid w:val="00A53A25"/>
    <w:rsid w:val="00A53D95"/>
    <w:rsid w:val="00A53DD5"/>
    <w:rsid w:val="00A5406D"/>
    <w:rsid w:val="00A54108"/>
    <w:rsid w:val="00A54E52"/>
    <w:rsid w:val="00A54F62"/>
    <w:rsid w:val="00A559DA"/>
    <w:rsid w:val="00A56135"/>
    <w:rsid w:val="00A561D0"/>
    <w:rsid w:val="00A56442"/>
    <w:rsid w:val="00A565C8"/>
    <w:rsid w:val="00A56815"/>
    <w:rsid w:val="00A56845"/>
    <w:rsid w:val="00A57226"/>
    <w:rsid w:val="00A57366"/>
    <w:rsid w:val="00A579DB"/>
    <w:rsid w:val="00A57B32"/>
    <w:rsid w:val="00A600CD"/>
    <w:rsid w:val="00A6015F"/>
    <w:rsid w:val="00A6016E"/>
    <w:rsid w:val="00A60387"/>
    <w:rsid w:val="00A60416"/>
    <w:rsid w:val="00A60431"/>
    <w:rsid w:val="00A604E7"/>
    <w:rsid w:val="00A6053F"/>
    <w:rsid w:val="00A6066D"/>
    <w:rsid w:val="00A60AFD"/>
    <w:rsid w:val="00A60CDC"/>
    <w:rsid w:val="00A60D48"/>
    <w:rsid w:val="00A61122"/>
    <w:rsid w:val="00A61535"/>
    <w:rsid w:val="00A61584"/>
    <w:rsid w:val="00A617F1"/>
    <w:rsid w:val="00A619E5"/>
    <w:rsid w:val="00A62089"/>
    <w:rsid w:val="00A62923"/>
    <w:rsid w:val="00A62BEC"/>
    <w:rsid w:val="00A62E27"/>
    <w:rsid w:val="00A62E5A"/>
    <w:rsid w:val="00A62ED5"/>
    <w:rsid w:val="00A62EEB"/>
    <w:rsid w:val="00A62FC9"/>
    <w:rsid w:val="00A6310B"/>
    <w:rsid w:val="00A635CE"/>
    <w:rsid w:val="00A63C89"/>
    <w:rsid w:val="00A63F3A"/>
    <w:rsid w:val="00A63F80"/>
    <w:rsid w:val="00A64128"/>
    <w:rsid w:val="00A644D9"/>
    <w:rsid w:val="00A646F3"/>
    <w:rsid w:val="00A64AD7"/>
    <w:rsid w:val="00A64C63"/>
    <w:rsid w:val="00A6504A"/>
    <w:rsid w:val="00A655A0"/>
    <w:rsid w:val="00A65B2B"/>
    <w:rsid w:val="00A65BD0"/>
    <w:rsid w:val="00A66C2B"/>
    <w:rsid w:val="00A67A36"/>
    <w:rsid w:val="00A67B0B"/>
    <w:rsid w:val="00A67BF1"/>
    <w:rsid w:val="00A70741"/>
    <w:rsid w:val="00A70A2A"/>
    <w:rsid w:val="00A70AB1"/>
    <w:rsid w:val="00A7162F"/>
    <w:rsid w:val="00A716C6"/>
    <w:rsid w:val="00A7197D"/>
    <w:rsid w:val="00A71996"/>
    <w:rsid w:val="00A71CCF"/>
    <w:rsid w:val="00A71E3F"/>
    <w:rsid w:val="00A7215B"/>
    <w:rsid w:val="00A72225"/>
    <w:rsid w:val="00A723D2"/>
    <w:rsid w:val="00A72A1B"/>
    <w:rsid w:val="00A72A7F"/>
    <w:rsid w:val="00A72AC1"/>
    <w:rsid w:val="00A72B39"/>
    <w:rsid w:val="00A7310E"/>
    <w:rsid w:val="00A73203"/>
    <w:rsid w:val="00A732FE"/>
    <w:rsid w:val="00A73409"/>
    <w:rsid w:val="00A7395A"/>
    <w:rsid w:val="00A74020"/>
    <w:rsid w:val="00A7493F"/>
    <w:rsid w:val="00A75511"/>
    <w:rsid w:val="00A755B2"/>
    <w:rsid w:val="00A75A5A"/>
    <w:rsid w:val="00A75F71"/>
    <w:rsid w:val="00A75FB8"/>
    <w:rsid w:val="00A76B8B"/>
    <w:rsid w:val="00A76E6D"/>
    <w:rsid w:val="00A771A8"/>
    <w:rsid w:val="00A771BF"/>
    <w:rsid w:val="00A7756E"/>
    <w:rsid w:val="00A77DCB"/>
    <w:rsid w:val="00A803F1"/>
    <w:rsid w:val="00A81134"/>
    <w:rsid w:val="00A8132F"/>
    <w:rsid w:val="00A814E6"/>
    <w:rsid w:val="00A819E1"/>
    <w:rsid w:val="00A81BD3"/>
    <w:rsid w:val="00A81FAF"/>
    <w:rsid w:val="00A82305"/>
    <w:rsid w:val="00A8235F"/>
    <w:rsid w:val="00A8246A"/>
    <w:rsid w:val="00A825F3"/>
    <w:rsid w:val="00A8265B"/>
    <w:rsid w:val="00A8280B"/>
    <w:rsid w:val="00A82B68"/>
    <w:rsid w:val="00A82C3A"/>
    <w:rsid w:val="00A82F0B"/>
    <w:rsid w:val="00A82FB3"/>
    <w:rsid w:val="00A83298"/>
    <w:rsid w:val="00A83321"/>
    <w:rsid w:val="00A838F6"/>
    <w:rsid w:val="00A83B01"/>
    <w:rsid w:val="00A83BD5"/>
    <w:rsid w:val="00A83C4C"/>
    <w:rsid w:val="00A84476"/>
    <w:rsid w:val="00A84A28"/>
    <w:rsid w:val="00A84EAB"/>
    <w:rsid w:val="00A84F70"/>
    <w:rsid w:val="00A85227"/>
    <w:rsid w:val="00A852EE"/>
    <w:rsid w:val="00A85441"/>
    <w:rsid w:val="00A85727"/>
    <w:rsid w:val="00A85C63"/>
    <w:rsid w:val="00A86382"/>
    <w:rsid w:val="00A86410"/>
    <w:rsid w:val="00A86460"/>
    <w:rsid w:val="00A86583"/>
    <w:rsid w:val="00A86608"/>
    <w:rsid w:val="00A868EC"/>
    <w:rsid w:val="00A86A5D"/>
    <w:rsid w:val="00A86FF0"/>
    <w:rsid w:val="00A871C8"/>
    <w:rsid w:val="00A879FC"/>
    <w:rsid w:val="00A87B46"/>
    <w:rsid w:val="00A902D5"/>
    <w:rsid w:val="00A903B0"/>
    <w:rsid w:val="00A906D0"/>
    <w:rsid w:val="00A9093F"/>
    <w:rsid w:val="00A90AE4"/>
    <w:rsid w:val="00A90D6C"/>
    <w:rsid w:val="00A90EEB"/>
    <w:rsid w:val="00A910A1"/>
    <w:rsid w:val="00A9118A"/>
    <w:rsid w:val="00A913E3"/>
    <w:rsid w:val="00A91478"/>
    <w:rsid w:val="00A915D2"/>
    <w:rsid w:val="00A9175D"/>
    <w:rsid w:val="00A91B83"/>
    <w:rsid w:val="00A91CED"/>
    <w:rsid w:val="00A91DB3"/>
    <w:rsid w:val="00A92114"/>
    <w:rsid w:val="00A92127"/>
    <w:rsid w:val="00A924D1"/>
    <w:rsid w:val="00A925F4"/>
    <w:rsid w:val="00A925FA"/>
    <w:rsid w:val="00A926C0"/>
    <w:rsid w:val="00A92764"/>
    <w:rsid w:val="00A927C7"/>
    <w:rsid w:val="00A92B84"/>
    <w:rsid w:val="00A92C8A"/>
    <w:rsid w:val="00A92D93"/>
    <w:rsid w:val="00A931B3"/>
    <w:rsid w:val="00A936EC"/>
    <w:rsid w:val="00A938C0"/>
    <w:rsid w:val="00A93C0D"/>
    <w:rsid w:val="00A93DA4"/>
    <w:rsid w:val="00A9468F"/>
    <w:rsid w:val="00A946E0"/>
    <w:rsid w:val="00A94764"/>
    <w:rsid w:val="00A94EC3"/>
    <w:rsid w:val="00A9503B"/>
    <w:rsid w:val="00A95595"/>
    <w:rsid w:val="00A957F4"/>
    <w:rsid w:val="00A958A4"/>
    <w:rsid w:val="00A95CA2"/>
    <w:rsid w:val="00A960E3"/>
    <w:rsid w:val="00A96269"/>
    <w:rsid w:val="00A96340"/>
    <w:rsid w:val="00A967DC"/>
    <w:rsid w:val="00A96973"/>
    <w:rsid w:val="00A96B45"/>
    <w:rsid w:val="00A96F13"/>
    <w:rsid w:val="00A96FD8"/>
    <w:rsid w:val="00A97039"/>
    <w:rsid w:val="00A97160"/>
    <w:rsid w:val="00A97583"/>
    <w:rsid w:val="00A97917"/>
    <w:rsid w:val="00A97AD1"/>
    <w:rsid w:val="00AA0243"/>
    <w:rsid w:val="00AA0675"/>
    <w:rsid w:val="00AA0810"/>
    <w:rsid w:val="00AA0A76"/>
    <w:rsid w:val="00AA0D1E"/>
    <w:rsid w:val="00AA1177"/>
    <w:rsid w:val="00AA11E7"/>
    <w:rsid w:val="00AA1C2F"/>
    <w:rsid w:val="00AA1D3F"/>
    <w:rsid w:val="00AA1E3A"/>
    <w:rsid w:val="00AA1E88"/>
    <w:rsid w:val="00AA1F5F"/>
    <w:rsid w:val="00AA1FF9"/>
    <w:rsid w:val="00AA2215"/>
    <w:rsid w:val="00AA2777"/>
    <w:rsid w:val="00AA27CD"/>
    <w:rsid w:val="00AA2937"/>
    <w:rsid w:val="00AA297B"/>
    <w:rsid w:val="00AA2DC5"/>
    <w:rsid w:val="00AA3038"/>
    <w:rsid w:val="00AA33BB"/>
    <w:rsid w:val="00AA34B3"/>
    <w:rsid w:val="00AA3CF4"/>
    <w:rsid w:val="00AA44E9"/>
    <w:rsid w:val="00AA45C4"/>
    <w:rsid w:val="00AA48E6"/>
    <w:rsid w:val="00AA56A7"/>
    <w:rsid w:val="00AA59CA"/>
    <w:rsid w:val="00AA5D8B"/>
    <w:rsid w:val="00AA5E6B"/>
    <w:rsid w:val="00AA612A"/>
    <w:rsid w:val="00AA61CD"/>
    <w:rsid w:val="00AA6406"/>
    <w:rsid w:val="00AA647B"/>
    <w:rsid w:val="00AA6CA1"/>
    <w:rsid w:val="00AA6CFC"/>
    <w:rsid w:val="00AA6D44"/>
    <w:rsid w:val="00AA7253"/>
    <w:rsid w:val="00AA733D"/>
    <w:rsid w:val="00AA73FE"/>
    <w:rsid w:val="00AA7D0E"/>
    <w:rsid w:val="00AA7FDB"/>
    <w:rsid w:val="00AB0229"/>
    <w:rsid w:val="00AB02B6"/>
    <w:rsid w:val="00AB02F3"/>
    <w:rsid w:val="00AB0302"/>
    <w:rsid w:val="00AB058B"/>
    <w:rsid w:val="00AB08F9"/>
    <w:rsid w:val="00AB092A"/>
    <w:rsid w:val="00AB0CC3"/>
    <w:rsid w:val="00AB0D9A"/>
    <w:rsid w:val="00AB0E8B"/>
    <w:rsid w:val="00AB0FE5"/>
    <w:rsid w:val="00AB124A"/>
    <w:rsid w:val="00AB159D"/>
    <w:rsid w:val="00AB16F8"/>
    <w:rsid w:val="00AB1A25"/>
    <w:rsid w:val="00AB1AB8"/>
    <w:rsid w:val="00AB1C3B"/>
    <w:rsid w:val="00AB1DF7"/>
    <w:rsid w:val="00AB1E95"/>
    <w:rsid w:val="00AB1F65"/>
    <w:rsid w:val="00AB3180"/>
    <w:rsid w:val="00AB33CE"/>
    <w:rsid w:val="00AB364B"/>
    <w:rsid w:val="00AB382A"/>
    <w:rsid w:val="00AB3879"/>
    <w:rsid w:val="00AB3933"/>
    <w:rsid w:val="00AB3D22"/>
    <w:rsid w:val="00AB3EA2"/>
    <w:rsid w:val="00AB3F94"/>
    <w:rsid w:val="00AB4495"/>
    <w:rsid w:val="00AB490E"/>
    <w:rsid w:val="00AB4D7B"/>
    <w:rsid w:val="00AB5033"/>
    <w:rsid w:val="00AB5147"/>
    <w:rsid w:val="00AB5868"/>
    <w:rsid w:val="00AB5889"/>
    <w:rsid w:val="00AB5A1E"/>
    <w:rsid w:val="00AB5D05"/>
    <w:rsid w:val="00AB61CE"/>
    <w:rsid w:val="00AB6869"/>
    <w:rsid w:val="00AB69FB"/>
    <w:rsid w:val="00AB6A74"/>
    <w:rsid w:val="00AB712A"/>
    <w:rsid w:val="00AB7146"/>
    <w:rsid w:val="00AB775C"/>
    <w:rsid w:val="00AB7B66"/>
    <w:rsid w:val="00AC04AF"/>
    <w:rsid w:val="00AC062D"/>
    <w:rsid w:val="00AC09E4"/>
    <w:rsid w:val="00AC0A00"/>
    <w:rsid w:val="00AC1313"/>
    <w:rsid w:val="00AC18AC"/>
    <w:rsid w:val="00AC1A36"/>
    <w:rsid w:val="00AC1B43"/>
    <w:rsid w:val="00AC1C13"/>
    <w:rsid w:val="00AC1C2D"/>
    <w:rsid w:val="00AC2079"/>
    <w:rsid w:val="00AC23B7"/>
    <w:rsid w:val="00AC259E"/>
    <w:rsid w:val="00AC289A"/>
    <w:rsid w:val="00AC28CB"/>
    <w:rsid w:val="00AC2BAD"/>
    <w:rsid w:val="00AC2DE2"/>
    <w:rsid w:val="00AC313E"/>
    <w:rsid w:val="00AC345C"/>
    <w:rsid w:val="00AC39C9"/>
    <w:rsid w:val="00AC3AB8"/>
    <w:rsid w:val="00AC3F32"/>
    <w:rsid w:val="00AC40EC"/>
    <w:rsid w:val="00AC40ED"/>
    <w:rsid w:val="00AC453E"/>
    <w:rsid w:val="00AC4B0E"/>
    <w:rsid w:val="00AC4B5A"/>
    <w:rsid w:val="00AC4D37"/>
    <w:rsid w:val="00AC4D77"/>
    <w:rsid w:val="00AC50B5"/>
    <w:rsid w:val="00AC54FB"/>
    <w:rsid w:val="00AC5785"/>
    <w:rsid w:val="00AC57A8"/>
    <w:rsid w:val="00AC5B50"/>
    <w:rsid w:val="00AC5C36"/>
    <w:rsid w:val="00AC5C3C"/>
    <w:rsid w:val="00AC5E31"/>
    <w:rsid w:val="00AC5F81"/>
    <w:rsid w:val="00AC5FF6"/>
    <w:rsid w:val="00AC60C4"/>
    <w:rsid w:val="00AC68DA"/>
    <w:rsid w:val="00AC6E95"/>
    <w:rsid w:val="00AC6FAA"/>
    <w:rsid w:val="00AC7210"/>
    <w:rsid w:val="00AC7457"/>
    <w:rsid w:val="00AC745C"/>
    <w:rsid w:val="00AC746D"/>
    <w:rsid w:val="00AC753D"/>
    <w:rsid w:val="00AC7671"/>
    <w:rsid w:val="00AC78B2"/>
    <w:rsid w:val="00AD0A64"/>
    <w:rsid w:val="00AD0AF0"/>
    <w:rsid w:val="00AD0CA5"/>
    <w:rsid w:val="00AD0D7D"/>
    <w:rsid w:val="00AD18CB"/>
    <w:rsid w:val="00AD221E"/>
    <w:rsid w:val="00AD2402"/>
    <w:rsid w:val="00AD275A"/>
    <w:rsid w:val="00AD2BE6"/>
    <w:rsid w:val="00AD2D81"/>
    <w:rsid w:val="00AD3104"/>
    <w:rsid w:val="00AD32A6"/>
    <w:rsid w:val="00AD35F8"/>
    <w:rsid w:val="00AD3731"/>
    <w:rsid w:val="00AD3950"/>
    <w:rsid w:val="00AD3DB6"/>
    <w:rsid w:val="00AD3F70"/>
    <w:rsid w:val="00AD3FF2"/>
    <w:rsid w:val="00AD406B"/>
    <w:rsid w:val="00AD4070"/>
    <w:rsid w:val="00AD41C0"/>
    <w:rsid w:val="00AD4234"/>
    <w:rsid w:val="00AD42F5"/>
    <w:rsid w:val="00AD45F3"/>
    <w:rsid w:val="00AD48FA"/>
    <w:rsid w:val="00AD4CC1"/>
    <w:rsid w:val="00AD4CCE"/>
    <w:rsid w:val="00AD4D5F"/>
    <w:rsid w:val="00AD4E03"/>
    <w:rsid w:val="00AD4E35"/>
    <w:rsid w:val="00AD5D91"/>
    <w:rsid w:val="00AD5F1B"/>
    <w:rsid w:val="00AD60DD"/>
    <w:rsid w:val="00AD63A0"/>
    <w:rsid w:val="00AD707B"/>
    <w:rsid w:val="00AD7402"/>
    <w:rsid w:val="00AD76C5"/>
    <w:rsid w:val="00AD7AE6"/>
    <w:rsid w:val="00AE01DE"/>
    <w:rsid w:val="00AE0667"/>
    <w:rsid w:val="00AE0703"/>
    <w:rsid w:val="00AE0996"/>
    <w:rsid w:val="00AE099F"/>
    <w:rsid w:val="00AE0B70"/>
    <w:rsid w:val="00AE0B74"/>
    <w:rsid w:val="00AE0D58"/>
    <w:rsid w:val="00AE15B3"/>
    <w:rsid w:val="00AE15FF"/>
    <w:rsid w:val="00AE1E83"/>
    <w:rsid w:val="00AE1EAF"/>
    <w:rsid w:val="00AE2166"/>
    <w:rsid w:val="00AE234E"/>
    <w:rsid w:val="00AE2634"/>
    <w:rsid w:val="00AE29CA"/>
    <w:rsid w:val="00AE2AF6"/>
    <w:rsid w:val="00AE2F98"/>
    <w:rsid w:val="00AE302A"/>
    <w:rsid w:val="00AE31DB"/>
    <w:rsid w:val="00AE3313"/>
    <w:rsid w:val="00AE33B9"/>
    <w:rsid w:val="00AE36F8"/>
    <w:rsid w:val="00AE383B"/>
    <w:rsid w:val="00AE39BE"/>
    <w:rsid w:val="00AE3DFF"/>
    <w:rsid w:val="00AE4279"/>
    <w:rsid w:val="00AE46DC"/>
    <w:rsid w:val="00AE48BC"/>
    <w:rsid w:val="00AE49E7"/>
    <w:rsid w:val="00AE4A7E"/>
    <w:rsid w:val="00AE5606"/>
    <w:rsid w:val="00AE565F"/>
    <w:rsid w:val="00AE5BE5"/>
    <w:rsid w:val="00AE5EF7"/>
    <w:rsid w:val="00AE5FF8"/>
    <w:rsid w:val="00AE61C7"/>
    <w:rsid w:val="00AE6367"/>
    <w:rsid w:val="00AE64F2"/>
    <w:rsid w:val="00AE66BB"/>
    <w:rsid w:val="00AE6D8A"/>
    <w:rsid w:val="00AE7768"/>
    <w:rsid w:val="00AE7A96"/>
    <w:rsid w:val="00AE7BC9"/>
    <w:rsid w:val="00AE7D7B"/>
    <w:rsid w:val="00AE7E1C"/>
    <w:rsid w:val="00AF053F"/>
    <w:rsid w:val="00AF06FB"/>
    <w:rsid w:val="00AF073A"/>
    <w:rsid w:val="00AF0973"/>
    <w:rsid w:val="00AF0C9C"/>
    <w:rsid w:val="00AF0E31"/>
    <w:rsid w:val="00AF0FE9"/>
    <w:rsid w:val="00AF10E0"/>
    <w:rsid w:val="00AF1582"/>
    <w:rsid w:val="00AF16F8"/>
    <w:rsid w:val="00AF184C"/>
    <w:rsid w:val="00AF1B7A"/>
    <w:rsid w:val="00AF1B7E"/>
    <w:rsid w:val="00AF2207"/>
    <w:rsid w:val="00AF247A"/>
    <w:rsid w:val="00AF24C0"/>
    <w:rsid w:val="00AF256B"/>
    <w:rsid w:val="00AF25F7"/>
    <w:rsid w:val="00AF28B4"/>
    <w:rsid w:val="00AF2CB4"/>
    <w:rsid w:val="00AF2EDF"/>
    <w:rsid w:val="00AF2F18"/>
    <w:rsid w:val="00AF2F85"/>
    <w:rsid w:val="00AF347C"/>
    <w:rsid w:val="00AF34B7"/>
    <w:rsid w:val="00AF353F"/>
    <w:rsid w:val="00AF3A2B"/>
    <w:rsid w:val="00AF3C7A"/>
    <w:rsid w:val="00AF3C99"/>
    <w:rsid w:val="00AF3FD3"/>
    <w:rsid w:val="00AF4152"/>
    <w:rsid w:val="00AF4683"/>
    <w:rsid w:val="00AF495F"/>
    <w:rsid w:val="00AF4BF1"/>
    <w:rsid w:val="00AF4DC9"/>
    <w:rsid w:val="00AF4DD5"/>
    <w:rsid w:val="00AF502A"/>
    <w:rsid w:val="00AF546A"/>
    <w:rsid w:val="00AF5592"/>
    <w:rsid w:val="00AF56C7"/>
    <w:rsid w:val="00AF5726"/>
    <w:rsid w:val="00AF589D"/>
    <w:rsid w:val="00AF5BC8"/>
    <w:rsid w:val="00AF5C45"/>
    <w:rsid w:val="00AF5E4C"/>
    <w:rsid w:val="00AF5E97"/>
    <w:rsid w:val="00AF5EBE"/>
    <w:rsid w:val="00AF5EE8"/>
    <w:rsid w:val="00AF652E"/>
    <w:rsid w:val="00AF6CF7"/>
    <w:rsid w:val="00AF727F"/>
    <w:rsid w:val="00AF7655"/>
    <w:rsid w:val="00AF7831"/>
    <w:rsid w:val="00AF7CD0"/>
    <w:rsid w:val="00AF7E47"/>
    <w:rsid w:val="00AF7E8D"/>
    <w:rsid w:val="00B0004A"/>
    <w:rsid w:val="00B00471"/>
    <w:rsid w:val="00B00536"/>
    <w:rsid w:val="00B00B8E"/>
    <w:rsid w:val="00B00B9D"/>
    <w:rsid w:val="00B00F69"/>
    <w:rsid w:val="00B010D9"/>
    <w:rsid w:val="00B01823"/>
    <w:rsid w:val="00B01B95"/>
    <w:rsid w:val="00B01EAA"/>
    <w:rsid w:val="00B01F6F"/>
    <w:rsid w:val="00B021A2"/>
    <w:rsid w:val="00B0261E"/>
    <w:rsid w:val="00B0263D"/>
    <w:rsid w:val="00B0284D"/>
    <w:rsid w:val="00B034F9"/>
    <w:rsid w:val="00B03C62"/>
    <w:rsid w:val="00B03F0D"/>
    <w:rsid w:val="00B04075"/>
    <w:rsid w:val="00B040AA"/>
    <w:rsid w:val="00B0413A"/>
    <w:rsid w:val="00B04AC3"/>
    <w:rsid w:val="00B04B28"/>
    <w:rsid w:val="00B04D55"/>
    <w:rsid w:val="00B04E83"/>
    <w:rsid w:val="00B04EE4"/>
    <w:rsid w:val="00B04F87"/>
    <w:rsid w:val="00B053BD"/>
    <w:rsid w:val="00B058DC"/>
    <w:rsid w:val="00B05906"/>
    <w:rsid w:val="00B05ECE"/>
    <w:rsid w:val="00B0654E"/>
    <w:rsid w:val="00B066F7"/>
    <w:rsid w:val="00B06D96"/>
    <w:rsid w:val="00B06DC7"/>
    <w:rsid w:val="00B06F55"/>
    <w:rsid w:val="00B070DF"/>
    <w:rsid w:val="00B07684"/>
    <w:rsid w:val="00B07A91"/>
    <w:rsid w:val="00B07ACE"/>
    <w:rsid w:val="00B102A5"/>
    <w:rsid w:val="00B108CC"/>
    <w:rsid w:val="00B109B8"/>
    <w:rsid w:val="00B10EBE"/>
    <w:rsid w:val="00B11233"/>
    <w:rsid w:val="00B1123D"/>
    <w:rsid w:val="00B11256"/>
    <w:rsid w:val="00B112A8"/>
    <w:rsid w:val="00B1136F"/>
    <w:rsid w:val="00B11731"/>
    <w:rsid w:val="00B118E0"/>
    <w:rsid w:val="00B11E12"/>
    <w:rsid w:val="00B11E99"/>
    <w:rsid w:val="00B123C8"/>
    <w:rsid w:val="00B125BB"/>
    <w:rsid w:val="00B126EE"/>
    <w:rsid w:val="00B12BD6"/>
    <w:rsid w:val="00B12D29"/>
    <w:rsid w:val="00B12D41"/>
    <w:rsid w:val="00B12E53"/>
    <w:rsid w:val="00B1330C"/>
    <w:rsid w:val="00B133B1"/>
    <w:rsid w:val="00B133FA"/>
    <w:rsid w:val="00B1351A"/>
    <w:rsid w:val="00B13B03"/>
    <w:rsid w:val="00B13ED0"/>
    <w:rsid w:val="00B13F1B"/>
    <w:rsid w:val="00B140B4"/>
    <w:rsid w:val="00B14198"/>
    <w:rsid w:val="00B1437F"/>
    <w:rsid w:val="00B14534"/>
    <w:rsid w:val="00B146D9"/>
    <w:rsid w:val="00B14B36"/>
    <w:rsid w:val="00B152BB"/>
    <w:rsid w:val="00B152C4"/>
    <w:rsid w:val="00B15318"/>
    <w:rsid w:val="00B156B9"/>
    <w:rsid w:val="00B158B6"/>
    <w:rsid w:val="00B158B7"/>
    <w:rsid w:val="00B15C62"/>
    <w:rsid w:val="00B15D2E"/>
    <w:rsid w:val="00B15E9D"/>
    <w:rsid w:val="00B15EC3"/>
    <w:rsid w:val="00B15F21"/>
    <w:rsid w:val="00B16351"/>
    <w:rsid w:val="00B1661B"/>
    <w:rsid w:val="00B168F9"/>
    <w:rsid w:val="00B169DA"/>
    <w:rsid w:val="00B16A3F"/>
    <w:rsid w:val="00B16A90"/>
    <w:rsid w:val="00B16D95"/>
    <w:rsid w:val="00B1708F"/>
    <w:rsid w:val="00B171A8"/>
    <w:rsid w:val="00B173F5"/>
    <w:rsid w:val="00B177E5"/>
    <w:rsid w:val="00B17B48"/>
    <w:rsid w:val="00B17D17"/>
    <w:rsid w:val="00B20677"/>
    <w:rsid w:val="00B2069A"/>
    <w:rsid w:val="00B2097E"/>
    <w:rsid w:val="00B209D9"/>
    <w:rsid w:val="00B210C8"/>
    <w:rsid w:val="00B21279"/>
    <w:rsid w:val="00B2151C"/>
    <w:rsid w:val="00B21AEB"/>
    <w:rsid w:val="00B22205"/>
    <w:rsid w:val="00B223F7"/>
    <w:rsid w:val="00B22470"/>
    <w:rsid w:val="00B22510"/>
    <w:rsid w:val="00B225EC"/>
    <w:rsid w:val="00B22708"/>
    <w:rsid w:val="00B22997"/>
    <w:rsid w:val="00B229CE"/>
    <w:rsid w:val="00B22ECC"/>
    <w:rsid w:val="00B22F5D"/>
    <w:rsid w:val="00B22FA5"/>
    <w:rsid w:val="00B236F8"/>
    <w:rsid w:val="00B23845"/>
    <w:rsid w:val="00B239AA"/>
    <w:rsid w:val="00B23A59"/>
    <w:rsid w:val="00B24129"/>
    <w:rsid w:val="00B24D7E"/>
    <w:rsid w:val="00B25570"/>
    <w:rsid w:val="00B257F1"/>
    <w:rsid w:val="00B25918"/>
    <w:rsid w:val="00B25BB2"/>
    <w:rsid w:val="00B25D28"/>
    <w:rsid w:val="00B25D3E"/>
    <w:rsid w:val="00B25F98"/>
    <w:rsid w:val="00B2652D"/>
    <w:rsid w:val="00B26547"/>
    <w:rsid w:val="00B266A4"/>
    <w:rsid w:val="00B266F3"/>
    <w:rsid w:val="00B26BE2"/>
    <w:rsid w:val="00B26CD0"/>
    <w:rsid w:val="00B27536"/>
    <w:rsid w:val="00B27620"/>
    <w:rsid w:val="00B27B23"/>
    <w:rsid w:val="00B27BAB"/>
    <w:rsid w:val="00B27E56"/>
    <w:rsid w:val="00B3070C"/>
    <w:rsid w:val="00B30779"/>
    <w:rsid w:val="00B30E69"/>
    <w:rsid w:val="00B30F14"/>
    <w:rsid w:val="00B31074"/>
    <w:rsid w:val="00B3111D"/>
    <w:rsid w:val="00B31376"/>
    <w:rsid w:val="00B31498"/>
    <w:rsid w:val="00B31702"/>
    <w:rsid w:val="00B31BAD"/>
    <w:rsid w:val="00B31C1D"/>
    <w:rsid w:val="00B31C90"/>
    <w:rsid w:val="00B32147"/>
    <w:rsid w:val="00B32B14"/>
    <w:rsid w:val="00B32BAA"/>
    <w:rsid w:val="00B32F89"/>
    <w:rsid w:val="00B330D2"/>
    <w:rsid w:val="00B33186"/>
    <w:rsid w:val="00B33459"/>
    <w:rsid w:val="00B334F0"/>
    <w:rsid w:val="00B339EF"/>
    <w:rsid w:val="00B33FFB"/>
    <w:rsid w:val="00B340C5"/>
    <w:rsid w:val="00B342CE"/>
    <w:rsid w:val="00B3456C"/>
    <w:rsid w:val="00B34C39"/>
    <w:rsid w:val="00B34FF6"/>
    <w:rsid w:val="00B3535B"/>
    <w:rsid w:val="00B35403"/>
    <w:rsid w:val="00B36118"/>
    <w:rsid w:val="00B36658"/>
    <w:rsid w:val="00B36801"/>
    <w:rsid w:val="00B37053"/>
    <w:rsid w:val="00B37478"/>
    <w:rsid w:val="00B37484"/>
    <w:rsid w:val="00B378A4"/>
    <w:rsid w:val="00B37F4E"/>
    <w:rsid w:val="00B4021D"/>
    <w:rsid w:val="00B4102B"/>
    <w:rsid w:val="00B41122"/>
    <w:rsid w:val="00B412C8"/>
    <w:rsid w:val="00B41827"/>
    <w:rsid w:val="00B42260"/>
    <w:rsid w:val="00B4242B"/>
    <w:rsid w:val="00B433F4"/>
    <w:rsid w:val="00B43C09"/>
    <w:rsid w:val="00B43F8C"/>
    <w:rsid w:val="00B44696"/>
    <w:rsid w:val="00B44814"/>
    <w:rsid w:val="00B44927"/>
    <w:rsid w:val="00B449A8"/>
    <w:rsid w:val="00B45253"/>
    <w:rsid w:val="00B453F1"/>
    <w:rsid w:val="00B457E9"/>
    <w:rsid w:val="00B458C8"/>
    <w:rsid w:val="00B45EE5"/>
    <w:rsid w:val="00B45F89"/>
    <w:rsid w:val="00B46200"/>
    <w:rsid w:val="00B469C3"/>
    <w:rsid w:val="00B46CC2"/>
    <w:rsid w:val="00B46E5E"/>
    <w:rsid w:val="00B476DC"/>
    <w:rsid w:val="00B479C0"/>
    <w:rsid w:val="00B47C27"/>
    <w:rsid w:val="00B47FAB"/>
    <w:rsid w:val="00B5006F"/>
    <w:rsid w:val="00B50B3E"/>
    <w:rsid w:val="00B50BBD"/>
    <w:rsid w:val="00B50CF4"/>
    <w:rsid w:val="00B50E0D"/>
    <w:rsid w:val="00B50E48"/>
    <w:rsid w:val="00B50FC9"/>
    <w:rsid w:val="00B510CE"/>
    <w:rsid w:val="00B5138D"/>
    <w:rsid w:val="00B513FB"/>
    <w:rsid w:val="00B518C2"/>
    <w:rsid w:val="00B51B46"/>
    <w:rsid w:val="00B51CE8"/>
    <w:rsid w:val="00B51DC1"/>
    <w:rsid w:val="00B51DD9"/>
    <w:rsid w:val="00B51EDE"/>
    <w:rsid w:val="00B51EF6"/>
    <w:rsid w:val="00B5218A"/>
    <w:rsid w:val="00B52279"/>
    <w:rsid w:val="00B52657"/>
    <w:rsid w:val="00B52675"/>
    <w:rsid w:val="00B5269F"/>
    <w:rsid w:val="00B5273C"/>
    <w:rsid w:val="00B528DE"/>
    <w:rsid w:val="00B52A1C"/>
    <w:rsid w:val="00B52BA3"/>
    <w:rsid w:val="00B52DBC"/>
    <w:rsid w:val="00B52EE1"/>
    <w:rsid w:val="00B52F2A"/>
    <w:rsid w:val="00B52FEC"/>
    <w:rsid w:val="00B53660"/>
    <w:rsid w:val="00B53A52"/>
    <w:rsid w:val="00B53E62"/>
    <w:rsid w:val="00B543AD"/>
    <w:rsid w:val="00B54406"/>
    <w:rsid w:val="00B54415"/>
    <w:rsid w:val="00B544C8"/>
    <w:rsid w:val="00B5469B"/>
    <w:rsid w:val="00B547BA"/>
    <w:rsid w:val="00B549BF"/>
    <w:rsid w:val="00B55163"/>
    <w:rsid w:val="00B551F2"/>
    <w:rsid w:val="00B55271"/>
    <w:rsid w:val="00B5529F"/>
    <w:rsid w:val="00B556F3"/>
    <w:rsid w:val="00B5593C"/>
    <w:rsid w:val="00B55995"/>
    <w:rsid w:val="00B5627E"/>
    <w:rsid w:val="00B5648F"/>
    <w:rsid w:val="00B578A1"/>
    <w:rsid w:val="00B57FD2"/>
    <w:rsid w:val="00B601F2"/>
    <w:rsid w:val="00B60406"/>
    <w:rsid w:val="00B6050A"/>
    <w:rsid w:val="00B60947"/>
    <w:rsid w:val="00B60AB4"/>
    <w:rsid w:val="00B60DD5"/>
    <w:rsid w:val="00B60DD7"/>
    <w:rsid w:val="00B60EB8"/>
    <w:rsid w:val="00B61642"/>
    <w:rsid w:val="00B6171C"/>
    <w:rsid w:val="00B6217A"/>
    <w:rsid w:val="00B62396"/>
    <w:rsid w:val="00B62E3D"/>
    <w:rsid w:val="00B62EFA"/>
    <w:rsid w:val="00B63832"/>
    <w:rsid w:val="00B63C70"/>
    <w:rsid w:val="00B63DD2"/>
    <w:rsid w:val="00B63EF1"/>
    <w:rsid w:val="00B64088"/>
    <w:rsid w:val="00B64397"/>
    <w:rsid w:val="00B64418"/>
    <w:rsid w:val="00B6494B"/>
    <w:rsid w:val="00B64961"/>
    <w:rsid w:val="00B64D71"/>
    <w:rsid w:val="00B64F1A"/>
    <w:rsid w:val="00B64FA5"/>
    <w:rsid w:val="00B64FC8"/>
    <w:rsid w:val="00B65780"/>
    <w:rsid w:val="00B65FC7"/>
    <w:rsid w:val="00B65FF2"/>
    <w:rsid w:val="00B6623D"/>
    <w:rsid w:val="00B66331"/>
    <w:rsid w:val="00B6635A"/>
    <w:rsid w:val="00B665E5"/>
    <w:rsid w:val="00B66BB9"/>
    <w:rsid w:val="00B66C33"/>
    <w:rsid w:val="00B672BC"/>
    <w:rsid w:val="00B6731B"/>
    <w:rsid w:val="00B6738B"/>
    <w:rsid w:val="00B67915"/>
    <w:rsid w:val="00B67EE4"/>
    <w:rsid w:val="00B67F29"/>
    <w:rsid w:val="00B700A9"/>
    <w:rsid w:val="00B702B8"/>
    <w:rsid w:val="00B702BA"/>
    <w:rsid w:val="00B705C0"/>
    <w:rsid w:val="00B7111D"/>
    <w:rsid w:val="00B7176E"/>
    <w:rsid w:val="00B71B70"/>
    <w:rsid w:val="00B71C30"/>
    <w:rsid w:val="00B71CF7"/>
    <w:rsid w:val="00B71F76"/>
    <w:rsid w:val="00B728DE"/>
    <w:rsid w:val="00B7348A"/>
    <w:rsid w:val="00B73877"/>
    <w:rsid w:val="00B73898"/>
    <w:rsid w:val="00B73CE3"/>
    <w:rsid w:val="00B740FF"/>
    <w:rsid w:val="00B7449C"/>
    <w:rsid w:val="00B745E6"/>
    <w:rsid w:val="00B74A3B"/>
    <w:rsid w:val="00B74B06"/>
    <w:rsid w:val="00B74EA9"/>
    <w:rsid w:val="00B75003"/>
    <w:rsid w:val="00B7515B"/>
    <w:rsid w:val="00B75978"/>
    <w:rsid w:val="00B75A86"/>
    <w:rsid w:val="00B75BD9"/>
    <w:rsid w:val="00B7614C"/>
    <w:rsid w:val="00B76189"/>
    <w:rsid w:val="00B7641F"/>
    <w:rsid w:val="00B76465"/>
    <w:rsid w:val="00B768B7"/>
    <w:rsid w:val="00B7702F"/>
    <w:rsid w:val="00B77165"/>
    <w:rsid w:val="00B7717F"/>
    <w:rsid w:val="00B77940"/>
    <w:rsid w:val="00B779C1"/>
    <w:rsid w:val="00B77A84"/>
    <w:rsid w:val="00B77F22"/>
    <w:rsid w:val="00B80420"/>
    <w:rsid w:val="00B8085F"/>
    <w:rsid w:val="00B80954"/>
    <w:rsid w:val="00B80AD5"/>
    <w:rsid w:val="00B80CAB"/>
    <w:rsid w:val="00B81425"/>
    <w:rsid w:val="00B81748"/>
    <w:rsid w:val="00B81BC0"/>
    <w:rsid w:val="00B826F1"/>
    <w:rsid w:val="00B82943"/>
    <w:rsid w:val="00B82A16"/>
    <w:rsid w:val="00B832EC"/>
    <w:rsid w:val="00B83434"/>
    <w:rsid w:val="00B837D5"/>
    <w:rsid w:val="00B83B0F"/>
    <w:rsid w:val="00B83CF3"/>
    <w:rsid w:val="00B840CC"/>
    <w:rsid w:val="00B8492A"/>
    <w:rsid w:val="00B84BDB"/>
    <w:rsid w:val="00B84F99"/>
    <w:rsid w:val="00B84F9C"/>
    <w:rsid w:val="00B850D1"/>
    <w:rsid w:val="00B851D9"/>
    <w:rsid w:val="00B85333"/>
    <w:rsid w:val="00B85F96"/>
    <w:rsid w:val="00B8625D"/>
    <w:rsid w:val="00B8640C"/>
    <w:rsid w:val="00B864C0"/>
    <w:rsid w:val="00B86C12"/>
    <w:rsid w:val="00B86F3A"/>
    <w:rsid w:val="00B86FBD"/>
    <w:rsid w:val="00B86FEB"/>
    <w:rsid w:val="00B86FFC"/>
    <w:rsid w:val="00B87324"/>
    <w:rsid w:val="00B8732B"/>
    <w:rsid w:val="00B874CA"/>
    <w:rsid w:val="00B87F80"/>
    <w:rsid w:val="00B9029C"/>
    <w:rsid w:val="00B90600"/>
    <w:rsid w:val="00B90738"/>
    <w:rsid w:val="00B90C88"/>
    <w:rsid w:val="00B90D2B"/>
    <w:rsid w:val="00B913C5"/>
    <w:rsid w:val="00B915D8"/>
    <w:rsid w:val="00B91678"/>
    <w:rsid w:val="00B91912"/>
    <w:rsid w:val="00B91CCB"/>
    <w:rsid w:val="00B91D41"/>
    <w:rsid w:val="00B91FF2"/>
    <w:rsid w:val="00B92269"/>
    <w:rsid w:val="00B9257D"/>
    <w:rsid w:val="00B92E97"/>
    <w:rsid w:val="00B93B32"/>
    <w:rsid w:val="00B93F4E"/>
    <w:rsid w:val="00B941C5"/>
    <w:rsid w:val="00B942EF"/>
    <w:rsid w:val="00B943A8"/>
    <w:rsid w:val="00B944E3"/>
    <w:rsid w:val="00B94673"/>
    <w:rsid w:val="00B94A0F"/>
    <w:rsid w:val="00B94B94"/>
    <w:rsid w:val="00B94EF8"/>
    <w:rsid w:val="00B955A0"/>
    <w:rsid w:val="00B9574D"/>
    <w:rsid w:val="00B95CDC"/>
    <w:rsid w:val="00B95D12"/>
    <w:rsid w:val="00B95D4F"/>
    <w:rsid w:val="00B95DBE"/>
    <w:rsid w:val="00B9607B"/>
    <w:rsid w:val="00B9608E"/>
    <w:rsid w:val="00B9624E"/>
    <w:rsid w:val="00B9634B"/>
    <w:rsid w:val="00B96579"/>
    <w:rsid w:val="00B967D0"/>
    <w:rsid w:val="00B96822"/>
    <w:rsid w:val="00B96D5F"/>
    <w:rsid w:val="00B96EF5"/>
    <w:rsid w:val="00B96F6A"/>
    <w:rsid w:val="00B972FA"/>
    <w:rsid w:val="00B973AC"/>
    <w:rsid w:val="00B9746C"/>
    <w:rsid w:val="00B97F92"/>
    <w:rsid w:val="00BA03ED"/>
    <w:rsid w:val="00BA0F5A"/>
    <w:rsid w:val="00BA105B"/>
    <w:rsid w:val="00BA1206"/>
    <w:rsid w:val="00BA13C3"/>
    <w:rsid w:val="00BA15E1"/>
    <w:rsid w:val="00BA1664"/>
    <w:rsid w:val="00BA1737"/>
    <w:rsid w:val="00BA1841"/>
    <w:rsid w:val="00BA18B4"/>
    <w:rsid w:val="00BA1CD0"/>
    <w:rsid w:val="00BA1DA9"/>
    <w:rsid w:val="00BA1EB1"/>
    <w:rsid w:val="00BA201A"/>
    <w:rsid w:val="00BA2108"/>
    <w:rsid w:val="00BA22AB"/>
    <w:rsid w:val="00BA2347"/>
    <w:rsid w:val="00BA23BC"/>
    <w:rsid w:val="00BA248D"/>
    <w:rsid w:val="00BA25E2"/>
    <w:rsid w:val="00BA2DE0"/>
    <w:rsid w:val="00BA38E0"/>
    <w:rsid w:val="00BA3B64"/>
    <w:rsid w:val="00BA3DE7"/>
    <w:rsid w:val="00BA3F0E"/>
    <w:rsid w:val="00BA4DE9"/>
    <w:rsid w:val="00BA4EAD"/>
    <w:rsid w:val="00BA50FD"/>
    <w:rsid w:val="00BA5175"/>
    <w:rsid w:val="00BA589A"/>
    <w:rsid w:val="00BA5A73"/>
    <w:rsid w:val="00BA5D4C"/>
    <w:rsid w:val="00BA64E8"/>
    <w:rsid w:val="00BA68F6"/>
    <w:rsid w:val="00BA692B"/>
    <w:rsid w:val="00BA6BD6"/>
    <w:rsid w:val="00BA758E"/>
    <w:rsid w:val="00BA7606"/>
    <w:rsid w:val="00BA7972"/>
    <w:rsid w:val="00BA7C2B"/>
    <w:rsid w:val="00BA7FAD"/>
    <w:rsid w:val="00BB0784"/>
    <w:rsid w:val="00BB1306"/>
    <w:rsid w:val="00BB1411"/>
    <w:rsid w:val="00BB17B8"/>
    <w:rsid w:val="00BB1AB9"/>
    <w:rsid w:val="00BB1BE7"/>
    <w:rsid w:val="00BB1D94"/>
    <w:rsid w:val="00BB1DAE"/>
    <w:rsid w:val="00BB1E06"/>
    <w:rsid w:val="00BB1FAF"/>
    <w:rsid w:val="00BB231F"/>
    <w:rsid w:val="00BB23A8"/>
    <w:rsid w:val="00BB24C7"/>
    <w:rsid w:val="00BB25EF"/>
    <w:rsid w:val="00BB2940"/>
    <w:rsid w:val="00BB297A"/>
    <w:rsid w:val="00BB2F82"/>
    <w:rsid w:val="00BB347A"/>
    <w:rsid w:val="00BB357A"/>
    <w:rsid w:val="00BB35EE"/>
    <w:rsid w:val="00BB36D7"/>
    <w:rsid w:val="00BB3B1E"/>
    <w:rsid w:val="00BB3C08"/>
    <w:rsid w:val="00BB46F6"/>
    <w:rsid w:val="00BB488F"/>
    <w:rsid w:val="00BB5001"/>
    <w:rsid w:val="00BB50EB"/>
    <w:rsid w:val="00BB57E0"/>
    <w:rsid w:val="00BB57EA"/>
    <w:rsid w:val="00BB5D7D"/>
    <w:rsid w:val="00BB5EC9"/>
    <w:rsid w:val="00BB5F50"/>
    <w:rsid w:val="00BB5FFD"/>
    <w:rsid w:val="00BB6848"/>
    <w:rsid w:val="00BB69AC"/>
    <w:rsid w:val="00BB6B04"/>
    <w:rsid w:val="00BB6C29"/>
    <w:rsid w:val="00BB6FB9"/>
    <w:rsid w:val="00BB70AE"/>
    <w:rsid w:val="00BB7420"/>
    <w:rsid w:val="00BB7455"/>
    <w:rsid w:val="00BB746F"/>
    <w:rsid w:val="00BB756B"/>
    <w:rsid w:val="00BB779C"/>
    <w:rsid w:val="00BB77BB"/>
    <w:rsid w:val="00BB77E0"/>
    <w:rsid w:val="00BC00B7"/>
    <w:rsid w:val="00BC00D1"/>
    <w:rsid w:val="00BC053F"/>
    <w:rsid w:val="00BC0822"/>
    <w:rsid w:val="00BC0948"/>
    <w:rsid w:val="00BC09EE"/>
    <w:rsid w:val="00BC0B82"/>
    <w:rsid w:val="00BC0C7B"/>
    <w:rsid w:val="00BC0CCE"/>
    <w:rsid w:val="00BC0D03"/>
    <w:rsid w:val="00BC0DFB"/>
    <w:rsid w:val="00BC10AC"/>
    <w:rsid w:val="00BC13B5"/>
    <w:rsid w:val="00BC1624"/>
    <w:rsid w:val="00BC1686"/>
    <w:rsid w:val="00BC1C08"/>
    <w:rsid w:val="00BC1C2B"/>
    <w:rsid w:val="00BC1C5B"/>
    <w:rsid w:val="00BC1D97"/>
    <w:rsid w:val="00BC1DC7"/>
    <w:rsid w:val="00BC1EA1"/>
    <w:rsid w:val="00BC2431"/>
    <w:rsid w:val="00BC257F"/>
    <w:rsid w:val="00BC264A"/>
    <w:rsid w:val="00BC275B"/>
    <w:rsid w:val="00BC27D3"/>
    <w:rsid w:val="00BC2C74"/>
    <w:rsid w:val="00BC2E15"/>
    <w:rsid w:val="00BC2EB7"/>
    <w:rsid w:val="00BC306C"/>
    <w:rsid w:val="00BC34E5"/>
    <w:rsid w:val="00BC35AE"/>
    <w:rsid w:val="00BC3745"/>
    <w:rsid w:val="00BC3F9D"/>
    <w:rsid w:val="00BC46C1"/>
    <w:rsid w:val="00BC55C4"/>
    <w:rsid w:val="00BC57B9"/>
    <w:rsid w:val="00BC5959"/>
    <w:rsid w:val="00BC599B"/>
    <w:rsid w:val="00BC5C46"/>
    <w:rsid w:val="00BC5C94"/>
    <w:rsid w:val="00BC5EEF"/>
    <w:rsid w:val="00BC5FA2"/>
    <w:rsid w:val="00BC627F"/>
    <w:rsid w:val="00BC66D4"/>
    <w:rsid w:val="00BC69C6"/>
    <w:rsid w:val="00BC71FA"/>
    <w:rsid w:val="00BC72BA"/>
    <w:rsid w:val="00BC793B"/>
    <w:rsid w:val="00BD006A"/>
    <w:rsid w:val="00BD02AF"/>
    <w:rsid w:val="00BD0336"/>
    <w:rsid w:val="00BD04D0"/>
    <w:rsid w:val="00BD069D"/>
    <w:rsid w:val="00BD081D"/>
    <w:rsid w:val="00BD0900"/>
    <w:rsid w:val="00BD093B"/>
    <w:rsid w:val="00BD0A9B"/>
    <w:rsid w:val="00BD1165"/>
    <w:rsid w:val="00BD14A3"/>
    <w:rsid w:val="00BD14ED"/>
    <w:rsid w:val="00BD14F0"/>
    <w:rsid w:val="00BD24CD"/>
    <w:rsid w:val="00BD2643"/>
    <w:rsid w:val="00BD2879"/>
    <w:rsid w:val="00BD2D72"/>
    <w:rsid w:val="00BD2FCE"/>
    <w:rsid w:val="00BD3158"/>
    <w:rsid w:val="00BD33D6"/>
    <w:rsid w:val="00BD39E6"/>
    <w:rsid w:val="00BD3AE1"/>
    <w:rsid w:val="00BD3B29"/>
    <w:rsid w:val="00BD3BCD"/>
    <w:rsid w:val="00BD3D80"/>
    <w:rsid w:val="00BD3DA2"/>
    <w:rsid w:val="00BD4348"/>
    <w:rsid w:val="00BD59E3"/>
    <w:rsid w:val="00BD5F07"/>
    <w:rsid w:val="00BD6356"/>
    <w:rsid w:val="00BD65FA"/>
    <w:rsid w:val="00BD6652"/>
    <w:rsid w:val="00BD6C6D"/>
    <w:rsid w:val="00BD7214"/>
    <w:rsid w:val="00BD73A1"/>
    <w:rsid w:val="00BD75A5"/>
    <w:rsid w:val="00BD77D7"/>
    <w:rsid w:val="00BD7A60"/>
    <w:rsid w:val="00BD7D3B"/>
    <w:rsid w:val="00BE0059"/>
    <w:rsid w:val="00BE044B"/>
    <w:rsid w:val="00BE0599"/>
    <w:rsid w:val="00BE0AC7"/>
    <w:rsid w:val="00BE0BD0"/>
    <w:rsid w:val="00BE0BFE"/>
    <w:rsid w:val="00BE0C86"/>
    <w:rsid w:val="00BE1092"/>
    <w:rsid w:val="00BE10CE"/>
    <w:rsid w:val="00BE1129"/>
    <w:rsid w:val="00BE1622"/>
    <w:rsid w:val="00BE1CA0"/>
    <w:rsid w:val="00BE1CB5"/>
    <w:rsid w:val="00BE21B9"/>
    <w:rsid w:val="00BE221A"/>
    <w:rsid w:val="00BE278E"/>
    <w:rsid w:val="00BE2973"/>
    <w:rsid w:val="00BE2B28"/>
    <w:rsid w:val="00BE2C96"/>
    <w:rsid w:val="00BE2E4E"/>
    <w:rsid w:val="00BE2EFC"/>
    <w:rsid w:val="00BE3215"/>
    <w:rsid w:val="00BE3608"/>
    <w:rsid w:val="00BE38EE"/>
    <w:rsid w:val="00BE396E"/>
    <w:rsid w:val="00BE3CB6"/>
    <w:rsid w:val="00BE3E4D"/>
    <w:rsid w:val="00BE3EB8"/>
    <w:rsid w:val="00BE40E3"/>
    <w:rsid w:val="00BE43B7"/>
    <w:rsid w:val="00BE448C"/>
    <w:rsid w:val="00BE4559"/>
    <w:rsid w:val="00BE4922"/>
    <w:rsid w:val="00BE4AC4"/>
    <w:rsid w:val="00BE5034"/>
    <w:rsid w:val="00BE5481"/>
    <w:rsid w:val="00BE665C"/>
    <w:rsid w:val="00BE6696"/>
    <w:rsid w:val="00BE6C58"/>
    <w:rsid w:val="00BE6E44"/>
    <w:rsid w:val="00BE6F8E"/>
    <w:rsid w:val="00BE76BD"/>
    <w:rsid w:val="00BE7845"/>
    <w:rsid w:val="00BE79E9"/>
    <w:rsid w:val="00BE7A87"/>
    <w:rsid w:val="00BE7A95"/>
    <w:rsid w:val="00BF005B"/>
    <w:rsid w:val="00BF00AF"/>
    <w:rsid w:val="00BF0581"/>
    <w:rsid w:val="00BF0719"/>
    <w:rsid w:val="00BF076E"/>
    <w:rsid w:val="00BF0964"/>
    <w:rsid w:val="00BF0B3D"/>
    <w:rsid w:val="00BF0EE9"/>
    <w:rsid w:val="00BF119E"/>
    <w:rsid w:val="00BF2021"/>
    <w:rsid w:val="00BF238D"/>
    <w:rsid w:val="00BF240F"/>
    <w:rsid w:val="00BF247F"/>
    <w:rsid w:val="00BF2890"/>
    <w:rsid w:val="00BF295C"/>
    <w:rsid w:val="00BF295F"/>
    <w:rsid w:val="00BF2D43"/>
    <w:rsid w:val="00BF33B7"/>
    <w:rsid w:val="00BF357E"/>
    <w:rsid w:val="00BF3E0C"/>
    <w:rsid w:val="00BF4450"/>
    <w:rsid w:val="00BF46EC"/>
    <w:rsid w:val="00BF47AB"/>
    <w:rsid w:val="00BF50BE"/>
    <w:rsid w:val="00BF53A7"/>
    <w:rsid w:val="00BF5902"/>
    <w:rsid w:val="00BF5920"/>
    <w:rsid w:val="00BF5A32"/>
    <w:rsid w:val="00BF60A7"/>
    <w:rsid w:val="00BF6228"/>
    <w:rsid w:val="00BF63AA"/>
    <w:rsid w:val="00BF6944"/>
    <w:rsid w:val="00BF6B57"/>
    <w:rsid w:val="00BF6CB8"/>
    <w:rsid w:val="00BF6D38"/>
    <w:rsid w:val="00BF6DC9"/>
    <w:rsid w:val="00BF6E04"/>
    <w:rsid w:val="00BF710F"/>
    <w:rsid w:val="00BF74D6"/>
    <w:rsid w:val="00BF75C0"/>
    <w:rsid w:val="00BF7913"/>
    <w:rsid w:val="00BF7B28"/>
    <w:rsid w:val="00BF7C01"/>
    <w:rsid w:val="00BF7C80"/>
    <w:rsid w:val="00BF7DB5"/>
    <w:rsid w:val="00C00057"/>
    <w:rsid w:val="00C000B8"/>
    <w:rsid w:val="00C00615"/>
    <w:rsid w:val="00C00902"/>
    <w:rsid w:val="00C00BAD"/>
    <w:rsid w:val="00C00C78"/>
    <w:rsid w:val="00C0108E"/>
    <w:rsid w:val="00C011EE"/>
    <w:rsid w:val="00C01D32"/>
    <w:rsid w:val="00C01ECA"/>
    <w:rsid w:val="00C01F71"/>
    <w:rsid w:val="00C0200B"/>
    <w:rsid w:val="00C0287E"/>
    <w:rsid w:val="00C02C58"/>
    <w:rsid w:val="00C02D5C"/>
    <w:rsid w:val="00C03012"/>
    <w:rsid w:val="00C03AB3"/>
    <w:rsid w:val="00C03F84"/>
    <w:rsid w:val="00C040A6"/>
    <w:rsid w:val="00C048F2"/>
    <w:rsid w:val="00C04A6F"/>
    <w:rsid w:val="00C04D63"/>
    <w:rsid w:val="00C04E65"/>
    <w:rsid w:val="00C04EAB"/>
    <w:rsid w:val="00C055C9"/>
    <w:rsid w:val="00C05E13"/>
    <w:rsid w:val="00C05E15"/>
    <w:rsid w:val="00C05F58"/>
    <w:rsid w:val="00C05F86"/>
    <w:rsid w:val="00C06146"/>
    <w:rsid w:val="00C0668F"/>
    <w:rsid w:val="00C06B3A"/>
    <w:rsid w:val="00C07360"/>
    <w:rsid w:val="00C0751D"/>
    <w:rsid w:val="00C077A7"/>
    <w:rsid w:val="00C07F49"/>
    <w:rsid w:val="00C10407"/>
    <w:rsid w:val="00C10762"/>
    <w:rsid w:val="00C10857"/>
    <w:rsid w:val="00C114A9"/>
    <w:rsid w:val="00C11966"/>
    <w:rsid w:val="00C11AF5"/>
    <w:rsid w:val="00C11B3F"/>
    <w:rsid w:val="00C11BC4"/>
    <w:rsid w:val="00C12509"/>
    <w:rsid w:val="00C12871"/>
    <w:rsid w:val="00C12A9D"/>
    <w:rsid w:val="00C12B2B"/>
    <w:rsid w:val="00C12E8D"/>
    <w:rsid w:val="00C12EF1"/>
    <w:rsid w:val="00C13738"/>
    <w:rsid w:val="00C13825"/>
    <w:rsid w:val="00C13EBF"/>
    <w:rsid w:val="00C13FA6"/>
    <w:rsid w:val="00C14169"/>
    <w:rsid w:val="00C14485"/>
    <w:rsid w:val="00C146AD"/>
    <w:rsid w:val="00C1471D"/>
    <w:rsid w:val="00C147C8"/>
    <w:rsid w:val="00C148E5"/>
    <w:rsid w:val="00C14A9A"/>
    <w:rsid w:val="00C153A6"/>
    <w:rsid w:val="00C15558"/>
    <w:rsid w:val="00C15921"/>
    <w:rsid w:val="00C15C0B"/>
    <w:rsid w:val="00C15D40"/>
    <w:rsid w:val="00C15EFD"/>
    <w:rsid w:val="00C160B9"/>
    <w:rsid w:val="00C162A9"/>
    <w:rsid w:val="00C16313"/>
    <w:rsid w:val="00C16505"/>
    <w:rsid w:val="00C166DE"/>
    <w:rsid w:val="00C167E2"/>
    <w:rsid w:val="00C16937"/>
    <w:rsid w:val="00C16BA0"/>
    <w:rsid w:val="00C17052"/>
    <w:rsid w:val="00C17209"/>
    <w:rsid w:val="00C172A4"/>
    <w:rsid w:val="00C174F4"/>
    <w:rsid w:val="00C1796B"/>
    <w:rsid w:val="00C17996"/>
    <w:rsid w:val="00C17A84"/>
    <w:rsid w:val="00C17CA3"/>
    <w:rsid w:val="00C203F2"/>
    <w:rsid w:val="00C20723"/>
    <w:rsid w:val="00C207D8"/>
    <w:rsid w:val="00C20935"/>
    <w:rsid w:val="00C20970"/>
    <w:rsid w:val="00C20B1A"/>
    <w:rsid w:val="00C20BBE"/>
    <w:rsid w:val="00C20F3A"/>
    <w:rsid w:val="00C21707"/>
    <w:rsid w:val="00C21710"/>
    <w:rsid w:val="00C217AD"/>
    <w:rsid w:val="00C2199F"/>
    <w:rsid w:val="00C21E7C"/>
    <w:rsid w:val="00C2224B"/>
    <w:rsid w:val="00C2232B"/>
    <w:rsid w:val="00C2282D"/>
    <w:rsid w:val="00C22F9C"/>
    <w:rsid w:val="00C23619"/>
    <w:rsid w:val="00C23789"/>
    <w:rsid w:val="00C23A33"/>
    <w:rsid w:val="00C23AF6"/>
    <w:rsid w:val="00C23C21"/>
    <w:rsid w:val="00C23FFE"/>
    <w:rsid w:val="00C2422E"/>
    <w:rsid w:val="00C24316"/>
    <w:rsid w:val="00C24566"/>
    <w:rsid w:val="00C24846"/>
    <w:rsid w:val="00C24D22"/>
    <w:rsid w:val="00C250D3"/>
    <w:rsid w:val="00C2525E"/>
    <w:rsid w:val="00C25308"/>
    <w:rsid w:val="00C25447"/>
    <w:rsid w:val="00C254BB"/>
    <w:rsid w:val="00C25595"/>
    <w:rsid w:val="00C25913"/>
    <w:rsid w:val="00C25CC9"/>
    <w:rsid w:val="00C26188"/>
    <w:rsid w:val="00C264D4"/>
    <w:rsid w:val="00C26A33"/>
    <w:rsid w:val="00C26C83"/>
    <w:rsid w:val="00C26C95"/>
    <w:rsid w:val="00C26E24"/>
    <w:rsid w:val="00C26FE4"/>
    <w:rsid w:val="00C275BC"/>
    <w:rsid w:val="00C27C9A"/>
    <w:rsid w:val="00C306DB"/>
    <w:rsid w:val="00C30A3F"/>
    <w:rsid w:val="00C312CC"/>
    <w:rsid w:val="00C31338"/>
    <w:rsid w:val="00C315DF"/>
    <w:rsid w:val="00C31623"/>
    <w:rsid w:val="00C31872"/>
    <w:rsid w:val="00C318AB"/>
    <w:rsid w:val="00C319C8"/>
    <w:rsid w:val="00C3227E"/>
    <w:rsid w:val="00C32495"/>
    <w:rsid w:val="00C328E0"/>
    <w:rsid w:val="00C32A7C"/>
    <w:rsid w:val="00C32A8E"/>
    <w:rsid w:val="00C32F1A"/>
    <w:rsid w:val="00C33800"/>
    <w:rsid w:val="00C338FA"/>
    <w:rsid w:val="00C33B18"/>
    <w:rsid w:val="00C33B72"/>
    <w:rsid w:val="00C33CEB"/>
    <w:rsid w:val="00C33DD4"/>
    <w:rsid w:val="00C342AD"/>
    <w:rsid w:val="00C34A9F"/>
    <w:rsid w:val="00C35379"/>
    <w:rsid w:val="00C35A7A"/>
    <w:rsid w:val="00C35A81"/>
    <w:rsid w:val="00C35CB8"/>
    <w:rsid w:val="00C36544"/>
    <w:rsid w:val="00C36FD2"/>
    <w:rsid w:val="00C37078"/>
    <w:rsid w:val="00C37252"/>
    <w:rsid w:val="00C37608"/>
    <w:rsid w:val="00C376B8"/>
    <w:rsid w:val="00C37837"/>
    <w:rsid w:val="00C37DF8"/>
    <w:rsid w:val="00C400FD"/>
    <w:rsid w:val="00C40166"/>
    <w:rsid w:val="00C4026D"/>
    <w:rsid w:val="00C402B7"/>
    <w:rsid w:val="00C402C4"/>
    <w:rsid w:val="00C40735"/>
    <w:rsid w:val="00C409D4"/>
    <w:rsid w:val="00C40D21"/>
    <w:rsid w:val="00C414A2"/>
    <w:rsid w:val="00C41562"/>
    <w:rsid w:val="00C41C5A"/>
    <w:rsid w:val="00C41FDC"/>
    <w:rsid w:val="00C42142"/>
    <w:rsid w:val="00C42D23"/>
    <w:rsid w:val="00C42D7B"/>
    <w:rsid w:val="00C42FB4"/>
    <w:rsid w:val="00C4344F"/>
    <w:rsid w:val="00C43553"/>
    <w:rsid w:val="00C43659"/>
    <w:rsid w:val="00C43697"/>
    <w:rsid w:val="00C437D6"/>
    <w:rsid w:val="00C43949"/>
    <w:rsid w:val="00C441F3"/>
    <w:rsid w:val="00C44308"/>
    <w:rsid w:val="00C4439E"/>
    <w:rsid w:val="00C447DA"/>
    <w:rsid w:val="00C448A8"/>
    <w:rsid w:val="00C44B7D"/>
    <w:rsid w:val="00C44BED"/>
    <w:rsid w:val="00C450F9"/>
    <w:rsid w:val="00C45258"/>
    <w:rsid w:val="00C45626"/>
    <w:rsid w:val="00C45667"/>
    <w:rsid w:val="00C459E7"/>
    <w:rsid w:val="00C45A3F"/>
    <w:rsid w:val="00C45E27"/>
    <w:rsid w:val="00C46984"/>
    <w:rsid w:val="00C47014"/>
    <w:rsid w:val="00C470CF"/>
    <w:rsid w:val="00C4760D"/>
    <w:rsid w:val="00C47953"/>
    <w:rsid w:val="00C47B5D"/>
    <w:rsid w:val="00C502A5"/>
    <w:rsid w:val="00C5047B"/>
    <w:rsid w:val="00C505FF"/>
    <w:rsid w:val="00C5069E"/>
    <w:rsid w:val="00C506D1"/>
    <w:rsid w:val="00C50AAC"/>
    <w:rsid w:val="00C50B41"/>
    <w:rsid w:val="00C50FAF"/>
    <w:rsid w:val="00C51352"/>
    <w:rsid w:val="00C51595"/>
    <w:rsid w:val="00C51768"/>
    <w:rsid w:val="00C5206A"/>
    <w:rsid w:val="00C52447"/>
    <w:rsid w:val="00C5249B"/>
    <w:rsid w:val="00C52660"/>
    <w:rsid w:val="00C52CB0"/>
    <w:rsid w:val="00C52CCB"/>
    <w:rsid w:val="00C52DFC"/>
    <w:rsid w:val="00C52E6A"/>
    <w:rsid w:val="00C52EF8"/>
    <w:rsid w:val="00C53042"/>
    <w:rsid w:val="00C5387B"/>
    <w:rsid w:val="00C53996"/>
    <w:rsid w:val="00C53B17"/>
    <w:rsid w:val="00C54217"/>
    <w:rsid w:val="00C54266"/>
    <w:rsid w:val="00C547D8"/>
    <w:rsid w:val="00C54A33"/>
    <w:rsid w:val="00C54AF6"/>
    <w:rsid w:val="00C54ECB"/>
    <w:rsid w:val="00C55077"/>
    <w:rsid w:val="00C5520A"/>
    <w:rsid w:val="00C55375"/>
    <w:rsid w:val="00C55481"/>
    <w:rsid w:val="00C55A86"/>
    <w:rsid w:val="00C55CB3"/>
    <w:rsid w:val="00C55CC3"/>
    <w:rsid w:val="00C55F39"/>
    <w:rsid w:val="00C55F50"/>
    <w:rsid w:val="00C560F4"/>
    <w:rsid w:val="00C564EB"/>
    <w:rsid w:val="00C56AAF"/>
    <w:rsid w:val="00C56C16"/>
    <w:rsid w:val="00C56D49"/>
    <w:rsid w:val="00C572CF"/>
    <w:rsid w:val="00C579E4"/>
    <w:rsid w:val="00C57AA6"/>
    <w:rsid w:val="00C57C36"/>
    <w:rsid w:val="00C57F59"/>
    <w:rsid w:val="00C600B1"/>
    <w:rsid w:val="00C600E2"/>
    <w:rsid w:val="00C60416"/>
    <w:rsid w:val="00C6052E"/>
    <w:rsid w:val="00C6060B"/>
    <w:rsid w:val="00C607EA"/>
    <w:rsid w:val="00C6099D"/>
    <w:rsid w:val="00C60A45"/>
    <w:rsid w:val="00C60AAF"/>
    <w:rsid w:val="00C60E56"/>
    <w:rsid w:val="00C6101A"/>
    <w:rsid w:val="00C61091"/>
    <w:rsid w:val="00C6119B"/>
    <w:rsid w:val="00C61659"/>
    <w:rsid w:val="00C61843"/>
    <w:rsid w:val="00C61B0C"/>
    <w:rsid w:val="00C61E65"/>
    <w:rsid w:val="00C61F58"/>
    <w:rsid w:val="00C61F86"/>
    <w:rsid w:val="00C61FF7"/>
    <w:rsid w:val="00C61FF8"/>
    <w:rsid w:val="00C625E3"/>
    <w:rsid w:val="00C629A7"/>
    <w:rsid w:val="00C62BA4"/>
    <w:rsid w:val="00C62DE8"/>
    <w:rsid w:val="00C62EC7"/>
    <w:rsid w:val="00C634CB"/>
    <w:rsid w:val="00C6364E"/>
    <w:rsid w:val="00C637E8"/>
    <w:rsid w:val="00C638BF"/>
    <w:rsid w:val="00C63B64"/>
    <w:rsid w:val="00C63D85"/>
    <w:rsid w:val="00C63EBF"/>
    <w:rsid w:val="00C640F1"/>
    <w:rsid w:val="00C642E4"/>
    <w:rsid w:val="00C64430"/>
    <w:rsid w:val="00C6448A"/>
    <w:rsid w:val="00C64A13"/>
    <w:rsid w:val="00C64CE8"/>
    <w:rsid w:val="00C6514B"/>
    <w:rsid w:val="00C65B80"/>
    <w:rsid w:val="00C664EA"/>
    <w:rsid w:val="00C66743"/>
    <w:rsid w:val="00C6674B"/>
    <w:rsid w:val="00C66A64"/>
    <w:rsid w:val="00C66DDB"/>
    <w:rsid w:val="00C66F0A"/>
    <w:rsid w:val="00C67105"/>
    <w:rsid w:val="00C67578"/>
    <w:rsid w:val="00C6784E"/>
    <w:rsid w:val="00C67858"/>
    <w:rsid w:val="00C6797F"/>
    <w:rsid w:val="00C67CAF"/>
    <w:rsid w:val="00C67D81"/>
    <w:rsid w:val="00C67F22"/>
    <w:rsid w:val="00C67F8F"/>
    <w:rsid w:val="00C70821"/>
    <w:rsid w:val="00C70974"/>
    <w:rsid w:val="00C70A38"/>
    <w:rsid w:val="00C70AF5"/>
    <w:rsid w:val="00C70E2E"/>
    <w:rsid w:val="00C70E93"/>
    <w:rsid w:val="00C7116A"/>
    <w:rsid w:val="00C712C1"/>
    <w:rsid w:val="00C7164F"/>
    <w:rsid w:val="00C719AA"/>
    <w:rsid w:val="00C7231F"/>
    <w:rsid w:val="00C72ACA"/>
    <w:rsid w:val="00C72B46"/>
    <w:rsid w:val="00C72C31"/>
    <w:rsid w:val="00C738E5"/>
    <w:rsid w:val="00C74081"/>
    <w:rsid w:val="00C743B7"/>
    <w:rsid w:val="00C74457"/>
    <w:rsid w:val="00C747A4"/>
    <w:rsid w:val="00C7481D"/>
    <w:rsid w:val="00C7487B"/>
    <w:rsid w:val="00C74A02"/>
    <w:rsid w:val="00C74C06"/>
    <w:rsid w:val="00C74EBE"/>
    <w:rsid w:val="00C74F10"/>
    <w:rsid w:val="00C751F7"/>
    <w:rsid w:val="00C755DA"/>
    <w:rsid w:val="00C75981"/>
    <w:rsid w:val="00C759B7"/>
    <w:rsid w:val="00C75E5B"/>
    <w:rsid w:val="00C766F7"/>
    <w:rsid w:val="00C76A2C"/>
    <w:rsid w:val="00C76ACB"/>
    <w:rsid w:val="00C76C25"/>
    <w:rsid w:val="00C76CF6"/>
    <w:rsid w:val="00C76CFB"/>
    <w:rsid w:val="00C7709C"/>
    <w:rsid w:val="00C77271"/>
    <w:rsid w:val="00C7727F"/>
    <w:rsid w:val="00C773B8"/>
    <w:rsid w:val="00C773D4"/>
    <w:rsid w:val="00C775D9"/>
    <w:rsid w:val="00C778A8"/>
    <w:rsid w:val="00C77B65"/>
    <w:rsid w:val="00C77EED"/>
    <w:rsid w:val="00C77F66"/>
    <w:rsid w:val="00C80482"/>
    <w:rsid w:val="00C804DA"/>
    <w:rsid w:val="00C809E5"/>
    <w:rsid w:val="00C80BE4"/>
    <w:rsid w:val="00C80F02"/>
    <w:rsid w:val="00C813B6"/>
    <w:rsid w:val="00C81452"/>
    <w:rsid w:val="00C814E8"/>
    <w:rsid w:val="00C81569"/>
    <w:rsid w:val="00C81652"/>
    <w:rsid w:val="00C8185A"/>
    <w:rsid w:val="00C81AC2"/>
    <w:rsid w:val="00C81C51"/>
    <w:rsid w:val="00C81DCD"/>
    <w:rsid w:val="00C81FFE"/>
    <w:rsid w:val="00C8243D"/>
    <w:rsid w:val="00C82488"/>
    <w:rsid w:val="00C82647"/>
    <w:rsid w:val="00C82752"/>
    <w:rsid w:val="00C82E9D"/>
    <w:rsid w:val="00C82EEB"/>
    <w:rsid w:val="00C83413"/>
    <w:rsid w:val="00C84010"/>
    <w:rsid w:val="00C840B9"/>
    <w:rsid w:val="00C84784"/>
    <w:rsid w:val="00C8481E"/>
    <w:rsid w:val="00C8484E"/>
    <w:rsid w:val="00C84865"/>
    <w:rsid w:val="00C84BCC"/>
    <w:rsid w:val="00C84CBF"/>
    <w:rsid w:val="00C85048"/>
    <w:rsid w:val="00C858C1"/>
    <w:rsid w:val="00C858FB"/>
    <w:rsid w:val="00C85A49"/>
    <w:rsid w:val="00C860EB"/>
    <w:rsid w:val="00C86176"/>
    <w:rsid w:val="00C862F3"/>
    <w:rsid w:val="00C865FA"/>
    <w:rsid w:val="00C86605"/>
    <w:rsid w:val="00C868F2"/>
    <w:rsid w:val="00C86ACE"/>
    <w:rsid w:val="00C86B25"/>
    <w:rsid w:val="00C86F63"/>
    <w:rsid w:val="00C87030"/>
    <w:rsid w:val="00C87082"/>
    <w:rsid w:val="00C870DC"/>
    <w:rsid w:val="00C8756A"/>
    <w:rsid w:val="00C87A4E"/>
    <w:rsid w:val="00C87B71"/>
    <w:rsid w:val="00C87CC3"/>
    <w:rsid w:val="00C87D90"/>
    <w:rsid w:val="00C87FF1"/>
    <w:rsid w:val="00C9012B"/>
    <w:rsid w:val="00C902B2"/>
    <w:rsid w:val="00C90609"/>
    <w:rsid w:val="00C90672"/>
    <w:rsid w:val="00C909E9"/>
    <w:rsid w:val="00C90D3B"/>
    <w:rsid w:val="00C90F7C"/>
    <w:rsid w:val="00C910B9"/>
    <w:rsid w:val="00C91202"/>
    <w:rsid w:val="00C913D1"/>
    <w:rsid w:val="00C9152A"/>
    <w:rsid w:val="00C915A7"/>
    <w:rsid w:val="00C91A0C"/>
    <w:rsid w:val="00C91EC1"/>
    <w:rsid w:val="00C92FBA"/>
    <w:rsid w:val="00C9307A"/>
    <w:rsid w:val="00C9321A"/>
    <w:rsid w:val="00C93413"/>
    <w:rsid w:val="00C9364B"/>
    <w:rsid w:val="00C938EE"/>
    <w:rsid w:val="00C9394E"/>
    <w:rsid w:val="00C939F7"/>
    <w:rsid w:val="00C94325"/>
    <w:rsid w:val="00C9469B"/>
    <w:rsid w:val="00C94BC6"/>
    <w:rsid w:val="00C952A1"/>
    <w:rsid w:val="00C954C1"/>
    <w:rsid w:val="00C95886"/>
    <w:rsid w:val="00C9589F"/>
    <w:rsid w:val="00C958C4"/>
    <w:rsid w:val="00C961D8"/>
    <w:rsid w:val="00C963A2"/>
    <w:rsid w:val="00C9662F"/>
    <w:rsid w:val="00C96822"/>
    <w:rsid w:val="00C96922"/>
    <w:rsid w:val="00C96A81"/>
    <w:rsid w:val="00C96E98"/>
    <w:rsid w:val="00C9708D"/>
    <w:rsid w:val="00C97588"/>
    <w:rsid w:val="00C97896"/>
    <w:rsid w:val="00C9790A"/>
    <w:rsid w:val="00CA072E"/>
    <w:rsid w:val="00CA07BB"/>
    <w:rsid w:val="00CA0847"/>
    <w:rsid w:val="00CA0B61"/>
    <w:rsid w:val="00CA0D55"/>
    <w:rsid w:val="00CA1102"/>
    <w:rsid w:val="00CA159D"/>
    <w:rsid w:val="00CA1776"/>
    <w:rsid w:val="00CA18A6"/>
    <w:rsid w:val="00CA1A50"/>
    <w:rsid w:val="00CA1C74"/>
    <w:rsid w:val="00CA1F48"/>
    <w:rsid w:val="00CA201B"/>
    <w:rsid w:val="00CA20F5"/>
    <w:rsid w:val="00CA22F2"/>
    <w:rsid w:val="00CA2433"/>
    <w:rsid w:val="00CA25CB"/>
    <w:rsid w:val="00CA280A"/>
    <w:rsid w:val="00CA2B44"/>
    <w:rsid w:val="00CA2D86"/>
    <w:rsid w:val="00CA2DAC"/>
    <w:rsid w:val="00CA3220"/>
    <w:rsid w:val="00CA335A"/>
    <w:rsid w:val="00CA361A"/>
    <w:rsid w:val="00CA3E8F"/>
    <w:rsid w:val="00CA3FB6"/>
    <w:rsid w:val="00CA4690"/>
    <w:rsid w:val="00CA4765"/>
    <w:rsid w:val="00CA4B0F"/>
    <w:rsid w:val="00CA4E81"/>
    <w:rsid w:val="00CA4EF3"/>
    <w:rsid w:val="00CA51A6"/>
    <w:rsid w:val="00CA51B0"/>
    <w:rsid w:val="00CA5229"/>
    <w:rsid w:val="00CA5C19"/>
    <w:rsid w:val="00CA5C5B"/>
    <w:rsid w:val="00CA5F42"/>
    <w:rsid w:val="00CA62DB"/>
    <w:rsid w:val="00CA6409"/>
    <w:rsid w:val="00CA662D"/>
    <w:rsid w:val="00CA6639"/>
    <w:rsid w:val="00CA695B"/>
    <w:rsid w:val="00CA6B59"/>
    <w:rsid w:val="00CA77B1"/>
    <w:rsid w:val="00CA7C40"/>
    <w:rsid w:val="00CB0115"/>
    <w:rsid w:val="00CB0119"/>
    <w:rsid w:val="00CB01DE"/>
    <w:rsid w:val="00CB04AC"/>
    <w:rsid w:val="00CB0774"/>
    <w:rsid w:val="00CB0ABF"/>
    <w:rsid w:val="00CB0EE1"/>
    <w:rsid w:val="00CB1100"/>
    <w:rsid w:val="00CB153E"/>
    <w:rsid w:val="00CB1540"/>
    <w:rsid w:val="00CB1947"/>
    <w:rsid w:val="00CB1DDD"/>
    <w:rsid w:val="00CB1E0C"/>
    <w:rsid w:val="00CB2B86"/>
    <w:rsid w:val="00CB2BC2"/>
    <w:rsid w:val="00CB2C3E"/>
    <w:rsid w:val="00CB2D5C"/>
    <w:rsid w:val="00CB2F3E"/>
    <w:rsid w:val="00CB33F6"/>
    <w:rsid w:val="00CB369A"/>
    <w:rsid w:val="00CB38AE"/>
    <w:rsid w:val="00CB3EB8"/>
    <w:rsid w:val="00CB4168"/>
    <w:rsid w:val="00CB4697"/>
    <w:rsid w:val="00CB4A94"/>
    <w:rsid w:val="00CB5402"/>
    <w:rsid w:val="00CB562C"/>
    <w:rsid w:val="00CB587B"/>
    <w:rsid w:val="00CB5B37"/>
    <w:rsid w:val="00CB5CF4"/>
    <w:rsid w:val="00CB5DE8"/>
    <w:rsid w:val="00CB5E59"/>
    <w:rsid w:val="00CB62AE"/>
    <w:rsid w:val="00CB6324"/>
    <w:rsid w:val="00CB63F9"/>
    <w:rsid w:val="00CB6A8A"/>
    <w:rsid w:val="00CB6D50"/>
    <w:rsid w:val="00CB7101"/>
    <w:rsid w:val="00CB7460"/>
    <w:rsid w:val="00CB759E"/>
    <w:rsid w:val="00CB75A1"/>
    <w:rsid w:val="00CB7A9E"/>
    <w:rsid w:val="00CB7C2D"/>
    <w:rsid w:val="00CB7D0F"/>
    <w:rsid w:val="00CC04AA"/>
    <w:rsid w:val="00CC04EA"/>
    <w:rsid w:val="00CC0515"/>
    <w:rsid w:val="00CC0620"/>
    <w:rsid w:val="00CC0971"/>
    <w:rsid w:val="00CC09C0"/>
    <w:rsid w:val="00CC0E47"/>
    <w:rsid w:val="00CC0E4F"/>
    <w:rsid w:val="00CC0FB7"/>
    <w:rsid w:val="00CC1049"/>
    <w:rsid w:val="00CC1283"/>
    <w:rsid w:val="00CC148A"/>
    <w:rsid w:val="00CC1575"/>
    <w:rsid w:val="00CC1CB3"/>
    <w:rsid w:val="00CC1D08"/>
    <w:rsid w:val="00CC20FB"/>
    <w:rsid w:val="00CC2DBC"/>
    <w:rsid w:val="00CC3318"/>
    <w:rsid w:val="00CC35B2"/>
    <w:rsid w:val="00CC3A5D"/>
    <w:rsid w:val="00CC41A9"/>
    <w:rsid w:val="00CC473A"/>
    <w:rsid w:val="00CC4A21"/>
    <w:rsid w:val="00CC5372"/>
    <w:rsid w:val="00CC5569"/>
    <w:rsid w:val="00CC55E0"/>
    <w:rsid w:val="00CC577F"/>
    <w:rsid w:val="00CC58E0"/>
    <w:rsid w:val="00CC61E1"/>
    <w:rsid w:val="00CC629F"/>
    <w:rsid w:val="00CC66BA"/>
    <w:rsid w:val="00CC68F6"/>
    <w:rsid w:val="00CC6BCC"/>
    <w:rsid w:val="00CC6CF5"/>
    <w:rsid w:val="00CC6DF4"/>
    <w:rsid w:val="00CC71C7"/>
    <w:rsid w:val="00CC72AD"/>
    <w:rsid w:val="00CC73C6"/>
    <w:rsid w:val="00CC748F"/>
    <w:rsid w:val="00CC7924"/>
    <w:rsid w:val="00CC7C48"/>
    <w:rsid w:val="00CC7C5B"/>
    <w:rsid w:val="00CC7E60"/>
    <w:rsid w:val="00CC7ECF"/>
    <w:rsid w:val="00CC7EED"/>
    <w:rsid w:val="00CD0041"/>
    <w:rsid w:val="00CD01F9"/>
    <w:rsid w:val="00CD058E"/>
    <w:rsid w:val="00CD084A"/>
    <w:rsid w:val="00CD0D3B"/>
    <w:rsid w:val="00CD0F07"/>
    <w:rsid w:val="00CD10EF"/>
    <w:rsid w:val="00CD1243"/>
    <w:rsid w:val="00CD141A"/>
    <w:rsid w:val="00CD157C"/>
    <w:rsid w:val="00CD162F"/>
    <w:rsid w:val="00CD16CD"/>
    <w:rsid w:val="00CD1782"/>
    <w:rsid w:val="00CD1A66"/>
    <w:rsid w:val="00CD1B87"/>
    <w:rsid w:val="00CD1D9A"/>
    <w:rsid w:val="00CD222E"/>
    <w:rsid w:val="00CD2943"/>
    <w:rsid w:val="00CD2978"/>
    <w:rsid w:val="00CD2AF8"/>
    <w:rsid w:val="00CD2B00"/>
    <w:rsid w:val="00CD335C"/>
    <w:rsid w:val="00CD4827"/>
    <w:rsid w:val="00CD4BF9"/>
    <w:rsid w:val="00CD4CF8"/>
    <w:rsid w:val="00CD5195"/>
    <w:rsid w:val="00CD51EF"/>
    <w:rsid w:val="00CD5332"/>
    <w:rsid w:val="00CD544C"/>
    <w:rsid w:val="00CD57D2"/>
    <w:rsid w:val="00CD5943"/>
    <w:rsid w:val="00CD5BAA"/>
    <w:rsid w:val="00CD5BCE"/>
    <w:rsid w:val="00CD5C4F"/>
    <w:rsid w:val="00CD5D35"/>
    <w:rsid w:val="00CD5DD3"/>
    <w:rsid w:val="00CD62CD"/>
    <w:rsid w:val="00CD637D"/>
    <w:rsid w:val="00CD6627"/>
    <w:rsid w:val="00CD67CB"/>
    <w:rsid w:val="00CD6B7E"/>
    <w:rsid w:val="00CD6DA9"/>
    <w:rsid w:val="00CD702E"/>
    <w:rsid w:val="00CD716D"/>
    <w:rsid w:val="00CD7200"/>
    <w:rsid w:val="00CD7290"/>
    <w:rsid w:val="00CD75D0"/>
    <w:rsid w:val="00CD77BA"/>
    <w:rsid w:val="00CD7822"/>
    <w:rsid w:val="00CD78ED"/>
    <w:rsid w:val="00CD7906"/>
    <w:rsid w:val="00CD7DC4"/>
    <w:rsid w:val="00CE0276"/>
    <w:rsid w:val="00CE07B5"/>
    <w:rsid w:val="00CE0E78"/>
    <w:rsid w:val="00CE1324"/>
    <w:rsid w:val="00CE1BD3"/>
    <w:rsid w:val="00CE2222"/>
    <w:rsid w:val="00CE23E1"/>
    <w:rsid w:val="00CE24C5"/>
    <w:rsid w:val="00CE2613"/>
    <w:rsid w:val="00CE2761"/>
    <w:rsid w:val="00CE2788"/>
    <w:rsid w:val="00CE2A7D"/>
    <w:rsid w:val="00CE2C98"/>
    <w:rsid w:val="00CE3053"/>
    <w:rsid w:val="00CE377C"/>
    <w:rsid w:val="00CE3D16"/>
    <w:rsid w:val="00CE3EE7"/>
    <w:rsid w:val="00CE4447"/>
    <w:rsid w:val="00CE4A0E"/>
    <w:rsid w:val="00CE4DB7"/>
    <w:rsid w:val="00CE4EB8"/>
    <w:rsid w:val="00CE540B"/>
    <w:rsid w:val="00CE5C66"/>
    <w:rsid w:val="00CE6228"/>
    <w:rsid w:val="00CE62CB"/>
    <w:rsid w:val="00CE68FC"/>
    <w:rsid w:val="00CE6C35"/>
    <w:rsid w:val="00CE6F26"/>
    <w:rsid w:val="00CE6FA7"/>
    <w:rsid w:val="00CE6FE9"/>
    <w:rsid w:val="00CE75EF"/>
    <w:rsid w:val="00CE789A"/>
    <w:rsid w:val="00CE7B12"/>
    <w:rsid w:val="00CE7EB2"/>
    <w:rsid w:val="00CF01A4"/>
    <w:rsid w:val="00CF0582"/>
    <w:rsid w:val="00CF08CA"/>
    <w:rsid w:val="00CF09D4"/>
    <w:rsid w:val="00CF0D78"/>
    <w:rsid w:val="00CF0D96"/>
    <w:rsid w:val="00CF1009"/>
    <w:rsid w:val="00CF155E"/>
    <w:rsid w:val="00CF18B5"/>
    <w:rsid w:val="00CF1E67"/>
    <w:rsid w:val="00CF1F23"/>
    <w:rsid w:val="00CF2356"/>
    <w:rsid w:val="00CF2B89"/>
    <w:rsid w:val="00CF2EC4"/>
    <w:rsid w:val="00CF30A6"/>
    <w:rsid w:val="00CF3BE3"/>
    <w:rsid w:val="00CF44FB"/>
    <w:rsid w:val="00CF4C43"/>
    <w:rsid w:val="00CF4D28"/>
    <w:rsid w:val="00CF4D62"/>
    <w:rsid w:val="00CF4D8C"/>
    <w:rsid w:val="00CF4DFD"/>
    <w:rsid w:val="00CF55F9"/>
    <w:rsid w:val="00CF66F3"/>
    <w:rsid w:val="00CF6951"/>
    <w:rsid w:val="00CF6968"/>
    <w:rsid w:val="00CF6ABB"/>
    <w:rsid w:val="00CF6CED"/>
    <w:rsid w:val="00CF6CF2"/>
    <w:rsid w:val="00CF6D65"/>
    <w:rsid w:val="00CF7182"/>
    <w:rsid w:val="00CF74DE"/>
    <w:rsid w:val="00CF77B0"/>
    <w:rsid w:val="00CF78C9"/>
    <w:rsid w:val="00CF797D"/>
    <w:rsid w:val="00CF7EB8"/>
    <w:rsid w:val="00CF7F7E"/>
    <w:rsid w:val="00D0009D"/>
    <w:rsid w:val="00D00126"/>
    <w:rsid w:val="00D007D5"/>
    <w:rsid w:val="00D009C3"/>
    <w:rsid w:val="00D009F8"/>
    <w:rsid w:val="00D00BC6"/>
    <w:rsid w:val="00D00C22"/>
    <w:rsid w:val="00D00CAA"/>
    <w:rsid w:val="00D01454"/>
    <w:rsid w:val="00D014B7"/>
    <w:rsid w:val="00D01794"/>
    <w:rsid w:val="00D0186C"/>
    <w:rsid w:val="00D01E37"/>
    <w:rsid w:val="00D01EF0"/>
    <w:rsid w:val="00D01EFA"/>
    <w:rsid w:val="00D02230"/>
    <w:rsid w:val="00D022E1"/>
    <w:rsid w:val="00D02486"/>
    <w:rsid w:val="00D02823"/>
    <w:rsid w:val="00D029CC"/>
    <w:rsid w:val="00D02E35"/>
    <w:rsid w:val="00D03B23"/>
    <w:rsid w:val="00D047AF"/>
    <w:rsid w:val="00D04D4B"/>
    <w:rsid w:val="00D04FA0"/>
    <w:rsid w:val="00D052C3"/>
    <w:rsid w:val="00D05350"/>
    <w:rsid w:val="00D055EE"/>
    <w:rsid w:val="00D059CE"/>
    <w:rsid w:val="00D059E1"/>
    <w:rsid w:val="00D06033"/>
    <w:rsid w:val="00D066AF"/>
    <w:rsid w:val="00D06EED"/>
    <w:rsid w:val="00D06F42"/>
    <w:rsid w:val="00D07158"/>
    <w:rsid w:val="00D071BB"/>
    <w:rsid w:val="00D07B57"/>
    <w:rsid w:val="00D07B69"/>
    <w:rsid w:val="00D1030F"/>
    <w:rsid w:val="00D10325"/>
    <w:rsid w:val="00D104A2"/>
    <w:rsid w:val="00D1078F"/>
    <w:rsid w:val="00D107AC"/>
    <w:rsid w:val="00D10899"/>
    <w:rsid w:val="00D1096E"/>
    <w:rsid w:val="00D10BF7"/>
    <w:rsid w:val="00D10C83"/>
    <w:rsid w:val="00D11217"/>
    <w:rsid w:val="00D11316"/>
    <w:rsid w:val="00D1140D"/>
    <w:rsid w:val="00D12031"/>
    <w:rsid w:val="00D123EF"/>
    <w:rsid w:val="00D12448"/>
    <w:rsid w:val="00D1262C"/>
    <w:rsid w:val="00D12666"/>
    <w:rsid w:val="00D12F7A"/>
    <w:rsid w:val="00D139EC"/>
    <w:rsid w:val="00D13CDE"/>
    <w:rsid w:val="00D13EE4"/>
    <w:rsid w:val="00D140FD"/>
    <w:rsid w:val="00D142F9"/>
    <w:rsid w:val="00D144C0"/>
    <w:rsid w:val="00D145C1"/>
    <w:rsid w:val="00D14628"/>
    <w:rsid w:val="00D14FE9"/>
    <w:rsid w:val="00D15000"/>
    <w:rsid w:val="00D1500F"/>
    <w:rsid w:val="00D153CC"/>
    <w:rsid w:val="00D154FA"/>
    <w:rsid w:val="00D156B8"/>
    <w:rsid w:val="00D15A9B"/>
    <w:rsid w:val="00D15B76"/>
    <w:rsid w:val="00D162EB"/>
    <w:rsid w:val="00D163FC"/>
    <w:rsid w:val="00D164F1"/>
    <w:rsid w:val="00D1671F"/>
    <w:rsid w:val="00D1685F"/>
    <w:rsid w:val="00D16869"/>
    <w:rsid w:val="00D16E0A"/>
    <w:rsid w:val="00D16EF1"/>
    <w:rsid w:val="00D17333"/>
    <w:rsid w:val="00D17355"/>
    <w:rsid w:val="00D176CA"/>
    <w:rsid w:val="00D17DFD"/>
    <w:rsid w:val="00D20D92"/>
    <w:rsid w:val="00D20F40"/>
    <w:rsid w:val="00D21028"/>
    <w:rsid w:val="00D21255"/>
    <w:rsid w:val="00D2127F"/>
    <w:rsid w:val="00D2144B"/>
    <w:rsid w:val="00D21AE2"/>
    <w:rsid w:val="00D21FBA"/>
    <w:rsid w:val="00D21FEC"/>
    <w:rsid w:val="00D2220C"/>
    <w:rsid w:val="00D2228A"/>
    <w:rsid w:val="00D2235D"/>
    <w:rsid w:val="00D2258C"/>
    <w:rsid w:val="00D226AD"/>
    <w:rsid w:val="00D22941"/>
    <w:rsid w:val="00D22CDB"/>
    <w:rsid w:val="00D2330C"/>
    <w:rsid w:val="00D239F9"/>
    <w:rsid w:val="00D23DCA"/>
    <w:rsid w:val="00D23E11"/>
    <w:rsid w:val="00D2419C"/>
    <w:rsid w:val="00D2467E"/>
    <w:rsid w:val="00D24961"/>
    <w:rsid w:val="00D24A2F"/>
    <w:rsid w:val="00D24A3F"/>
    <w:rsid w:val="00D24B56"/>
    <w:rsid w:val="00D24CEA"/>
    <w:rsid w:val="00D250F3"/>
    <w:rsid w:val="00D25361"/>
    <w:rsid w:val="00D254EB"/>
    <w:rsid w:val="00D25AF1"/>
    <w:rsid w:val="00D25C16"/>
    <w:rsid w:val="00D25E80"/>
    <w:rsid w:val="00D25FC6"/>
    <w:rsid w:val="00D26100"/>
    <w:rsid w:val="00D266C2"/>
    <w:rsid w:val="00D26941"/>
    <w:rsid w:val="00D26BB7"/>
    <w:rsid w:val="00D2724C"/>
    <w:rsid w:val="00D274A0"/>
    <w:rsid w:val="00D2755D"/>
    <w:rsid w:val="00D27949"/>
    <w:rsid w:val="00D300E6"/>
    <w:rsid w:val="00D30186"/>
    <w:rsid w:val="00D30549"/>
    <w:rsid w:val="00D307D0"/>
    <w:rsid w:val="00D30CCA"/>
    <w:rsid w:val="00D30D7C"/>
    <w:rsid w:val="00D30DB0"/>
    <w:rsid w:val="00D30F7E"/>
    <w:rsid w:val="00D30FFF"/>
    <w:rsid w:val="00D320DD"/>
    <w:rsid w:val="00D3214A"/>
    <w:rsid w:val="00D321A5"/>
    <w:rsid w:val="00D3239E"/>
    <w:rsid w:val="00D3241E"/>
    <w:rsid w:val="00D32635"/>
    <w:rsid w:val="00D32E39"/>
    <w:rsid w:val="00D32FF3"/>
    <w:rsid w:val="00D3308D"/>
    <w:rsid w:val="00D330F6"/>
    <w:rsid w:val="00D33521"/>
    <w:rsid w:val="00D3354C"/>
    <w:rsid w:val="00D33658"/>
    <w:rsid w:val="00D337C3"/>
    <w:rsid w:val="00D33870"/>
    <w:rsid w:val="00D33945"/>
    <w:rsid w:val="00D33A51"/>
    <w:rsid w:val="00D33D5B"/>
    <w:rsid w:val="00D34143"/>
    <w:rsid w:val="00D3415C"/>
    <w:rsid w:val="00D342A4"/>
    <w:rsid w:val="00D343E4"/>
    <w:rsid w:val="00D3442D"/>
    <w:rsid w:val="00D3449C"/>
    <w:rsid w:val="00D345D9"/>
    <w:rsid w:val="00D34729"/>
    <w:rsid w:val="00D34A6F"/>
    <w:rsid w:val="00D34B25"/>
    <w:rsid w:val="00D34CA6"/>
    <w:rsid w:val="00D34EE9"/>
    <w:rsid w:val="00D35CD0"/>
    <w:rsid w:val="00D360F8"/>
    <w:rsid w:val="00D3611E"/>
    <w:rsid w:val="00D36782"/>
    <w:rsid w:val="00D368B1"/>
    <w:rsid w:val="00D36A1E"/>
    <w:rsid w:val="00D36BD8"/>
    <w:rsid w:val="00D36BDA"/>
    <w:rsid w:val="00D36CDF"/>
    <w:rsid w:val="00D371EB"/>
    <w:rsid w:val="00D3737C"/>
    <w:rsid w:val="00D376CC"/>
    <w:rsid w:val="00D376F3"/>
    <w:rsid w:val="00D37D1D"/>
    <w:rsid w:val="00D37EA0"/>
    <w:rsid w:val="00D37F1A"/>
    <w:rsid w:val="00D37F74"/>
    <w:rsid w:val="00D4046C"/>
    <w:rsid w:val="00D40629"/>
    <w:rsid w:val="00D406FD"/>
    <w:rsid w:val="00D40BA5"/>
    <w:rsid w:val="00D40C28"/>
    <w:rsid w:val="00D40C58"/>
    <w:rsid w:val="00D40DD3"/>
    <w:rsid w:val="00D40F96"/>
    <w:rsid w:val="00D410E8"/>
    <w:rsid w:val="00D41507"/>
    <w:rsid w:val="00D415CE"/>
    <w:rsid w:val="00D415FF"/>
    <w:rsid w:val="00D41B84"/>
    <w:rsid w:val="00D41BD9"/>
    <w:rsid w:val="00D41C46"/>
    <w:rsid w:val="00D42111"/>
    <w:rsid w:val="00D42217"/>
    <w:rsid w:val="00D4221C"/>
    <w:rsid w:val="00D423F7"/>
    <w:rsid w:val="00D425B0"/>
    <w:rsid w:val="00D42724"/>
    <w:rsid w:val="00D429B7"/>
    <w:rsid w:val="00D42C7F"/>
    <w:rsid w:val="00D42D4A"/>
    <w:rsid w:val="00D42DF1"/>
    <w:rsid w:val="00D42EB9"/>
    <w:rsid w:val="00D4342E"/>
    <w:rsid w:val="00D4365E"/>
    <w:rsid w:val="00D43823"/>
    <w:rsid w:val="00D4383B"/>
    <w:rsid w:val="00D439FB"/>
    <w:rsid w:val="00D43B40"/>
    <w:rsid w:val="00D43DD1"/>
    <w:rsid w:val="00D4412F"/>
    <w:rsid w:val="00D44247"/>
    <w:rsid w:val="00D4424E"/>
    <w:rsid w:val="00D444AC"/>
    <w:rsid w:val="00D44517"/>
    <w:rsid w:val="00D445C8"/>
    <w:rsid w:val="00D4475E"/>
    <w:rsid w:val="00D44813"/>
    <w:rsid w:val="00D44831"/>
    <w:rsid w:val="00D449F1"/>
    <w:rsid w:val="00D449F6"/>
    <w:rsid w:val="00D44A55"/>
    <w:rsid w:val="00D44A78"/>
    <w:rsid w:val="00D45014"/>
    <w:rsid w:val="00D45281"/>
    <w:rsid w:val="00D4587E"/>
    <w:rsid w:val="00D45894"/>
    <w:rsid w:val="00D45B75"/>
    <w:rsid w:val="00D45C32"/>
    <w:rsid w:val="00D45D8B"/>
    <w:rsid w:val="00D45F6A"/>
    <w:rsid w:val="00D46100"/>
    <w:rsid w:val="00D4662E"/>
    <w:rsid w:val="00D4690F"/>
    <w:rsid w:val="00D46AFE"/>
    <w:rsid w:val="00D46C65"/>
    <w:rsid w:val="00D46D11"/>
    <w:rsid w:val="00D46F59"/>
    <w:rsid w:val="00D47213"/>
    <w:rsid w:val="00D47C66"/>
    <w:rsid w:val="00D47ED1"/>
    <w:rsid w:val="00D5036A"/>
    <w:rsid w:val="00D5036D"/>
    <w:rsid w:val="00D509CF"/>
    <w:rsid w:val="00D50C86"/>
    <w:rsid w:val="00D50DDB"/>
    <w:rsid w:val="00D51212"/>
    <w:rsid w:val="00D512F1"/>
    <w:rsid w:val="00D51327"/>
    <w:rsid w:val="00D514B2"/>
    <w:rsid w:val="00D51CB9"/>
    <w:rsid w:val="00D51D42"/>
    <w:rsid w:val="00D51F7A"/>
    <w:rsid w:val="00D51F90"/>
    <w:rsid w:val="00D51FD7"/>
    <w:rsid w:val="00D51FEF"/>
    <w:rsid w:val="00D52219"/>
    <w:rsid w:val="00D52701"/>
    <w:rsid w:val="00D528D9"/>
    <w:rsid w:val="00D53C1D"/>
    <w:rsid w:val="00D53FDA"/>
    <w:rsid w:val="00D54421"/>
    <w:rsid w:val="00D5454C"/>
    <w:rsid w:val="00D5454E"/>
    <w:rsid w:val="00D54A55"/>
    <w:rsid w:val="00D54A7F"/>
    <w:rsid w:val="00D54F4E"/>
    <w:rsid w:val="00D5506D"/>
    <w:rsid w:val="00D55126"/>
    <w:rsid w:val="00D5570E"/>
    <w:rsid w:val="00D557CB"/>
    <w:rsid w:val="00D55B23"/>
    <w:rsid w:val="00D55F23"/>
    <w:rsid w:val="00D56144"/>
    <w:rsid w:val="00D564CB"/>
    <w:rsid w:val="00D569AF"/>
    <w:rsid w:val="00D56B97"/>
    <w:rsid w:val="00D56C4D"/>
    <w:rsid w:val="00D56FB2"/>
    <w:rsid w:val="00D56FF2"/>
    <w:rsid w:val="00D57499"/>
    <w:rsid w:val="00D574BC"/>
    <w:rsid w:val="00D5754F"/>
    <w:rsid w:val="00D57799"/>
    <w:rsid w:val="00D57BEC"/>
    <w:rsid w:val="00D57C9E"/>
    <w:rsid w:val="00D61038"/>
    <w:rsid w:val="00D61054"/>
    <w:rsid w:val="00D614C0"/>
    <w:rsid w:val="00D61726"/>
    <w:rsid w:val="00D617F1"/>
    <w:rsid w:val="00D61938"/>
    <w:rsid w:val="00D61ADA"/>
    <w:rsid w:val="00D61E1E"/>
    <w:rsid w:val="00D61EFC"/>
    <w:rsid w:val="00D61FAC"/>
    <w:rsid w:val="00D620F2"/>
    <w:rsid w:val="00D620FC"/>
    <w:rsid w:val="00D625D9"/>
    <w:rsid w:val="00D6264C"/>
    <w:rsid w:val="00D62947"/>
    <w:rsid w:val="00D62DCA"/>
    <w:rsid w:val="00D62F53"/>
    <w:rsid w:val="00D62FEB"/>
    <w:rsid w:val="00D63452"/>
    <w:rsid w:val="00D63640"/>
    <w:rsid w:val="00D63765"/>
    <w:rsid w:val="00D638C2"/>
    <w:rsid w:val="00D6390C"/>
    <w:rsid w:val="00D63B6C"/>
    <w:rsid w:val="00D63B87"/>
    <w:rsid w:val="00D641CD"/>
    <w:rsid w:val="00D642C7"/>
    <w:rsid w:val="00D645D5"/>
    <w:rsid w:val="00D64757"/>
    <w:rsid w:val="00D6493E"/>
    <w:rsid w:val="00D653E2"/>
    <w:rsid w:val="00D664D8"/>
    <w:rsid w:val="00D66BB3"/>
    <w:rsid w:val="00D66E3D"/>
    <w:rsid w:val="00D66E49"/>
    <w:rsid w:val="00D6702C"/>
    <w:rsid w:val="00D673ED"/>
    <w:rsid w:val="00D67542"/>
    <w:rsid w:val="00D678C1"/>
    <w:rsid w:val="00D679FC"/>
    <w:rsid w:val="00D67A7D"/>
    <w:rsid w:val="00D67B7F"/>
    <w:rsid w:val="00D67D67"/>
    <w:rsid w:val="00D67D9D"/>
    <w:rsid w:val="00D67F4C"/>
    <w:rsid w:val="00D67F77"/>
    <w:rsid w:val="00D70067"/>
    <w:rsid w:val="00D707CA"/>
    <w:rsid w:val="00D7085D"/>
    <w:rsid w:val="00D70A5A"/>
    <w:rsid w:val="00D715DE"/>
    <w:rsid w:val="00D71D56"/>
    <w:rsid w:val="00D7250A"/>
    <w:rsid w:val="00D72696"/>
    <w:rsid w:val="00D72C09"/>
    <w:rsid w:val="00D73000"/>
    <w:rsid w:val="00D737CE"/>
    <w:rsid w:val="00D744BE"/>
    <w:rsid w:val="00D744DA"/>
    <w:rsid w:val="00D746F1"/>
    <w:rsid w:val="00D75601"/>
    <w:rsid w:val="00D7565F"/>
    <w:rsid w:val="00D759E0"/>
    <w:rsid w:val="00D75CD1"/>
    <w:rsid w:val="00D76229"/>
    <w:rsid w:val="00D765AA"/>
    <w:rsid w:val="00D76E22"/>
    <w:rsid w:val="00D7700B"/>
    <w:rsid w:val="00D7700E"/>
    <w:rsid w:val="00D771C3"/>
    <w:rsid w:val="00D772AE"/>
    <w:rsid w:val="00D775C8"/>
    <w:rsid w:val="00D776A1"/>
    <w:rsid w:val="00D7779B"/>
    <w:rsid w:val="00D77964"/>
    <w:rsid w:val="00D77A17"/>
    <w:rsid w:val="00D80E80"/>
    <w:rsid w:val="00D81EB8"/>
    <w:rsid w:val="00D82293"/>
    <w:rsid w:val="00D824EE"/>
    <w:rsid w:val="00D825E1"/>
    <w:rsid w:val="00D826B6"/>
    <w:rsid w:val="00D8294D"/>
    <w:rsid w:val="00D82C44"/>
    <w:rsid w:val="00D82DBE"/>
    <w:rsid w:val="00D836D4"/>
    <w:rsid w:val="00D8386B"/>
    <w:rsid w:val="00D83EAE"/>
    <w:rsid w:val="00D84208"/>
    <w:rsid w:val="00D843D1"/>
    <w:rsid w:val="00D84986"/>
    <w:rsid w:val="00D8504D"/>
    <w:rsid w:val="00D85A6A"/>
    <w:rsid w:val="00D8626E"/>
    <w:rsid w:val="00D8627E"/>
    <w:rsid w:val="00D865B4"/>
    <w:rsid w:val="00D86615"/>
    <w:rsid w:val="00D86925"/>
    <w:rsid w:val="00D86E21"/>
    <w:rsid w:val="00D87050"/>
    <w:rsid w:val="00D8786E"/>
    <w:rsid w:val="00D87F3E"/>
    <w:rsid w:val="00D87F7D"/>
    <w:rsid w:val="00D900E3"/>
    <w:rsid w:val="00D90106"/>
    <w:rsid w:val="00D90200"/>
    <w:rsid w:val="00D902B4"/>
    <w:rsid w:val="00D9039B"/>
    <w:rsid w:val="00D90450"/>
    <w:rsid w:val="00D904DE"/>
    <w:rsid w:val="00D90A87"/>
    <w:rsid w:val="00D90C50"/>
    <w:rsid w:val="00D90CB1"/>
    <w:rsid w:val="00D90E19"/>
    <w:rsid w:val="00D916B3"/>
    <w:rsid w:val="00D91838"/>
    <w:rsid w:val="00D921E9"/>
    <w:rsid w:val="00D92251"/>
    <w:rsid w:val="00D92B0D"/>
    <w:rsid w:val="00D93057"/>
    <w:rsid w:val="00D93443"/>
    <w:rsid w:val="00D9360F"/>
    <w:rsid w:val="00D937DD"/>
    <w:rsid w:val="00D93F1D"/>
    <w:rsid w:val="00D93FE9"/>
    <w:rsid w:val="00D94A5F"/>
    <w:rsid w:val="00D94B90"/>
    <w:rsid w:val="00D94D12"/>
    <w:rsid w:val="00D94D31"/>
    <w:rsid w:val="00D94D4F"/>
    <w:rsid w:val="00D9508A"/>
    <w:rsid w:val="00D9522A"/>
    <w:rsid w:val="00D9533F"/>
    <w:rsid w:val="00D9551E"/>
    <w:rsid w:val="00D957F9"/>
    <w:rsid w:val="00D9589C"/>
    <w:rsid w:val="00D95C1B"/>
    <w:rsid w:val="00D9624A"/>
    <w:rsid w:val="00D96F29"/>
    <w:rsid w:val="00D97092"/>
    <w:rsid w:val="00D97220"/>
    <w:rsid w:val="00D97326"/>
    <w:rsid w:val="00D97344"/>
    <w:rsid w:val="00D974CC"/>
    <w:rsid w:val="00D975A1"/>
    <w:rsid w:val="00D977F2"/>
    <w:rsid w:val="00D97A72"/>
    <w:rsid w:val="00D97CC0"/>
    <w:rsid w:val="00D97FB7"/>
    <w:rsid w:val="00DA041C"/>
    <w:rsid w:val="00DA0456"/>
    <w:rsid w:val="00DA0487"/>
    <w:rsid w:val="00DA060D"/>
    <w:rsid w:val="00DA0726"/>
    <w:rsid w:val="00DA09C5"/>
    <w:rsid w:val="00DA0B07"/>
    <w:rsid w:val="00DA0D47"/>
    <w:rsid w:val="00DA10EA"/>
    <w:rsid w:val="00DA1286"/>
    <w:rsid w:val="00DA1814"/>
    <w:rsid w:val="00DA1A5D"/>
    <w:rsid w:val="00DA1B5D"/>
    <w:rsid w:val="00DA1DBE"/>
    <w:rsid w:val="00DA2062"/>
    <w:rsid w:val="00DA3152"/>
    <w:rsid w:val="00DA3295"/>
    <w:rsid w:val="00DA32D4"/>
    <w:rsid w:val="00DA38F8"/>
    <w:rsid w:val="00DA399E"/>
    <w:rsid w:val="00DA3E19"/>
    <w:rsid w:val="00DA45AD"/>
    <w:rsid w:val="00DA45E8"/>
    <w:rsid w:val="00DA4734"/>
    <w:rsid w:val="00DA47B1"/>
    <w:rsid w:val="00DA4BC8"/>
    <w:rsid w:val="00DA4FEB"/>
    <w:rsid w:val="00DA51A2"/>
    <w:rsid w:val="00DA580B"/>
    <w:rsid w:val="00DA58D7"/>
    <w:rsid w:val="00DA5B11"/>
    <w:rsid w:val="00DA5D60"/>
    <w:rsid w:val="00DA5D61"/>
    <w:rsid w:val="00DA5E30"/>
    <w:rsid w:val="00DA61E8"/>
    <w:rsid w:val="00DA6297"/>
    <w:rsid w:val="00DA6614"/>
    <w:rsid w:val="00DA6849"/>
    <w:rsid w:val="00DA6967"/>
    <w:rsid w:val="00DA6B3B"/>
    <w:rsid w:val="00DA6BE6"/>
    <w:rsid w:val="00DA6ED5"/>
    <w:rsid w:val="00DA6FFE"/>
    <w:rsid w:val="00DA7017"/>
    <w:rsid w:val="00DA7D90"/>
    <w:rsid w:val="00DA7DA4"/>
    <w:rsid w:val="00DA7E29"/>
    <w:rsid w:val="00DB05E8"/>
    <w:rsid w:val="00DB0723"/>
    <w:rsid w:val="00DB0910"/>
    <w:rsid w:val="00DB0A07"/>
    <w:rsid w:val="00DB0B20"/>
    <w:rsid w:val="00DB0B4A"/>
    <w:rsid w:val="00DB105C"/>
    <w:rsid w:val="00DB11B4"/>
    <w:rsid w:val="00DB12A5"/>
    <w:rsid w:val="00DB15E1"/>
    <w:rsid w:val="00DB185B"/>
    <w:rsid w:val="00DB1B0F"/>
    <w:rsid w:val="00DB206E"/>
    <w:rsid w:val="00DB2BAB"/>
    <w:rsid w:val="00DB3800"/>
    <w:rsid w:val="00DB3A4A"/>
    <w:rsid w:val="00DB3A69"/>
    <w:rsid w:val="00DB3C88"/>
    <w:rsid w:val="00DB3DE6"/>
    <w:rsid w:val="00DB3E6B"/>
    <w:rsid w:val="00DB3FE4"/>
    <w:rsid w:val="00DB3FE6"/>
    <w:rsid w:val="00DB4026"/>
    <w:rsid w:val="00DB4297"/>
    <w:rsid w:val="00DB437D"/>
    <w:rsid w:val="00DB43D2"/>
    <w:rsid w:val="00DB477A"/>
    <w:rsid w:val="00DB477B"/>
    <w:rsid w:val="00DB478B"/>
    <w:rsid w:val="00DB47B5"/>
    <w:rsid w:val="00DB4F05"/>
    <w:rsid w:val="00DB5510"/>
    <w:rsid w:val="00DB5815"/>
    <w:rsid w:val="00DB5A5C"/>
    <w:rsid w:val="00DB6476"/>
    <w:rsid w:val="00DB64EF"/>
    <w:rsid w:val="00DB65A3"/>
    <w:rsid w:val="00DB68B3"/>
    <w:rsid w:val="00DB6A6A"/>
    <w:rsid w:val="00DB6B1D"/>
    <w:rsid w:val="00DB6FF9"/>
    <w:rsid w:val="00DB7296"/>
    <w:rsid w:val="00DB7476"/>
    <w:rsid w:val="00DB774F"/>
    <w:rsid w:val="00DB77F9"/>
    <w:rsid w:val="00DB7823"/>
    <w:rsid w:val="00DB7D5D"/>
    <w:rsid w:val="00DC03AB"/>
    <w:rsid w:val="00DC0413"/>
    <w:rsid w:val="00DC07EC"/>
    <w:rsid w:val="00DC0DD5"/>
    <w:rsid w:val="00DC0EC2"/>
    <w:rsid w:val="00DC13C9"/>
    <w:rsid w:val="00DC19FB"/>
    <w:rsid w:val="00DC28B3"/>
    <w:rsid w:val="00DC29BB"/>
    <w:rsid w:val="00DC2B6E"/>
    <w:rsid w:val="00DC31F2"/>
    <w:rsid w:val="00DC32B9"/>
    <w:rsid w:val="00DC37A0"/>
    <w:rsid w:val="00DC3938"/>
    <w:rsid w:val="00DC3B9A"/>
    <w:rsid w:val="00DC3C82"/>
    <w:rsid w:val="00DC3EA6"/>
    <w:rsid w:val="00DC4397"/>
    <w:rsid w:val="00DC43FC"/>
    <w:rsid w:val="00DC4408"/>
    <w:rsid w:val="00DC4692"/>
    <w:rsid w:val="00DC46FE"/>
    <w:rsid w:val="00DC4E00"/>
    <w:rsid w:val="00DC4E6E"/>
    <w:rsid w:val="00DC4E80"/>
    <w:rsid w:val="00DC5037"/>
    <w:rsid w:val="00DC50AD"/>
    <w:rsid w:val="00DC573E"/>
    <w:rsid w:val="00DC5907"/>
    <w:rsid w:val="00DC598E"/>
    <w:rsid w:val="00DC5A99"/>
    <w:rsid w:val="00DC5ECA"/>
    <w:rsid w:val="00DC664A"/>
    <w:rsid w:val="00DC6A71"/>
    <w:rsid w:val="00DC6D36"/>
    <w:rsid w:val="00DC6DA6"/>
    <w:rsid w:val="00DC77B1"/>
    <w:rsid w:val="00DC7984"/>
    <w:rsid w:val="00DC7A98"/>
    <w:rsid w:val="00DC7BAA"/>
    <w:rsid w:val="00DC7D9E"/>
    <w:rsid w:val="00DC7E7B"/>
    <w:rsid w:val="00DC7F09"/>
    <w:rsid w:val="00DD055A"/>
    <w:rsid w:val="00DD0591"/>
    <w:rsid w:val="00DD0923"/>
    <w:rsid w:val="00DD0C1C"/>
    <w:rsid w:val="00DD0F56"/>
    <w:rsid w:val="00DD0F90"/>
    <w:rsid w:val="00DD1692"/>
    <w:rsid w:val="00DD1A76"/>
    <w:rsid w:val="00DD1E30"/>
    <w:rsid w:val="00DD1E78"/>
    <w:rsid w:val="00DD20EC"/>
    <w:rsid w:val="00DD22F5"/>
    <w:rsid w:val="00DD2461"/>
    <w:rsid w:val="00DD2EA9"/>
    <w:rsid w:val="00DD3074"/>
    <w:rsid w:val="00DD3184"/>
    <w:rsid w:val="00DD31EE"/>
    <w:rsid w:val="00DD3290"/>
    <w:rsid w:val="00DD33D6"/>
    <w:rsid w:val="00DD33EA"/>
    <w:rsid w:val="00DD3565"/>
    <w:rsid w:val="00DD3626"/>
    <w:rsid w:val="00DD37DC"/>
    <w:rsid w:val="00DD38E2"/>
    <w:rsid w:val="00DD460B"/>
    <w:rsid w:val="00DD4ABD"/>
    <w:rsid w:val="00DD4EE6"/>
    <w:rsid w:val="00DD5228"/>
    <w:rsid w:val="00DD5285"/>
    <w:rsid w:val="00DD55EC"/>
    <w:rsid w:val="00DD6167"/>
    <w:rsid w:val="00DD6602"/>
    <w:rsid w:val="00DD6703"/>
    <w:rsid w:val="00DD6760"/>
    <w:rsid w:val="00DD685F"/>
    <w:rsid w:val="00DD6B77"/>
    <w:rsid w:val="00DD6C4B"/>
    <w:rsid w:val="00DD73C2"/>
    <w:rsid w:val="00DD73E2"/>
    <w:rsid w:val="00DD7418"/>
    <w:rsid w:val="00DD798A"/>
    <w:rsid w:val="00DD7A93"/>
    <w:rsid w:val="00DD7BF1"/>
    <w:rsid w:val="00DE015D"/>
    <w:rsid w:val="00DE033F"/>
    <w:rsid w:val="00DE03D9"/>
    <w:rsid w:val="00DE048C"/>
    <w:rsid w:val="00DE0842"/>
    <w:rsid w:val="00DE09B1"/>
    <w:rsid w:val="00DE0F7D"/>
    <w:rsid w:val="00DE0F84"/>
    <w:rsid w:val="00DE1086"/>
    <w:rsid w:val="00DE124E"/>
    <w:rsid w:val="00DE1394"/>
    <w:rsid w:val="00DE1504"/>
    <w:rsid w:val="00DE1E5B"/>
    <w:rsid w:val="00DE202B"/>
    <w:rsid w:val="00DE205E"/>
    <w:rsid w:val="00DE2A40"/>
    <w:rsid w:val="00DE2FB5"/>
    <w:rsid w:val="00DE34BC"/>
    <w:rsid w:val="00DE3A20"/>
    <w:rsid w:val="00DE3F58"/>
    <w:rsid w:val="00DE3F71"/>
    <w:rsid w:val="00DE40F2"/>
    <w:rsid w:val="00DE42BF"/>
    <w:rsid w:val="00DE42D2"/>
    <w:rsid w:val="00DE430F"/>
    <w:rsid w:val="00DE453A"/>
    <w:rsid w:val="00DE466B"/>
    <w:rsid w:val="00DE477F"/>
    <w:rsid w:val="00DE481A"/>
    <w:rsid w:val="00DE4BA2"/>
    <w:rsid w:val="00DE4D20"/>
    <w:rsid w:val="00DE4DE1"/>
    <w:rsid w:val="00DE5379"/>
    <w:rsid w:val="00DE567C"/>
    <w:rsid w:val="00DE5689"/>
    <w:rsid w:val="00DE58AE"/>
    <w:rsid w:val="00DE5A71"/>
    <w:rsid w:val="00DE6161"/>
    <w:rsid w:val="00DE684E"/>
    <w:rsid w:val="00DE6967"/>
    <w:rsid w:val="00DE6B12"/>
    <w:rsid w:val="00DE6FB2"/>
    <w:rsid w:val="00DE733F"/>
    <w:rsid w:val="00DE7391"/>
    <w:rsid w:val="00DE7849"/>
    <w:rsid w:val="00DE78E0"/>
    <w:rsid w:val="00DE79EE"/>
    <w:rsid w:val="00DE7AE8"/>
    <w:rsid w:val="00DF03A3"/>
    <w:rsid w:val="00DF0B91"/>
    <w:rsid w:val="00DF0C82"/>
    <w:rsid w:val="00DF0C93"/>
    <w:rsid w:val="00DF0D7C"/>
    <w:rsid w:val="00DF0DCC"/>
    <w:rsid w:val="00DF0F43"/>
    <w:rsid w:val="00DF1067"/>
    <w:rsid w:val="00DF10D8"/>
    <w:rsid w:val="00DF116D"/>
    <w:rsid w:val="00DF1724"/>
    <w:rsid w:val="00DF1A70"/>
    <w:rsid w:val="00DF1B08"/>
    <w:rsid w:val="00DF28C7"/>
    <w:rsid w:val="00DF3260"/>
    <w:rsid w:val="00DF3274"/>
    <w:rsid w:val="00DF39DE"/>
    <w:rsid w:val="00DF3AB3"/>
    <w:rsid w:val="00DF3D41"/>
    <w:rsid w:val="00DF3F9C"/>
    <w:rsid w:val="00DF4217"/>
    <w:rsid w:val="00DF4236"/>
    <w:rsid w:val="00DF433F"/>
    <w:rsid w:val="00DF47BB"/>
    <w:rsid w:val="00DF4D98"/>
    <w:rsid w:val="00DF5514"/>
    <w:rsid w:val="00DF5937"/>
    <w:rsid w:val="00DF5FCC"/>
    <w:rsid w:val="00DF61D1"/>
    <w:rsid w:val="00DF6787"/>
    <w:rsid w:val="00DF6A8A"/>
    <w:rsid w:val="00DF6D1C"/>
    <w:rsid w:val="00DF6D88"/>
    <w:rsid w:val="00DF6DC7"/>
    <w:rsid w:val="00DF71FC"/>
    <w:rsid w:val="00DF77A9"/>
    <w:rsid w:val="00DF7CA9"/>
    <w:rsid w:val="00E000C3"/>
    <w:rsid w:val="00E002D9"/>
    <w:rsid w:val="00E0067E"/>
    <w:rsid w:val="00E007EB"/>
    <w:rsid w:val="00E008FA"/>
    <w:rsid w:val="00E009D2"/>
    <w:rsid w:val="00E00A6A"/>
    <w:rsid w:val="00E00EEF"/>
    <w:rsid w:val="00E013B3"/>
    <w:rsid w:val="00E01653"/>
    <w:rsid w:val="00E0167B"/>
    <w:rsid w:val="00E01947"/>
    <w:rsid w:val="00E01A4D"/>
    <w:rsid w:val="00E01D91"/>
    <w:rsid w:val="00E01F0C"/>
    <w:rsid w:val="00E02000"/>
    <w:rsid w:val="00E0223F"/>
    <w:rsid w:val="00E025D8"/>
    <w:rsid w:val="00E02AAA"/>
    <w:rsid w:val="00E02FBD"/>
    <w:rsid w:val="00E032FA"/>
    <w:rsid w:val="00E03425"/>
    <w:rsid w:val="00E0389D"/>
    <w:rsid w:val="00E038C3"/>
    <w:rsid w:val="00E039FC"/>
    <w:rsid w:val="00E03C74"/>
    <w:rsid w:val="00E042A1"/>
    <w:rsid w:val="00E04D12"/>
    <w:rsid w:val="00E04F6E"/>
    <w:rsid w:val="00E05130"/>
    <w:rsid w:val="00E0515B"/>
    <w:rsid w:val="00E05491"/>
    <w:rsid w:val="00E05ADB"/>
    <w:rsid w:val="00E05C01"/>
    <w:rsid w:val="00E05FD3"/>
    <w:rsid w:val="00E06196"/>
    <w:rsid w:val="00E0650B"/>
    <w:rsid w:val="00E06765"/>
    <w:rsid w:val="00E06B0A"/>
    <w:rsid w:val="00E06C2C"/>
    <w:rsid w:val="00E0702D"/>
    <w:rsid w:val="00E073B3"/>
    <w:rsid w:val="00E074D2"/>
    <w:rsid w:val="00E07F2A"/>
    <w:rsid w:val="00E10192"/>
    <w:rsid w:val="00E102D8"/>
    <w:rsid w:val="00E1062E"/>
    <w:rsid w:val="00E10BC0"/>
    <w:rsid w:val="00E10C43"/>
    <w:rsid w:val="00E10CBD"/>
    <w:rsid w:val="00E10D57"/>
    <w:rsid w:val="00E10E6E"/>
    <w:rsid w:val="00E10ECC"/>
    <w:rsid w:val="00E119AE"/>
    <w:rsid w:val="00E11E7E"/>
    <w:rsid w:val="00E11FD2"/>
    <w:rsid w:val="00E12206"/>
    <w:rsid w:val="00E124EC"/>
    <w:rsid w:val="00E12689"/>
    <w:rsid w:val="00E12793"/>
    <w:rsid w:val="00E127A5"/>
    <w:rsid w:val="00E12964"/>
    <w:rsid w:val="00E1310C"/>
    <w:rsid w:val="00E13382"/>
    <w:rsid w:val="00E138B7"/>
    <w:rsid w:val="00E138C8"/>
    <w:rsid w:val="00E1397B"/>
    <w:rsid w:val="00E13FF2"/>
    <w:rsid w:val="00E146B1"/>
    <w:rsid w:val="00E15064"/>
    <w:rsid w:val="00E15072"/>
    <w:rsid w:val="00E15683"/>
    <w:rsid w:val="00E157D9"/>
    <w:rsid w:val="00E159F2"/>
    <w:rsid w:val="00E15AD3"/>
    <w:rsid w:val="00E15B14"/>
    <w:rsid w:val="00E15F20"/>
    <w:rsid w:val="00E162FE"/>
    <w:rsid w:val="00E1650B"/>
    <w:rsid w:val="00E16825"/>
    <w:rsid w:val="00E171CD"/>
    <w:rsid w:val="00E17306"/>
    <w:rsid w:val="00E17A69"/>
    <w:rsid w:val="00E17DDA"/>
    <w:rsid w:val="00E20192"/>
    <w:rsid w:val="00E2050C"/>
    <w:rsid w:val="00E20702"/>
    <w:rsid w:val="00E20AA5"/>
    <w:rsid w:val="00E20F30"/>
    <w:rsid w:val="00E210D0"/>
    <w:rsid w:val="00E21209"/>
    <w:rsid w:val="00E21730"/>
    <w:rsid w:val="00E21A74"/>
    <w:rsid w:val="00E21AC9"/>
    <w:rsid w:val="00E21CBC"/>
    <w:rsid w:val="00E21EDD"/>
    <w:rsid w:val="00E22427"/>
    <w:rsid w:val="00E229AB"/>
    <w:rsid w:val="00E23315"/>
    <w:rsid w:val="00E237D3"/>
    <w:rsid w:val="00E23A04"/>
    <w:rsid w:val="00E23D9A"/>
    <w:rsid w:val="00E23E06"/>
    <w:rsid w:val="00E23FED"/>
    <w:rsid w:val="00E243CE"/>
    <w:rsid w:val="00E244CD"/>
    <w:rsid w:val="00E2492F"/>
    <w:rsid w:val="00E24971"/>
    <w:rsid w:val="00E24CB4"/>
    <w:rsid w:val="00E2558F"/>
    <w:rsid w:val="00E255B1"/>
    <w:rsid w:val="00E257D4"/>
    <w:rsid w:val="00E25959"/>
    <w:rsid w:val="00E25990"/>
    <w:rsid w:val="00E25BA7"/>
    <w:rsid w:val="00E25CB2"/>
    <w:rsid w:val="00E25DE0"/>
    <w:rsid w:val="00E26770"/>
    <w:rsid w:val="00E2695C"/>
    <w:rsid w:val="00E27296"/>
    <w:rsid w:val="00E274D6"/>
    <w:rsid w:val="00E2772E"/>
    <w:rsid w:val="00E2783D"/>
    <w:rsid w:val="00E27A16"/>
    <w:rsid w:val="00E27CF7"/>
    <w:rsid w:val="00E27EDE"/>
    <w:rsid w:val="00E27F7E"/>
    <w:rsid w:val="00E3007B"/>
    <w:rsid w:val="00E300F8"/>
    <w:rsid w:val="00E30398"/>
    <w:rsid w:val="00E30583"/>
    <w:rsid w:val="00E30EFE"/>
    <w:rsid w:val="00E3134C"/>
    <w:rsid w:val="00E3140B"/>
    <w:rsid w:val="00E3157D"/>
    <w:rsid w:val="00E31924"/>
    <w:rsid w:val="00E321CD"/>
    <w:rsid w:val="00E3288F"/>
    <w:rsid w:val="00E328EF"/>
    <w:rsid w:val="00E32D17"/>
    <w:rsid w:val="00E32E0B"/>
    <w:rsid w:val="00E33567"/>
    <w:rsid w:val="00E33D1D"/>
    <w:rsid w:val="00E341A9"/>
    <w:rsid w:val="00E3445D"/>
    <w:rsid w:val="00E34BFA"/>
    <w:rsid w:val="00E34C25"/>
    <w:rsid w:val="00E34CA4"/>
    <w:rsid w:val="00E34CE1"/>
    <w:rsid w:val="00E34F20"/>
    <w:rsid w:val="00E351E3"/>
    <w:rsid w:val="00E35324"/>
    <w:rsid w:val="00E35447"/>
    <w:rsid w:val="00E354E8"/>
    <w:rsid w:val="00E3553B"/>
    <w:rsid w:val="00E35756"/>
    <w:rsid w:val="00E35789"/>
    <w:rsid w:val="00E357F2"/>
    <w:rsid w:val="00E35846"/>
    <w:rsid w:val="00E36831"/>
    <w:rsid w:val="00E369FB"/>
    <w:rsid w:val="00E36BAF"/>
    <w:rsid w:val="00E370B1"/>
    <w:rsid w:val="00E37229"/>
    <w:rsid w:val="00E372FF"/>
    <w:rsid w:val="00E3765E"/>
    <w:rsid w:val="00E37ACF"/>
    <w:rsid w:val="00E37BF4"/>
    <w:rsid w:val="00E37C0E"/>
    <w:rsid w:val="00E37C5C"/>
    <w:rsid w:val="00E37E9F"/>
    <w:rsid w:val="00E40047"/>
    <w:rsid w:val="00E400E3"/>
    <w:rsid w:val="00E40236"/>
    <w:rsid w:val="00E40DD4"/>
    <w:rsid w:val="00E417B7"/>
    <w:rsid w:val="00E41809"/>
    <w:rsid w:val="00E41A3F"/>
    <w:rsid w:val="00E41ACE"/>
    <w:rsid w:val="00E4202F"/>
    <w:rsid w:val="00E42460"/>
    <w:rsid w:val="00E42672"/>
    <w:rsid w:val="00E42782"/>
    <w:rsid w:val="00E42879"/>
    <w:rsid w:val="00E42CF7"/>
    <w:rsid w:val="00E42F05"/>
    <w:rsid w:val="00E43121"/>
    <w:rsid w:val="00E43302"/>
    <w:rsid w:val="00E43504"/>
    <w:rsid w:val="00E44476"/>
    <w:rsid w:val="00E44604"/>
    <w:rsid w:val="00E446A0"/>
    <w:rsid w:val="00E446B2"/>
    <w:rsid w:val="00E446B6"/>
    <w:rsid w:val="00E449D2"/>
    <w:rsid w:val="00E44DF9"/>
    <w:rsid w:val="00E44EFE"/>
    <w:rsid w:val="00E44F9A"/>
    <w:rsid w:val="00E45428"/>
    <w:rsid w:val="00E45444"/>
    <w:rsid w:val="00E45759"/>
    <w:rsid w:val="00E45BB8"/>
    <w:rsid w:val="00E45CCE"/>
    <w:rsid w:val="00E45ECD"/>
    <w:rsid w:val="00E463F2"/>
    <w:rsid w:val="00E4665C"/>
    <w:rsid w:val="00E46682"/>
    <w:rsid w:val="00E46D2B"/>
    <w:rsid w:val="00E46D34"/>
    <w:rsid w:val="00E4712B"/>
    <w:rsid w:val="00E47151"/>
    <w:rsid w:val="00E50135"/>
    <w:rsid w:val="00E501D9"/>
    <w:rsid w:val="00E50E48"/>
    <w:rsid w:val="00E51223"/>
    <w:rsid w:val="00E517C4"/>
    <w:rsid w:val="00E51FDC"/>
    <w:rsid w:val="00E52319"/>
    <w:rsid w:val="00E523E6"/>
    <w:rsid w:val="00E52546"/>
    <w:rsid w:val="00E529CA"/>
    <w:rsid w:val="00E529E7"/>
    <w:rsid w:val="00E52AFE"/>
    <w:rsid w:val="00E52D90"/>
    <w:rsid w:val="00E52E79"/>
    <w:rsid w:val="00E532AC"/>
    <w:rsid w:val="00E5337B"/>
    <w:rsid w:val="00E5480A"/>
    <w:rsid w:val="00E54931"/>
    <w:rsid w:val="00E54C8B"/>
    <w:rsid w:val="00E54F93"/>
    <w:rsid w:val="00E5505F"/>
    <w:rsid w:val="00E552EA"/>
    <w:rsid w:val="00E552ED"/>
    <w:rsid w:val="00E554BD"/>
    <w:rsid w:val="00E556D3"/>
    <w:rsid w:val="00E55894"/>
    <w:rsid w:val="00E55AB8"/>
    <w:rsid w:val="00E55EC4"/>
    <w:rsid w:val="00E55FBE"/>
    <w:rsid w:val="00E56526"/>
    <w:rsid w:val="00E5653D"/>
    <w:rsid w:val="00E5670A"/>
    <w:rsid w:val="00E56954"/>
    <w:rsid w:val="00E56A65"/>
    <w:rsid w:val="00E56E21"/>
    <w:rsid w:val="00E56E51"/>
    <w:rsid w:val="00E56E53"/>
    <w:rsid w:val="00E5719E"/>
    <w:rsid w:val="00E572DA"/>
    <w:rsid w:val="00E5766D"/>
    <w:rsid w:val="00E576C6"/>
    <w:rsid w:val="00E577C4"/>
    <w:rsid w:val="00E57BFE"/>
    <w:rsid w:val="00E57C30"/>
    <w:rsid w:val="00E57CDA"/>
    <w:rsid w:val="00E57FCB"/>
    <w:rsid w:val="00E60341"/>
    <w:rsid w:val="00E604AD"/>
    <w:rsid w:val="00E604B7"/>
    <w:rsid w:val="00E604CB"/>
    <w:rsid w:val="00E604DF"/>
    <w:rsid w:val="00E605F9"/>
    <w:rsid w:val="00E6096A"/>
    <w:rsid w:val="00E60A08"/>
    <w:rsid w:val="00E60C48"/>
    <w:rsid w:val="00E60CB8"/>
    <w:rsid w:val="00E60EB7"/>
    <w:rsid w:val="00E61394"/>
    <w:rsid w:val="00E61B90"/>
    <w:rsid w:val="00E61CDC"/>
    <w:rsid w:val="00E62099"/>
    <w:rsid w:val="00E620D3"/>
    <w:rsid w:val="00E6275A"/>
    <w:rsid w:val="00E62852"/>
    <w:rsid w:val="00E628D4"/>
    <w:rsid w:val="00E629D0"/>
    <w:rsid w:val="00E62A59"/>
    <w:rsid w:val="00E62DB8"/>
    <w:rsid w:val="00E6329D"/>
    <w:rsid w:val="00E63851"/>
    <w:rsid w:val="00E647C1"/>
    <w:rsid w:val="00E64B01"/>
    <w:rsid w:val="00E65051"/>
    <w:rsid w:val="00E650B8"/>
    <w:rsid w:val="00E65400"/>
    <w:rsid w:val="00E655AE"/>
    <w:rsid w:val="00E656D1"/>
    <w:rsid w:val="00E659D5"/>
    <w:rsid w:val="00E65AF6"/>
    <w:rsid w:val="00E65D62"/>
    <w:rsid w:val="00E66419"/>
    <w:rsid w:val="00E6672D"/>
    <w:rsid w:val="00E66AA9"/>
    <w:rsid w:val="00E66AE8"/>
    <w:rsid w:val="00E6739A"/>
    <w:rsid w:val="00E673EE"/>
    <w:rsid w:val="00E67EB6"/>
    <w:rsid w:val="00E67FBE"/>
    <w:rsid w:val="00E70033"/>
    <w:rsid w:val="00E7015F"/>
    <w:rsid w:val="00E706D6"/>
    <w:rsid w:val="00E708CD"/>
    <w:rsid w:val="00E70C8D"/>
    <w:rsid w:val="00E70E86"/>
    <w:rsid w:val="00E70EDC"/>
    <w:rsid w:val="00E71025"/>
    <w:rsid w:val="00E71257"/>
    <w:rsid w:val="00E716FB"/>
    <w:rsid w:val="00E71BAF"/>
    <w:rsid w:val="00E72002"/>
    <w:rsid w:val="00E721E4"/>
    <w:rsid w:val="00E72C47"/>
    <w:rsid w:val="00E72F3C"/>
    <w:rsid w:val="00E731E4"/>
    <w:rsid w:val="00E7379C"/>
    <w:rsid w:val="00E73B60"/>
    <w:rsid w:val="00E74203"/>
    <w:rsid w:val="00E7420D"/>
    <w:rsid w:val="00E74275"/>
    <w:rsid w:val="00E74524"/>
    <w:rsid w:val="00E745F5"/>
    <w:rsid w:val="00E747BC"/>
    <w:rsid w:val="00E74D15"/>
    <w:rsid w:val="00E755E9"/>
    <w:rsid w:val="00E758C8"/>
    <w:rsid w:val="00E759C8"/>
    <w:rsid w:val="00E76118"/>
    <w:rsid w:val="00E7613A"/>
    <w:rsid w:val="00E763C2"/>
    <w:rsid w:val="00E76785"/>
    <w:rsid w:val="00E768B3"/>
    <w:rsid w:val="00E76C36"/>
    <w:rsid w:val="00E76FB8"/>
    <w:rsid w:val="00E7729E"/>
    <w:rsid w:val="00E77407"/>
    <w:rsid w:val="00E77801"/>
    <w:rsid w:val="00E77B98"/>
    <w:rsid w:val="00E77BF3"/>
    <w:rsid w:val="00E80152"/>
    <w:rsid w:val="00E80529"/>
    <w:rsid w:val="00E8079E"/>
    <w:rsid w:val="00E8096C"/>
    <w:rsid w:val="00E80CBC"/>
    <w:rsid w:val="00E80EE3"/>
    <w:rsid w:val="00E8116C"/>
    <w:rsid w:val="00E81258"/>
    <w:rsid w:val="00E8129F"/>
    <w:rsid w:val="00E82337"/>
    <w:rsid w:val="00E82B19"/>
    <w:rsid w:val="00E8348B"/>
    <w:rsid w:val="00E834F0"/>
    <w:rsid w:val="00E8371F"/>
    <w:rsid w:val="00E83C8A"/>
    <w:rsid w:val="00E83DD1"/>
    <w:rsid w:val="00E845D2"/>
    <w:rsid w:val="00E8469E"/>
    <w:rsid w:val="00E847BD"/>
    <w:rsid w:val="00E84B76"/>
    <w:rsid w:val="00E85033"/>
    <w:rsid w:val="00E8533A"/>
    <w:rsid w:val="00E854D2"/>
    <w:rsid w:val="00E856BB"/>
    <w:rsid w:val="00E857CD"/>
    <w:rsid w:val="00E85874"/>
    <w:rsid w:val="00E85E30"/>
    <w:rsid w:val="00E86583"/>
    <w:rsid w:val="00E86626"/>
    <w:rsid w:val="00E866B2"/>
    <w:rsid w:val="00E86953"/>
    <w:rsid w:val="00E87232"/>
    <w:rsid w:val="00E872E0"/>
    <w:rsid w:val="00E874C7"/>
    <w:rsid w:val="00E876DB"/>
    <w:rsid w:val="00E877CA"/>
    <w:rsid w:val="00E877E8"/>
    <w:rsid w:val="00E87D13"/>
    <w:rsid w:val="00E90031"/>
    <w:rsid w:val="00E903CB"/>
    <w:rsid w:val="00E904AF"/>
    <w:rsid w:val="00E90769"/>
    <w:rsid w:val="00E907FD"/>
    <w:rsid w:val="00E90CB1"/>
    <w:rsid w:val="00E90DCB"/>
    <w:rsid w:val="00E91055"/>
    <w:rsid w:val="00E91235"/>
    <w:rsid w:val="00E912C8"/>
    <w:rsid w:val="00E91B65"/>
    <w:rsid w:val="00E920A5"/>
    <w:rsid w:val="00E92166"/>
    <w:rsid w:val="00E9239C"/>
    <w:rsid w:val="00E92614"/>
    <w:rsid w:val="00E92B38"/>
    <w:rsid w:val="00E92DEA"/>
    <w:rsid w:val="00E93978"/>
    <w:rsid w:val="00E93B06"/>
    <w:rsid w:val="00E93D58"/>
    <w:rsid w:val="00E941DC"/>
    <w:rsid w:val="00E94455"/>
    <w:rsid w:val="00E9463A"/>
    <w:rsid w:val="00E9502E"/>
    <w:rsid w:val="00E95900"/>
    <w:rsid w:val="00E95B8A"/>
    <w:rsid w:val="00E95BF4"/>
    <w:rsid w:val="00E95C8D"/>
    <w:rsid w:val="00E96082"/>
    <w:rsid w:val="00E961FD"/>
    <w:rsid w:val="00E96390"/>
    <w:rsid w:val="00E964F1"/>
    <w:rsid w:val="00E96D81"/>
    <w:rsid w:val="00E97361"/>
    <w:rsid w:val="00E97445"/>
    <w:rsid w:val="00E975B7"/>
    <w:rsid w:val="00E975D0"/>
    <w:rsid w:val="00E97D39"/>
    <w:rsid w:val="00EA03E0"/>
    <w:rsid w:val="00EA0555"/>
    <w:rsid w:val="00EA05B6"/>
    <w:rsid w:val="00EA0C40"/>
    <w:rsid w:val="00EA0C4E"/>
    <w:rsid w:val="00EA0ED0"/>
    <w:rsid w:val="00EA10FF"/>
    <w:rsid w:val="00EA115C"/>
    <w:rsid w:val="00EA21D7"/>
    <w:rsid w:val="00EA23A2"/>
    <w:rsid w:val="00EA2D3F"/>
    <w:rsid w:val="00EA3316"/>
    <w:rsid w:val="00EA3422"/>
    <w:rsid w:val="00EA3ABE"/>
    <w:rsid w:val="00EA3CFF"/>
    <w:rsid w:val="00EA420C"/>
    <w:rsid w:val="00EA4361"/>
    <w:rsid w:val="00EA4456"/>
    <w:rsid w:val="00EA4565"/>
    <w:rsid w:val="00EA45A4"/>
    <w:rsid w:val="00EA4600"/>
    <w:rsid w:val="00EA4A02"/>
    <w:rsid w:val="00EA4E19"/>
    <w:rsid w:val="00EA50BA"/>
    <w:rsid w:val="00EA5419"/>
    <w:rsid w:val="00EA5B86"/>
    <w:rsid w:val="00EA5BA9"/>
    <w:rsid w:val="00EA5F39"/>
    <w:rsid w:val="00EA675D"/>
    <w:rsid w:val="00EA6857"/>
    <w:rsid w:val="00EA6958"/>
    <w:rsid w:val="00EA7113"/>
    <w:rsid w:val="00EA712A"/>
    <w:rsid w:val="00EA750A"/>
    <w:rsid w:val="00EA7973"/>
    <w:rsid w:val="00EA7BD3"/>
    <w:rsid w:val="00EA7E9E"/>
    <w:rsid w:val="00EB059B"/>
    <w:rsid w:val="00EB093B"/>
    <w:rsid w:val="00EB0C42"/>
    <w:rsid w:val="00EB0ED5"/>
    <w:rsid w:val="00EB12F9"/>
    <w:rsid w:val="00EB179B"/>
    <w:rsid w:val="00EB1C39"/>
    <w:rsid w:val="00EB1FEA"/>
    <w:rsid w:val="00EB2164"/>
    <w:rsid w:val="00EB2874"/>
    <w:rsid w:val="00EB2A0A"/>
    <w:rsid w:val="00EB2D1A"/>
    <w:rsid w:val="00EB2D3B"/>
    <w:rsid w:val="00EB31C6"/>
    <w:rsid w:val="00EB3234"/>
    <w:rsid w:val="00EB3267"/>
    <w:rsid w:val="00EB388D"/>
    <w:rsid w:val="00EB3BBA"/>
    <w:rsid w:val="00EB3BDC"/>
    <w:rsid w:val="00EB3F80"/>
    <w:rsid w:val="00EB4118"/>
    <w:rsid w:val="00EB4152"/>
    <w:rsid w:val="00EB47F9"/>
    <w:rsid w:val="00EB48A6"/>
    <w:rsid w:val="00EB4936"/>
    <w:rsid w:val="00EB4FFE"/>
    <w:rsid w:val="00EB5054"/>
    <w:rsid w:val="00EB5188"/>
    <w:rsid w:val="00EB55FC"/>
    <w:rsid w:val="00EB5626"/>
    <w:rsid w:val="00EB5BC9"/>
    <w:rsid w:val="00EB6242"/>
    <w:rsid w:val="00EB6622"/>
    <w:rsid w:val="00EB69A0"/>
    <w:rsid w:val="00EB6E40"/>
    <w:rsid w:val="00EB70D4"/>
    <w:rsid w:val="00EB737F"/>
    <w:rsid w:val="00EB7666"/>
    <w:rsid w:val="00EB7768"/>
    <w:rsid w:val="00EB7783"/>
    <w:rsid w:val="00EB7D6D"/>
    <w:rsid w:val="00EB7FFE"/>
    <w:rsid w:val="00EC05F8"/>
    <w:rsid w:val="00EC08D3"/>
    <w:rsid w:val="00EC0A05"/>
    <w:rsid w:val="00EC0C32"/>
    <w:rsid w:val="00EC0C9E"/>
    <w:rsid w:val="00EC0FE9"/>
    <w:rsid w:val="00EC10C2"/>
    <w:rsid w:val="00EC1104"/>
    <w:rsid w:val="00EC1482"/>
    <w:rsid w:val="00EC1941"/>
    <w:rsid w:val="00EC1E23"/>
    <w:rsid w:val="00EC2812"/>
    <w:rsid w:val="00EC2A01"/>
    <w:rsid w:val="00EC2A34"/>
    <w:rsid w:val="00EC2AEA"/>
    <w:rsid w:val="00EC2DB8"/>
    <w:rsid w:val="00EC331A"/>
    <w:rsid w:val="00EC33EB"/>
    <w:rsid w:val="00EC3536"/>
    <w:rsid w:val="00EC3B12"/>
    <w:rsid w:val="00EC3BDB"/>
    <w:rsid w:val="00EC4047"/>
    <w:rsid w:val="00EC4334"/>
    <w:rsid w:val="00EC46F1"/>
    <w:rsid w:val="00EC4B1B"/>
    <w:rsid w:val="00EC4E18"/>
    <w:rsid w:val="00EC5106"/>
    <w:rsid w:val="00EC543F"/>
    <w:rsid w:val="00EC54A0"/>
    <w:rsid w:val="00EC5979"/>
    <w:rsid w:val="00EC59FC"/>
    <w:rsid w:val="00EC5B5B"/>
    <w:rsid w:val="00EC5CD7"/>
    <w:rsid w:val="00EC5EE9"/>
    <w:rsid w:val="00EC5FD0"/>
    <w:rsid w:val="00EC62D0"/>
    <w:rsid w:val="00EC631F"/>
    <w:rsid w:val="00EC6392"/>
    <w:rsid w:val="00EC63C3"/>
    <w:rsid w:val="00EC663D"/>
    <w:rsid w:val="00EC6A91"/>
    <w:rsid w:val="00EC709B"/>
    <w:rsid w:val="00EC7153"/>
    <w:rsid w:val="00EC786C"/>
    <w:rsid w:val="00EC7870"/>
    <w:rsid w:val="00EC795C"/>
    <w:rsid w:val="00ED0308"/>
    <w:rsid w:val="00ED04A4"/>
    <w:rsid w:val="00ED04F2"/>
    <w:rsid w:val="00ED07F0"/>
    <w:rsid w:val="00ED08A4"/>
    <w:rsid w:val="00ED08FD"/>
    <w:rsid w:val="00ED0914"/>
    <w:rsid w:val="00ED0CB2"/>
    <w:rsid w:val="00ED0FAB"/>
    <w:rsid w:val="00ED1287"/>
    <w:rsid w:val="00ED1490"/>
    <w:rsid w:val="00ED1529"/>
    <w:rsid w:val="00ED1765"/>
    <w:rsid w:val="00ED19C7"/>
    <w:rsid w:val="00ED1AFD"/>
    <w:rsid w:val="00ED1EBC"/>
    <w:rsid w:val="00ED2198"/>
    <w:rsid w:val="00ED224F"/>
    <w:rsid w:val="00ED2A5C"/>
    <w:rsid w:val="00ED2BEF"/>
    <w:rsid w:val="00ED2C4A"/>
    <w:rsid w:val="00ED2E73"/>
    <w:rsid w:val="00ED3422"/>
    <w:rsid w:val="00ED359B"/>
    <w:rsid w:val="00ED3794"/>
    <w:rsid w:val="00ED3A50"/>
    <w:rsid w:val="00ED3AA8"/>
    <w:rsid w:val="00ED3DCD"/>
    <w:rsid w:val="00ED3FA2"/>
    <w:rsid w:val="00ED3FE7"/>
    <w:rsid w:val="00ED42A4"/>
    <w:rsid w:val="00ED4A28"/>
    <w:rsid w:val="00ED4A65"/>
    <w:rsid w:val="00ED4AD4"/>
    <w:rsid w:val="00ED547C"/>
    <w:rsid w:val="00ED5496"/>
    <w:rsid w:val="00ED5BE3"/>
    <w:rsid w:val="00ED6195"/>
    <w:rsid w:val="00ED62B4"/>
    <w:rsid w:val="00ED69C2"/>
    <w:rsid w:val="00ED6B8C"/>
    <w:rsid w:val="00ED705A"/>
    <w:rsid w:val="00ED739D"/>
    <w:rsid w:val="00ED7B73"/>
    <w:rsid w:val="00ED7C68"/>
    <w:rsid w:val="00ED7D73"/>
    <w:rsid w:val="00ED7DFA"/>
    <w:rsid w:val="00ED7E8A"/>
    <w:rsid w:val="00ED7F7E"/>
    <w:rsid w:val="00EE042C"/>
    <w:rsid w:val="00EE0CF3"/>
    <w:rsid w:val="00EE1460"/>
    <w:rsid w:val="00EE1E45"/>
    <w:rsid w:val="00EE220A"/>
    <w:rsid w:val="00EE2440"/>
    <w:rsid w:val="00EE2FD2"/>
    <w:rsid w:val="00EE306D"/>
    <w:rsid w:val="00EE31D8"/>
    <w:rsid w:val="00EE320E"/>
    <w:rsid w:val="00EE32AA"/>
    <w:rsid w:val="00EE342A"/>
    <w:rsid w:val="00EE36DB"/>
    <w:rsid w:val="00EE3AE1"/>
    <w:rsid w:val="00EE3B7E"/>
    <w:rsid w:val="00EE3D38"/>
    <w:rsid w:val="00EE40E4"/>
    <w:rsid w:val="00EE48E2"/>
    <w:rsid w:val="00EE4976"/>
    <w:rsid w:val="00EE49EA"/>
    <w:rsid w:val="00EE4A5E"/>
    <w:rsid w:val="00EE5567"/>
    <w:rsid w:val="00EE568E"/>
    <w:rsid w:val="00EE56F2"/>
    <w:rsid w:val="00EE5CB3"/>
    <w:rsid w:val="00EE5D32"/>
    <w:rsid w:val="00EE65FA"/>
    <w:rsid w:val="00EE6699"/>
    <w:rsid w:val="00EE6AFA"/>
    <w:rsid w:val="00EE6D95"/>
    <w:rsid w:val="00EE721D"/>
    <w:rsid w:val="00EE72BF"/>
    <w:rsid w:val="00EE732E"/>
    <w:rsid w:val="00EE7367"/>
    <w:rsid w:val="00EE772F"/>
    <w:rsid w:val="00EE7757"/>
    <w:rsid w:val="00EE78AF"/>
    <w:rsid w:val="00EE7C71"/>
    <w:rsid w:val="00EF0643"/>
    <w:rsid w:val="00EF0872"/>
    <w:rsid w:val="00EF0EE5"/>
    <w:rsid w:val="00EF13D8"/>
    <w:rsid w:val="00EF1692"/>
    <w:rsid w:val="00EF1784"/>
    <w:rsid w:val="00EF1AB7"/>
    <w:rsid w:val="00EF1D35"/>
    <w:rsid w:val="00EF203C"/>
    <w:rsid w:val="00EF21A1"/>
    <w:rsid w:val="00EF21B2"/>
    <w:rsid w:val="00EF248F"/>
    <w:rsid w:val="00EF26DC"/>
    <w:rsid w:val="00EF284D"/>
    <w:rsid w:val="00EF2D09"/>
    <w:rsid w:val="00EF2E86"/>
    <w:rsid w:val="00EF34F2"/>
    <w:rsid w:val="00EF35C5"/>
    <w:rsid w:val="00EF376A"/>
    <w:rsid w:val="00EF3CB8"/>
    <w:rsid w:val="00EF3D34"/>
    <w:rsid w:val="00EF3FA8"/>
    <w:rsid w:val="00EF41EB"/>
    <w:rsid w:val="00EF451D"/>
    <w:rsid w:val="00EF4A65"/>
    <w:rsid w:val="00EF4A81"/>
    <w:rsid w:val="00EF5114"/>
    <w:rsid w:val="00EF5155"/>
    <w:rsid w:val="00EF5426"/>
    <w:rsid w:val="00EF55C4"/>
    <w:rsid w:val="00EF5810"/>
    <w:rsid w:val="00EF5866"/>
    <w:rsid w:val="00EF586A"/>
    <w:rsid w:val="00EF5B83"/>
    <w:rsid w:val="00EF5CFD"/>
    <w:rsid w:val="00EF61DB"/>
    <w:rsid w:val="00EF64B3"/>
    <w:rsid w:val="00EF65DE"/>
    <w:rsid w:val="00EF6827"/>
    <w:rsid w:val="00EF68FF"/>
    <w:rsid w:val="00EF6A13"/>
    <w:rsid w:val="00EF727E"/>
    <w:rsid w:val="00EF72D9"/>
    <w:rsid w:val="00EF7950"/>
    <w:rsid w:val="00EF7C62"/>
    <w:rsid w:val="00EF7CC5"/>
    <w:rsid w:val="00EF7DC2"/>
    <w:rsid w:val="00F001D4"/>
    <w:rsid w:val="00F00542"/>
    <w:rsid w:val="00F014D9"/>
    <w:rsid w:val="00F017E5"/>
    <w:rsid w:val="00F0253E"/>
    <w:rsid w:val="00F025A2"/>
    <w:rsid w:val="00F029AC"/>
    <w:rsid w:val="00F02A39"/>
    <w:rsid w:val="00F03495"/>
    <w:rsid w:val="00F035AF"/>
    <w:rsid w:val="00F03627"/>
    <w:rsid w:val="00F039AC"/>
    <w:rsid w:val="00F03AC6"/>
    <w:rsid w:val="00F04044"/>
    <w:rsid w:val="00F04391"/>
    <w:rsid w:val="00F043FA"/>
    <w:rsid w:val="00F04A99"/>
    <w:rsid w:val="00F04F16"/>
    <w:rsid w:val="00F04FC7"/>
    <w:rsid w:val="00F05535"/>
    <w:rsid w:val="00F05A5F"/>
    <w:rsid w:val="00F05CDA"/>
    <w:rsid w:val="00F05DB6"/>
    <w:rsid w:val="00F05EFD"/>
    <w:rsid w:val="00F063A7"/>
    <w:rsid w:val="00F064AD"/>
    <w:rsid w:val="00F068ED"/>
    <w:rsid w:val="00F069F8"/>
    <w:rsid w:val="00F06CCE"/>
    <w:rsid w:val="00F06CD1"/>
    <w:rsid w:val="00F06D11"/>
    <w:rsid w:val="00F07009"/>
    <w:rsid w:val="00F0752A"/>
    <w:rsid w:val="00F079E9"/>
    <w:rsid w:val="00F07B62"/>
    <w:rsid w:val="00F07D0D"/>
    <w:rsid w:val="00F100DC"/>
    <w:rsid w:val="00F1017C"/>
    <w:rsid w:val="00F101F6"/>
    <w:rsid w:val="00F1045A"/>
    <w:rsid w:val="00F108FB"/>
    <w:rsid w:val="00F10A37"/>
    <w:rsid w:val="00F10BC5"/>
    <w:rsid w:val="00F10C36"/>
    <w:rsid w:val="00F111F2"/>
    <w:rsid w:val="00F115C4"/>
    <w:rsid w:val="00F1167D"/>
    <w:rsid w:val="00F1167E"/>
    <w:rsid w:val="00F11AF2"/>
    <w:rsid w:val="00F11C71"/>
    <w:rsid w:val="00F1244E"/>
    <w:rsid w:val="00F1244F"/>
    <w:rsid w:val="00F1291D"/>
    <w:rsid w:val="00F12B50"/>
    <w:rsid w:val="00F132B9"/>
    <w:rsid w:val="00F132FF"/>
    <w:rsid w:val="00F135EB"/>
    <w:rsid w:val="00F138BF"/>
    <w:rsid w:val="00F13A39"/>
    <w:rsid w:val="00F13BC5"/>
    <w:rsid w:val="00F13F00"/>
    <w:rsid w:val="00F141BB"/>
    <w:rsid w:val="00F142F5"/>
    <w:rsid w:val="00F14400"/>
    <w:rsid w:val="00F1452C"/>
    <w:rsid w:val="00F14602"/>
    <w:rsid w:val="00F14765"/>
    <w:rsid w:val="00F14DFD"/>
    <w:rsid w:val="00F14F87"/>
    <w:rsid w:val="00F14FCF"/>
    <w:rsid w:val="00F15A2A"/>
    <w:rsid w:val="00F15A37"/>
    <w:rsid w:val="00F15F95"/>
    <w:rsid w:val="00F16191"/>
    <w:rsid w:val="00F16453"/>
    <w:rsid w:val="00F165B7"/>
    <w:rsid w:val="00F16950"/>
    <w:rsid w:val="00F16B3E"/>
    <w:rsid w:val="00F16C31"/>
    <w:rsid w:val="00F172D5"/>
    <w:rsid w:val="00F17785"/>
    <w:rsid w:val="00F177D9"/>
    <w:rsid w:val="00F179E7"/>
    <w:rsid w:val="00F17E75"/>
    <w:rsid w:val="00F20C28"/>
    <w:rsid w:val="00F21462"/>
    <w:rsid w:val="00F216C2"/>
    <w:rsid w:val="00F21886"/>
    <w:rsid w:val="00F219CA"/>
    <w:rsid w:val="00F21F24"/>
    <w:rsid w:val="00F21F46"/>
    <w:rsid w:val="00F2230D"/>
    <w:rsid w:val="00F223B6"/>
    <w:rsid w:val="00F22858"/>
    <w:rsid w:val="00F22A43"/>
    <w:rsid w:val="00F22A7D"/>
    <w:rsid w:val="00F22B8B"/>
    <w:rsid w:val="00F22E7B"/>
    <w:rsid w:val="00F23A37"/>
    <w:rsid w:val="00F23C25"/>
    <w:rsid w:val="00F24079"/>
    <w:rsid w:val="00F2464D"/>
    <w:rsid w:val="00F2472D"/>
    <w:rsid w:val="00F24FA3"/>
    <w:rsid w:val="00F25946"/>
    <w:rsid w:val="00F25D88"/>
    <w:rsid w:val="00F2614A"/>
    <w:rsid w:val="00F264B3"/>
    <w:rsid w:val="00F267A6"/>
    <w:rsid w:val="00F268FE"/>
    <w:rsid w:val="00F26D5E"/>
    <w:rsid w:val="00F27188"/>
    <w:rsid w:val="00F27228"/>
    <w:rsid w:val="00F274C2"/>
    <w:rsid w:val="00F27B2B"/>
    <w:rsid w:val="00F27E1E"/>
    <w:rsid w:val="00F30595"/>
    <w:rsid w:val="00F30E56"/>
    <w:rsid w:val="00F3108A"/>
    <w:rsid w:val="00F311CF"/>
    <w:rsid w:val="00F3163D"/>
    <w:rsid w:val="00F31742"/>
    <w:rsid w:val="00F319AF"/>
    <w:rsid w:val="00F31C07"/>
    <w:rsid w:val="00F31CBA"/>
    <w:rsid w:val="00F31F45"/>
    <w:rsid w:val="00F31F7C"/>
    <w:rsid w:val="00F32F04"/>
    <w:rsid w:val="00F336E5"/>
    <w:rsid w:val="00F33775"/>
    <w:rsid w:val="00F337AD"/>
    <w:rsid w:val="00F337EA"/>
    <w:rsid w:val="00F339A9"/>
    <w:rsid w:val="00F33C77"/>
    <w:rsid w:val="00F34524"/>
    <w:rsid w:val="00F34799"/>
    <w:rsid w:val="00F348E9"/>
    <w:rsid w:val="00F34F92"/>
    <w:rsid w:val="00F3519E"/>
    <w:rsid w:val="00F3532B"/>
    <w:rsid w:val="00F35331"/>
    <w:rsid w:val="00F358C3"/>
    <w:rsid w:val="00F35A42"/>
    <w:rsid w:val="00F35C98"/>
    <w:rsid w:val="00F35FD9"/>
    <w:rsid w:val="00F365FE"/>
    <w:rsid w:val="00F36738"/>
    <w:rsid w:val="00F36C72"/>
    <w:rsid w:val="00F36E17"/>
    <w:rsid w:val="00F374A0"/>
    <w:rsid w:val="00F3760B"/>
    <w:rsid w:val="00F37869"/>
    <w:rsid w:val="00F379FA"/>
    <w:rsid w:val="00F37B53"/>
    <w:rsid w:val="00F37E42"/>
    <w:rsid w:val="00F40389"/>
    <w:rsid w:val="00F40959"/>
    <w:rsid w:val="00F40D09"/>
    <w:rsid w:val="00F40F28"/>
    <w:rsid w:val="00F40FFA"/>
    <w:rsid w:val="00F4107B"/>
    <w:rsid w:val="00F417FF"/>
    <w:rsid w:val="00F41944"/>
    <w:rsid w:val="00F41E62"/>
    <w:rsid w:val="00F41E6D"/>
    <w:rsid w:val="00F41FB5"/>
    <w:rsid w:val="00F42033"/>
    <w:rsid w:val="00F42542"/>
    <w:rsid w:val="00F432C3"/>
    <w:rsid w:val="00F433D9"/>
    <w:rsid w:val="00F43432"/>
    <w:rsid w:val="00F43AFB"/>
    <w:rsid w:val="00F43C6A"/>
    <w:rsid w:val="00F440FF"/>
    <w:rsid w:val="00F441A0"/>
    <w:rsid w:val="00F4423A"/>
    <w:rsid w:val="00F445C5"/>
    <w:rsid w:val="00F44945"/>
    <w:rsid w:val="00F44FEC"/>
    <w:rsid w:val="00F4516C"/>
    <w:rsid w:val="00F451AA"/>
    <w:rsid w:val="00F4526F"/>
    <w:rsid w:val="00F456EC"/>
    <w:rsid w:val="00F458FD"/>
    <w:rsid w:val="00F45A48"/>
    <w:rsid w:val="00F45ABD"/>
    <w:rsid w:val="00F45BED"/>
    <w:rsid w:val="00F45FBB"/>
    <w:rsid w:val="00F46A2A"/>
    <w:rsid w:val="00F46A5D"/>
    <w:rsid w:val="00F46AF3"/>
    <w:rsid w:val="00F46CDA"/>
    <w:rsid w:val="00F46E62"/>
    <w:rsid w:val="00F46ED4"/>
    <w:rsid w:val="00F4742C"/>
    <w:rsid w:val="00F47C3B"/>
    <w:rsid w:val="00F47F51"/>
    <w:rsid w:val="00F50923"/>
    <w:rsid w:val="00F5093F"/>
    <w:rsid w:val="00F509F6"/>
    <w:rsid w:val="00F50AD3"/>
    <w:rsid w:val="00F50C0F"/>
    <w:rsid w:val="00F50D86"/>
    <w:rsid w:val="00F51209"/>
    <w:rsid w:val="00F51963"/>
    <w:rsid w:val="00F52512"/>
    <w:rsid w:val="00F5265F"/>
    <w:rsid w:val="00F5276B"/>
    <w:rsid w:val="00F52C6A"/>
    <w:rsid w:val="00F52DBE"/>
    <w:rsid w:val="00F52DE0"/>
    <w:rsid w:val="00F52DE8"/>
    <w:rsid w:val="00F530DA"/>
    <w:rsid w:val="00F531CC"/>
    <w:rsid w:val="00F53579"/>
    <w:rsid w:val="00F536DE"/>
    <w:rsid w:val="00F53A79"/>
    <w:rsid w:val="00F53A90"/>
    <w:rsid w:val="00F53D19"/>
    <w:rsid w:val="00F53E89"/>
    <w:rsid w:val="00F551A2"/>
    <w:rsid w:val="00F55601"/>
    <w:rsid w:val="00F561C7"/>
    <w:rsid w:val="00F56263"/>
    <w:rsid w:val="00F564F6"/>
    <w:rsid w:val="00F56650"/>
    <w:rsid w:val="00F56731"/>
    <w:rsid w:val="00F568BA"/>
    <w:rsid w:val="00F56D13"/>
    <w:rsid w:val="00F56DA1"/>
    <w:rsid w:val="00F57668"/>
    <w:rsid w:val="00F576E8"/>
    <w:rsid w:val="00F57768"/>
    <w:rsid w:val="00F57871"/>
    <w:rsid w:val="00F578EC"/>
    <w:rsid w:val="00F602DD"/>
    <w:rsid w:val="00F603E9"/>
    <w:rsid w:val="00F60898"/>
    <w:rsid w:val="00F60B98"/>
    <w:rsid w:val="00F61456"/>
    <w:rsid w:val="00F6171E"/>
    <w:rsid w:val="00F61821"/>
    <w:rsid w:val="00F6201B"/>
    <w:rsid w:val="00F6232A"/>
    <w:rsid w:val="00F62F92"/>
    <w:rsid w:val="00F63901"/>
    <w:rsid w:val="00F639E6"/>
    <w:rsid w:val="00F63B1C"/>
    <w:rsid w:val="00F63C04"/>
    <w:rsid w:val="00F63DD7"/>
    <w:rsid w:val="00F63DDE"/>
    <w:rsid w:val="00F63FB1"/>
    <w:rsid w:val="00F64210"/>
    <w:rsid w:val="00F64464"/>
    <w:rsid w:val="00F64782"/>
    <w:rsid w:val="00F64906"/>
    <w:rsid w:val="00F64983"/>
    <w:rsid w:val="00F64D4A"/>
    <w:rsid w:val="00F64F6B"/>
    <w:rsid w:val="00F65104"/>
    <w:rsid w:val="00F6531D"/>
    <w:rsid w:val="00F65545"/>
    <w:rsid w:val="00F65A60"/>
    <w:rsid w:val="00F65B76"/>
    <w:rsid w:val="00F65BCC"/>
    <w:rsid w:val="00F660E1"/>
    <w:rsid w:val="00F66365"/>
    <w:rsid w:val="00F66461"/>
    <w:rsid w:val="00F6668B"/>
    <w:rsid w:val="00F666A9"/>
    <w:rsid w:val="00F66721"/>
    <w:rsid w:val="00F668CD"/>
    <w:rsid w:val="00F66ABD"/>
    <w:rsid w:val="00F66C2C"/>
    <w:rsid w:val="00F66FD6"/>
    <w:rsid w:val="00F670B0"/>
    <w:rsid w:val="00F67504"/>
    <w:rsid w:val="00F676BF"/>
    <w:rsid w:val="00F67710"/>
    <w:rsid w:val="00F67A3B"/>
    <w:rsid w:val="00F70268"/>
    <w:rsid w:val="00F70359"/>
    <w:rsid w:val="00F7052D"/>
    <w:rsid w:val="00F70728"/>
    <w:rsid w:val="00F70A3F"/>
    <w:rsid w:val="00F70BA0"/>
    <w:rsid w:val="00F710CA"/>
    <w:rsid w:val="00F712A6"/>
    <w:rsid w:val="00F7195A"/>
    <w:rsid w:val="00F71986"/>
    <w:rsid w:val="00F71A29"/>
    <w:rsid w:val="00F71A5F"/>
    <w:rsid w:val="00F71B35"/>
    <w:rsid w:val="00F71F3C"/>
    <w:rsid w:val="00F72079"/>
    <w:rsid w:val="00F7236C"/>
    <w:rsid w:val="00F725E9"/>
    <w:rsid w:val="00F72684"/>
    <w:rsid w:val="00F72689"/>
    <w:rsid w:val="00F72951"/>
    <w:rsid w:val="00F72BD1"/>
    <w:rsid w:val="00F72C99"/>
    <w:rsid w:val="00F72D60"/>
    <w:rsid w:val="00F72E6F"/>
    <w:rsid w:val="00F72ED6"/>
    <w:rsid w:val="00F730DE"/>
    <w:rsid w:val="00F73BAC"/>
    <w:rsid w:val="00F73CAB"/>
    <w:rsid w:val="00F7406B"/>
    <w:rsid w:val="00F74177"/>
    <w:rsid w:val="00F74290"/>
    <w:rsid w:val="00F748C5"/>
    <w:rsid w:val="00F74987"/>
    <w:rsid w:val="00F74990"/>
    <w:rsid w:val="00F74D49"/>
    <w:rsid w:val="00F74FC8"/>
    <w:rsid w:val="00F753CC"/>
    <w:rsid w:val="00F759E4"/>
    <w:rsid w:val="00F75F92"/>
    <w:rsid w:val="00F76471"/>
    <w:rsid w:val="00F768F9"/>
    <w:rsid w:val="00F76B9A"/>
    <w:rsid w:val="00F76FA3"/>
    <w:rsid w:val="00F77161"/>
    <w:rsid w:val="00F7754C"/>
    <w:rsid w:val="00F775F7"/>
    <w:rsid w:val="00F77803"/>
    <w:rsid w:val="00F7785A"/>
    <w:rsid w:val="00F77AA8"/>
    <w:rsid w:val="00F77BA2"/>
    <w:rsid w:val="00F77DF6"/>
    <w:rsid w:val="00F8082C"/>
    <w:rsid w:val="00F80948"/>
    <w:rsid w:val="00F809C7"/>
    <w:rsid w:val="00F80AB8"/>
    <w:rsid w:val="00F80F1F"/>
    <w:rsid w:val="00F81244"/>
    <w:rsid w:val="00F81261"/>
    <w:rsid w:val="00F81509"/>
    <w:rsid w:val="00F81831"/>
    <w:rsid w:val="00F81B50"/>
    <w:rsid w:val="00F81BF7"/>
    <w:rsid w:val="00F81FBF"/>
    <w:rsid w:val="00F8212B"/>
    <w:rsid w:val="00F82922"/>
    <w:rsid w:val="00F82BFD"/>
    <w:rsid w:val="00F82FB1"/>
    <w:rsid w:val="00F8323A"/>
    <w:rsid w:val="00F83337"/>
    <w:rsid w:val="00F83368"/>
    <w:rsid w:val="00F8353E"/>
    <w:rsid w:val="00F838BD"/>
    <w:rsid w:val="00F83C72"/>
    <w:rsid w:val="00F83F6A"/>
    <w:rsid w:val="00F84303"/>
    <w:rsid w:val="00F84665"/>
    <w:rsid w:val="00F84AB5"/>
    <w:rsid w:val="00F84DCF"/>
    <w:rsid w:val="00F8505C"/>
    <w:rsid w:val="00F8539D"/>
    <w:rsid w:val="00F86501"/>
    <w:rsid w:val="00F86508"/>
    <w:rsid w:val="00F865CB"/>
    <w:rsid w:val="00F86913"/>
    <w:rsid w:val="00F86CB7"/>
    <w:rsid w:val="00F86D26"/>
    <w:rsid w:val="00F86F43"/>
    <w:rsid w:val="00F86FED"/>
    <w:rsid w:val="00F872A9"/>
    <w:rsid w:val="00F8731F"/>
    <w:rsid w:val="00F87478"/>
    <w:rsid w:val="00F876CC"/>
    <w:rsid w:val="00F878D0"/>
    <w:rsid w:val="00F87907"/>
    <w:rsid w:val="00F87DA7"/>
    <w:rsid w:val="00F87FA9"/>
    <w:rsid w:val="00F9022C"/>
    <w:rsid w:val="00F907DB"/>
    <w:rsid w:val="00F90C58"/>
    <w:rsid w:val="00F90C7B"/>
    <w:rsid w:val="00F90CF7"/>
    <w:rsid w:val="00F91721"/>
    <w:rsid w:val="00F91ACA"/>
    <w:rsid w:val="00F9208B"/>
    <w:rsid w:val="00F92446"/>
    <w:rsid w:val="00F92BB2"/>
    <w:rsid w:val="00F92F7D"/>
    <w:rsid w:val="00F92F94"/>
    <w:rsid w:val="00F930F2"/>
    <w:rsid w:val="00F932E0"/>
    <w:rsid w:val="00F9356D"/>
    <w:rsid w:val="00F93606"/>
    <w:rsid w:val="00F93A39"/>
    <w:rsid w:val="00F94266"/>
    <w:rsid w:val="00F9441B"/>
    <w:rsid w:val="00F9456A"/>
    <w:rsid w:val="00F949DB"/>
    <w:rsid w:val="00F94CC2"/>
    <w:rsid w:val="00F94CF3"/>
    <w:rsid w:val="00F9520B"/>
    <w:rsid w:val="00F957B0"/>
    <w:rsid w:val="00F958DD"/>
    <w:rsid w:val="00F9596A"/>
    <w:rsid w:val="00F9602A"/>
    <w:rsid w:val="00F962B1"/>
    <w:rsid w:val="00F9652C"/>
    <w:rsid w:val="00F965A3"/>
    <w:rsid w:val="00F969AE"/>
    <w:rsid w:val="00F969B6"/>
    <w:rsid w:val="00F96C27"/>
    <w:rsid w:val="00F96F5D"/>
    <w:rsid w:val="00F97590"/>
    <w:rsid w:val="00F977EC"/>
    <w:rsid w:val="00F978B8"/>
    <w:rsid w:val="00FA0124"/>
    <w:rsid w:val="00FA0837"/>
    <w:rsid w:val="00FA0C11"/>
    <w:rsid w:val="00FA0D12"/>
    <w:rsid w:val="00FA108B"/>
    <w:rsid w:val="00FA11B6"/>
    <w:rsid w:val="00FA14F5"/>
    <w:rsid w:val="00FA15B2"/>
    <w:rsid w:val="00FA1805"/>
    <w:rsid w:val="00FA199E"/>
    <w:rsid w:val="00FA1A9F"/>
    <w:rsid w:val="00FA1CD4"/>
    <w:rsid w:val="00FA1EC3"/>
    <w:rsid w:val="00FA226B"/>
    <w:rsid w:val="00FA22B7"/>
    <w:rsid w:val="00FA241C"/>
    <w:rsid w:val="00FA256E"/>
    <w:rsid w:val="00FA25BC"/>
    <w:rsid w:val="00FA265A"/>
    <w:rsid w:val="00FA30D5"/>
    <w:rsid w:val="00FA34F9"/>
    <w:rsid w:val="00FA3647"/>
    <w:rsid w:val="00FA3842"/>
    <w:rsid w:val="00FA3D71"/>
    <w:rsid w:val="00FA40EA"/>
    <w:rsid w:val="00FA4310"/>
    <w:rsid w:val="00FA4450"/>
    <w:rsid w:val="00FA4480"/>
    <w:rsid w:val="00FA45B4"/>
    <w:rsid w:val="00FA47AC"/>
    <w:rsid w:val="00FA49C4"/>
    <w:rsid w:val="00FA4BD9"/>
    <w:rsid w:val="00FA50F1"/>
    <w:rsid w:val="00FA5980"/>
    <w:rsid w:val="00FA5A42"/>
    <w:rsid w:val="00FA5C68"/>
    <w:rsid w:val="00FA5D0B"/>
    <w:rsid w:val="00FA609F"/>
    <w:rsid w:val="00FA61D6"/>
    <w:rsid w:val="00FA6409"/>
    <w:rsid w:val="00FA6A16"/>
    <w:rsid w:val="00FA6BF7"/>
    <w:rsid w:val="00FA7625"/>
    <w:rsid w:val="00FA7999"/>
    <w:rsid w:val="00FA799A"/>
    <w:rsid w:val="00FA7F64"/>
    <w:rsid w:val="00FB00C0"/>
    <w:rsid w:val="00FB0146"/>
    <w:rsid w:val="00FB01D7"/>
    <w:rsid w:val="00FB112E"/>
    <w:rsid w:val="00FB1A74"/>
    <w:rsid w:val="00FB1B33"/>
    <w:rsid w:val="00FB1B71"/>
    <w:rsid w:val="00FB1CF0"/>
    <w:rsid w:val="00FB23CC"/>
    <w:rsid w:val="00FB2535"/>
    <w:rsid w:val="00FB3005"/>
    <w:rsid w:val="00FB3D25"/>
    <w:rsid w:val="00FB3FFA"/>
    <w:rsid w:val="00FB408D"/>
    <w:rsid w:val="00FB42CE"/>
    <w:rsid w:val="00FB43B1"/>
    <w:rsid w:val="00FB4C41"/>
    <w:rsid w:val="00FB4CEF"/>
    <w:rsid w:val="00FB5523"/>
    <w:rsid w:val="00FB57A5"/>
    <w:rsid w:val="00FB58D8"/>
    <w:rsid w:val="00FB5C8C"/>
    <w:rsid w:val="00FB5D41"/>
    <w:rsid w:val="00FB5D56"/>
    <w:rsid w:val="00FB63AE"/>
    <w:rsid w:val="00FB66D0"/>
    <w:rsid w:val="00FB7120"/>
    <w:rsid w:val="00FB72FE"/>
    <w:rsid w:val="00FB7A00"/>
    <w:rsid w:val="00FC0190"/>
    <w:rsid w:val="00FC02BF"/>
    <w:rsid w:val="00FC04AD"/>
    <w:rsid w:val="00FC0572"/>
    <w:rsid w:val="00FC0C15"/>
    <w:rsid w:val="00FC0CD4"/>
    <w:rsid w:val="00FC0E16"/>
    <w:rsid w:val="00FC0E64"/>
    <w:rsid w:val="00FC0E73"/>
    <w:rsid w:val="00FC0E82"/>
    <w:rsid w:val="00FC11C4"/>
    <w:rsid w:val="00FC1383"/>
    <w:rsid w:val="00FC16A6"/>
    <w:rsid w:val="00FC1799"/>
    <w:rsid w:val="00FC180A"/>
    <w:rsid w:val="00FC1E2E"/>
    <w:rsid w:val="00FC21EA"/>
    <w:rsid w:val="00FC22EB"/>
    <w:rsid w:val="00FC2B56"/>
    <w:rsid w:val="00FC2CB9"/>
    <w:rsid w:val="00FC2D2B"/>
    <w:rsid w:val="00FC427E"/>
    <w:rsid w:val="00FC46AC"/>
    <w:rsid w:val="00FC4980"/>
    <w:rsid w:val="00FC4C07"/>
    <w:rsid w:val="00FC4CC5"/>
    <w:rsid w:val="00FC4D21"/>
    <w:rsid w:val="00FC513B"/>
    <w:rsid w:val="00FC5369"/>
    <w:rsid w:val="00FC5488"/>
    <w:rsid w:val="00FC5691"/>
    <w:rsid w:val="00FC5D7F"/>
    <w:rsid w:val="00FC5F0B"/>
    <w:rsid w:val="00FC60B8"/>
    <w:rsid w:val="00FC691E"/>
    <w:rsid w:val="00FC6B20"/>
    <w:rsid w:val="00FC6E19"/>
    <w:rsid w:val="00FC7187"/>
    <w:rsid w:val="00FC773C"/>
    <w:rsid w:val="00FC77CA"/>
    <w:rsid w:val="00FC7D20"/>
    <w:rsid w:val="00FC7E39"/>
    <w:rsid w:val="00FD0778"/>
    <w:rsid w:val="00FD0879"/>
    <w:rsid w:val="00FD0894"/>
    <w:rsid w:val="00FD0974"/>
    <w:rsid w:val="00FD09C9"/>
    <w:rsid w:val="00FD0DB1"/>
    <w:rsid w:val="00FD1210"/>
    <w:rsid w:val="00FD1B80"/>
    <w:rsid w:val="00FD1F82"/>
    <w:rsid w:val="00FD204B"/>
    <w:rsid w:val="00FD22AC"/>
    <w:rsid w:val="00FD22CB"/>
    <w:rsid w:val="00FD240D"/>
    <w:rsid w:val="00FD24EB"/>
    <w:rsid w:val="00FD264A"/>
    <w:rsid w:val="00FD2945"/>
    <w:rsid w:val="00FD2CD1"/>
    <w:rsid w:val="00FD2D0B"/>
    <w:rsid w:val="00FD2D25"/>
    <w:rsid w:val="00FD328C"/>
    <w:rsid w:val="00FD3457"/>
    <w:rsid w:val="00FD365E"/>
    <w:rsid w:val="00FD3706"/>
    <w:rsid w:val="00FD437D"/>
    <w:rsid w:val="00FD44F9"/>
    <w:rsid w:val="00FD453A"/>
    <w:rsid w:val="00FD47F4"/>
    <w:rsid w:val="00FD4E4E"/>
    <w:rsid w:val="00FD5059"/>
    <w:rsid w:val="00FD5148"/>
    <w:rsid w:val="00FD5227"/>
    <w:rsid w:val="00FD5439"/>
    <w:rsid w:val="00FD546B"/>
    <w:rsid w:val="00FD5552"/>
    <w:rsid w:val="00FD58D7"/>
    <w:rsid w:val="00FD59BD"/>
    <w:rsid w:val="00FD5E08"/>
    <w:rsid w:val="00FD61C4"/>
    <w:rsid w:val="00FD622A"/>
    <w:rsid w:val="00FD63C8"/>
    <w:rsid w:val="00FD660F"/>
    <w:rsid w:val="00FD6622"/>
    <w:rsid w:val="00FD6A39"/>
    <w:rsid w:val="00FD6E6D"/>
    <w:rsid w:val="00FD6EBC"/>
    <w:rsid w:val="00FD6F22"/>
    <w:rsid w:val="00FD7191"/>
    <w:rsid w:val="00FD7196"/>
    <w:rsid w:val="00FD72F2"/>
    <w:rsid w:val="00FD7C4E"/>
    <w:rsid w:val="00FE04F6"/>
    <w:rsid w:val="00FE05A8"/>
    <w:rsid w:val="00FE0706"/>
    <w:rsid w:val="00FE0B9A"/>
    <w:rsid w:val="00FE0CB4"/>
    <w:rsid w:val="00FE0E77"/>
    <w:rsid w:val="00FE0F0C"/>
    <w:rsid w:val="00FE0FFC"/>
    <w:rsid w:val="00FE1051"/>
    <w:rsid w:val="00FE1309"/>
    <w:rsid w:val="00FE1624"/>
    <w:rsid w:val="00FE18C3"/>
    <w:rsid w:val="00FE193D"/>
    <w:rsid w:val="00FE1AB2"/>
    <w:rsid w:val="00FE1F3E"/>
    <w:rsid w:val="00FE260D"/>
    <w:rsid w:val="00FE2C81"/>
    <w:rsid w:val="00FE313D"/>
    <w:rsid w:val="00FE3201"/>
    <w:rsid w:val="00FE32BC"/>
    <w:rsid w:val="00FE3B5C"/>
    <w:rsid w:val="00FE3BA7"/>
    <w:rsid w:val="00FE3FA3"/>
    <w:rsid w:val="00FE4041"/>
    <w:rsid w:val="00FE4049"/>
    <w:rsid w:val="00FE4057"/>
    <w:rsid w:val="00FE4592"/>
    <w:rsid w:val="00FE4D20"/>
    <w:rsid w:val="00FE4E7D"/>
    <w:rsid w:val="00FE53CD"/>
    <w:rsid w:val="00FE6083"/>
    <w:rsid w:val="00FE6131"/>
    <w:rsid w:val="00FE6810"/>
    <w:rsid w:val="00FE6FB1"/>
    <w:rsid w:val="00FE74C0"/>
    <w:rsid w:val="00FE769C"/>
    <w:rsid w:val="00FE7895"/>
    <w:rsid w:val="00FE78B8"/>
    <w:rsid w:val="00FE7B62"/>
    <w:rsid w:val="00FE7C8A"/>
    <w:rsid w:val="00FE7DCA"/>
    <w:rsid w:val="00FE7DFA"/>
    <w:rsid w:val="00FE7F01"/>
    <w:rsid w:val="00FF016F"/>
    <w:rsid w:val="00FF027B"/>
    <w:rsid w:val="00FF08C2"/>
    <w:rsid w:val="00FF0A25"/>
    <w:rsid w:val="00FF11DC"/>
    <w:rsid w:val="00FF137D"/>
    <w:rsid w:val="00FF1693"/>
    <w:rsid w:val="00FF1845"/>
    <w:rsid w:val="00FF196C"/>
    <w:rsid w:val="00FF198E"/>
    <w:rsid w:val="00FF1A18"/>
    <w:rsid w:val="00FF2363"/>
    <w:rsid w:val="00FF28DB"/>
    <w:rsid w:val="00FF29E9"/>
    <w:rsid w:val="00FF2EE2"/>
    <w:rsid w:val="00FF3119"/>
    <w:rsid w:val="00FF31E0"/>
    <w:rsid w:val="00FF3560"/>
    <w:rsid w:val="00FF38BB"/>
    <w:rsid w:val="00FF3D40"/>
    <w:rsid w:val="00FF3D64"/>
    <w:rsid w:val="00FF43C2"/>
    <w:rsid w:val="00FF4721"/>
    <w:rsid w:val="00FF478C"/>
    <w:rsid w:val="00FF4815"/>
    <w:rsid w:val="00FF4931"/>
    <w:rsid w:val="00FF4A46"/>
    <w:rsid w:val="00FF4C58"/>
    <w:rsid w:val="00FF50C9"/>
    <w:rsid w:val="00FF523B"/>
    <w:rsid w:val="00FF5289"/>
    <w:rsid w:val="00FF56B7"/>
    <w:rsid w:val="00FF5CBF"/>
    <w:rsid w:val="00FF6141"/>
    <w:rsid w:val="00FF62CA"/>
    <w:rsid w:val="00FF64CF"/>
    <w:rsid w:val="00FF6554"/>
    <w:rsid w:val="00FF66D9"/>
    <w:rsid w:val="00FF67F1"/>
    <w:rsid w:val="00FF6B3E"/>
    <w:rsid w:val="00FF7133"/>
    <w:rsid w:val="00FF7196"/>
    <w:rsid w:val="00FF7652"/>
    <w:rsid w:val="00FF7667"/>
    <w:rsid w:val="00FF7838"/>
    <w:rsid w:val="00FF7C25"/>
    <w:rsid w:val="00FF7C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Batang"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D58"/>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03035"/>
    <w:pPr>
      <w:ind w:left="720"/>
    </w:pPr>
  </w:style>
  <w:style w:type="paragraph" w:styleId="Footer">
    <w:name w:val="footer"/>
    <w:basedOn w:val="Normal"/>
    <w:link w:val="FooterChar"/>
    <w:uiPriority w:val="99"/>
    <w:rsid w:val="00AB1E95"/>
    <w:pPr>
      <w:tabs>
        <w:tab w:val="center" w:pos="4677"/>
        <w:tab w:val="right" w:pos="9355"/>
      </w:tabs>
    </w:pPr>
  </w:style>
  <w:style w:type="character" w:customStyle="1" w:styleId="FooterChar">
    <w:name w:val="Footer Char"/>
    <w:basedOn w:val="DefaultParagraphFont"/>
    <w:link w:val="Footer"/>
    <w:uiPriority w:val="99"/>
    <w:semiHidden/>
    <w:locked/>
    <w:rsid w:val="009052C2"/>
    <w:rPr>
      <w:lang w:val="ru-RU" w:eastAsia="ru-RU"/>
    </w:rPr>
  </w:style>
  <w:style w:type="character" w:styleId="PageNumber">
    <w:name w:val="page number"/>
    <w:basedOn w:val="DefaultParagraphFont"/>
    <w:uiPriority w:val="99"/>
    <w:rsid w:val="00AB1E95"/>
  </w:style>
  <w:style w:type="paragraph" w:styleId="Header">
    <w:name w:val="header"/>
    <w:basedOn w:val="Normal"/>
    <w:link w:val="HeaderChar"/>
    <w:uiPriority w:val="99"/>
    <w:rsid w:val="00C437D6"/>
    <w:pPr>
      <w:tabs>
        <w:tab w:val="center" w:pos="4677"/>
        <w:tab w:val="right" w:pos="9355"/>
      </w:tabs>
    </w:pPr>
  </w:style>
  <w:style w:type="character" w:customStyle="1" w:styleId="HeaderChar">
    <w:name w:val="Header Char"/>
    <w:basedOn w:val="DefaultParagraphFont"/>
    <w:link w:val="Header"/>
    <w:uiPriority w:val="99"/>
    <w:semiHidden/>
    <w:locked/>
    <w:rsid w:val="009052C2"/>
    <w:rPr>
      <w:lang w:val="ru-RU" w:eastAsia="ru-RU"/>
    </w:rPr>
  </w:style>
  <w:style w:type="paragraph" w:styleId="HTMLPreformatted">
    <w:name w:val="HTML Preformatted"/>
    <w:basedOn w:val="Normal"/>
    <w:link w:val="HTMLPreformattedChar"/>
    <w:uiPriority w:val="99"/>
    <w:rsid w:val="00A41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9052C2"/>
    <w:rPr>
      <w:rFonts w:ascii="Courier New" w:hAnsi="Courier New" w:cs="Courier New"/>
      <w:sz w:val="20"/>
      <w:szCs w:val="20"/>
      <w:lang w:val="ru-RU" w:eastAsia="ru-RU"/>
    </w:rPr>
  </w:style>
  <w:style w:type="paragraph" w:styleId="BalloonText">
    <w:name w:val="Balloon Text"/>
    <w:basedOn w:val="Normal"/>
    <w:link w:val="BalloonTextChar"/>
    <w:uiPriority w:val="99"/>
    <w:semiHidden/>
    <w:rsid w:val="00305D8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52C2"/>
    <w:rPr>
      <w:rFonts w:ascii="Times New Roman" w:hAnsi="Times New Roman" w:cs="Times New Roman"/>
      <w:sz w:val="2"/>
      <w:szCs w:val="2"/>
      <w:lang w:val="ru-RU" w:eastAsia="ru-RU"/>
    </w:rPr>
  </w:style>
  <w:style w:type="character" w:styleId="CommentReference">
    <w:name w:val="annotation reference"/>
    <w:basedOn w:val="DefaultParagraphFont"/>
    <w:uiPriority w:val="99"/>
    <w:semiHidden/>
    <w:rsid w:val="00182DAF"/>
    <w:rPr>
      <w:sz w:val="16"/>
      <w:szCs w:val="16"/>
    </w:rPr>
  </w:style>
  <w:style w:type="paragraph" w:styleId="CommentText">
    <w:name w:val="annotation text"/>
    <w:basedOn w:val="Normal"/>
    <w:link w:val="CommentTextChar"/>
    <w:uiPriority w:val="99"/>
    <w:semiHidden/>
    <w:rsid w:val="00182DAF"/>
    <w:rPr>
      <w:sz w:val="20"/>
      <w:szCs w:val="20"/>
    </w:rPr>
  </w:style>
  <w:style w:type="character" w:customStyle="1" w:styleId="CommentTextChar">
    <w:name w:val="Comment Text Char"/>
    <w:basedOn w:val="DefaultParagraphFont"/>
    <w:link w:val="CommentText"/>
    <w:uiPriority w:val="99"/>
    <w:semiHidden/>
    <w:locked/>
    <w:rsid w:val="009052C2"/>
    <w:rPr>
      <w:sz w:val="20"/>
      <w:szCs w:val="20"/>
      <w:lang w:val="ru-RU" w:eastAsia="ru-RU"/>
    </w:rPr>
  </w:style>
  <w:style w:type="paragraph" w:styleId="CommentSubject">
    <w:name w:val="annotation subject"/>
    <w:basedOn w:val="CommentText"/>
    <w:next w:val="CommentText"/>
    <w:link w:val="CommentSubjectChar"/>
    <w:uiPriority w:val="99"/>
    <w:semiHidden/>
    <w:rsid w:val="00182DAF"/>
    <w:rPr>
      <w:b/>
      <w:bCs/>
    </w:rPr>
  </w:style>
  <w:style w:type="character" w:customStyle="1" w:styleId="CommentSubjectChar">
    <w:name w:val="Comment Subject Char"/>
    <w:basedOn w:val="CommentTextChar"/>
    <w:link w:val="CommentSubject"/>
    <w:uiPriority w:val="99"/>
    <w:semiHidden/>
    <w:locked/>
    <w:rsid w:val="009052C2"/>
    <w:rPr>
      <w:b/>
      <w:bCs/>
    </w:rPr>
  </w:style>
  <w:style w:type="paragraph" w:styleId="DocumentMap">
    <w:name w:val="Document Map"/>
    <w:basedOn w:val="Normal"/>
    <w:link w:val="DocumentMapChar"/>
    <w:uiPriority w:val="99"/>
    <w:semiHidden/>
    <w:rsid w:val="00CF2EC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9052C2"/>
    <w:rPr>
      <w:rFonts w:ascii="Times New Roman" w:hAnsi="Times New Roman" w:cs="Times New Roman"/>
      <w:sz w:val="2"/>
      <w:szCs w:val="2"/>
      <w:lang w:val="ru-RU" w:eastAsia="ru-RU"/>
    </w:rPr>
  </w:style>
  <w:style w:type="character" w:styleId="Strong">
    <w:name w:val="Strong"/>
    <w:basedOn w:val="DefaultParagraphFont"/>
    <w:uiPriority w:val="99"/>
    <w:qFormat/>
    <w:locked/>
    <w:rsid w:val="006608EE"/>
    <w:rPr>
      <w:b/>
      <w:bCs/>
    </w:rPr>
  </w:style>
  <w:style w:type="character" w:customStyle="1" w:styleId="t41">
    <w:name w:val="t41"/>
    <w:basedOn w:val="DefaultParagraphFont"/>
    <w:uiPriority w:val="99"/>
    <w:rsid w:val="005F7491"/>
    <w:rPr>
      <w:b/>
      <w:bCs/>
      <w:color w:val="auto"/>
    </w:rPr>
  </w:style>
  <w:style w:type="paragraph" w:styleId="NormalWeb">
    <w:name w:val="Normal (Web)"/>
    <w:basedOn w:val="Normal"/>
    <w:uiPriority w:val="99"/>
    <w:rsid w:val="000E335F"/>
    <w:pPr>
      <w:spacing w:before="100" w:beforeAutospacing="1" w:after="100" w:afterAutospacing="1" w:line="240" w:lineRule="auto"/>
    </w:pPr>
    <w:rPr>
      <w:rFonts w:ascii="Times New Roman" w:hAnsi="Times New Roman" w:cs="Times New Roman"/>
      <w:sz w:val="24"/>
      <w:szCs w:val="24"/>
      <w:lang w:val="en-US" w:eastAsia="en-US"/>
    </w:rPr>
  </w:style>
  <w:style w:type="character" w:customStyle="1" w:styleId="t181">
    <w:name w:val="t181"/>
    <w:basedOn w:val="DefaultParagraphFont"/>
    <w:uiPriority w:val="99"/>
    <w:rsid w:val="00F53D19"/>
    <w:rPr>
      <w:b/>
      <w:bCs/>
      <w:color w:val="auto"/>
    </w:rPr>
  </w:style>
  <w:style w:type="character" w:customStyle="1" w:styleId="hps">
    <w:name w:val="hps"/>
    <w:basedOn w:val="DefaultParagraphFont"/>
    <w:rsid w:val="00EB0C42"/>
  </w:style>
</w:styles>
</file>

<file path=word/webSettings.xml><?xml version="1.0" encoding="utf-8"?>
<w:webSettings xmlns:r="http://schemas.openxmlformats.org/officeDocument/2006/relationships" xmlns:w="http://schemas.openxmlformats.org/wordprocessingml/2006/main">
  <w:divs>
    <w:div w:id="828861756">
      <w:marLeft w:val="0"/>
      <w:marRight w:val="0"/>
      <w:marTop w:val="0"/>
      <w:marBottom w:val="0"/>
      <w:divBdr>
        <w:top w:val="none" w:sz="0" w:space="0" w:color="auto"/>
        <w:left w:val="none" w:sz="0" w:space="0" w:color="auto"/>
        <w:bottom w:val="none" w:sz="0" w:space="0" w:color="auto"/>
        <w:right w:val="none" w:sz="0" w:space="0" w:color="auto"/>
      </w:divBdr>
    </w:div>
    <w:div w:id="2109694687">
      <w:bodyDiv w:val="1"/>
      <w:marLeft w:val="0"/>
      <w:marRight w:val="0"/>
      <w:marTop w:val="0"/>
      <w:marBottom w:val="0"/>
      <w:divBdr>
        <w:top w:val="none" w:sz="0" w:space="0" w:color="auto"/>
        <w:left w:val="none" w:sz="0" w:space="0" w:color="auto"/>
        <w:bottom w:val="none" w:sz="0" w:space="0" w:color="auto"/>
        <w:right w:val="none" w:sz="0" w:space="0" w:color="auto"/>
      </w:divBdr>
      <w:divsChild>
        <w:div w:id="1626279282">
          <w:marLeft w:val="0"/>
          <w:marRight w:val="0"/>
          <w:marTop w:val="0"/>
          <w:marBottom w:val="0"/>
          <w:divBdr>
            <w:top w:val="none" w:sz="0" w:space="0" w:color="auto"/>
            <w:left w:val="none" w:sz="0" w:space="0" w:color="auto"/>
            <w:bottom w:val="none" w:sz="0" w:space="0" w:color="auto"/>
            <w:right w:val="none" w:sz="0" w:space="0" w:color="auto"/>
          </w:divBdr>
          <w:divsChild>
            <w:div w:id="852768527">
              <w:marLeft w:val="0"/>
              <w:marRight w:val="0"/>
              <w:marTop w:val="0"/>
              <w:marBottom w:val="0"/>
              <w:divBdr>
                <w:top w:val="none" w:sz="0" w:space="0" w:color="auto"/>
                <w:left w:val="none" w:sz="0" w:space="0" w:color="auto"/>
                <w:bottom w:val="none" w:sz="0" w:space="0" w:color="auto"/>
                <w:right w:val="none" w:sz="0" w:space="0" w:color="auto"/>
              </w:divBdr>
            </w:div>
          </w:divsChild>
        </w:div>
        <w:div w:id="152375784">
          <w:marLeft w:val="0"/>
          <w:marRight w:val="0"/>
          <w:marTop w:val="0"/>
          <w:marBottom w:val="0"/>
          <w:divBdr>
            <w:top w:val="none" w:sz="0" w:space="0" w:color="auto"/>
            <w:left w:val="none" w:sz="0" w:space="0" w:color="auto"/>
            <w:bottom w:val="none" w:sz="0" w:space="0" w:color="auto"/>
            <w:right w:val="none" w:sz="0" w:space="0" w:color="auto"/>
          </w:divBdr>
          <w:divsChild>
            <w:div w:id="604851332">
              <w:marLeft w:val="0"/>
              <w:marRight w:val="0"/>
              <w:marTop w:val="0"/>
              <w:marBottom w:val="0"/>
              <w:divBdr>
                <w:top w:val="none" w:sz="0" w:space="0" w:color="auto"/>
                <w:left w:val="none" w:sz="0" w:space="0" w:color="auto"/>
                <w:bottom w:val="none" w:sz="0" w:space="0" w:color="auto"/>
                <w:right w:val="none" w:sz="0" w:space="0" w:color="auto"/>
              </w:divBdr>
              <w:divsChild>
                <w:div w:id="595022027">
                  <w:marLeft w:val="0"/>
                  <w:marRight w:val="0"/>
                  <w:marTop w:val="0"/>
                  <w:marBottom w:val="0"/>
                  <w:divBdr>
                    <w:top w:val="none" w:sz="0" w:space="0" w:color="auto"/>
                    <w:left w:val="none" w:sz="0" w:space="0" w:color="auto"/>
                    <w:bottom w:val="none" w:sz="0" w:space="0" w:color="auto"/>
                    <w:right w:val="none" w:sz="0" w:space="0" w:color="auto"/>
                  </w:divBdr>
                  <w:divsChild>
                    <w:div w:id="966472245">
                      <w:marLeft w:val="0"/>
                      <w:marRight w:val="0"/>
                      <w:marTop w:val="0"/>
                      <w:marBottom w:val="0"/>
                      <w:divBdr>
                        <w:top w:val="none" w:sz="0" w:space="0" w:color="auto"/>
                        <w:left w:val="none" w:sz="0" w:space="0" w:color="auto"/>
                        <w:bottom w:val="none" w:sz="0" w:space="0" w:color="auto"/>
                        <w:right w:val="none" w:sz="0" w:space="0" w:color="auto"/>
                      </w:divBdr>
                      <w:divsChild>
                        <w:div w:id="282229630">
                          <w:marLeft w:val="0"/>
                          <w:marRight w:val="0"/>
                          <w:marTop w:val="0"/>
                          <w:marBottom w:val="0"/>
                          <w:divBdr>
                            <w:top w:val="none" w:sz="0" w:space="0" w:color="auto"/>
                            <w:left w:val="none" w:sz="0" w:space="0" w:color="auto"/>
                            <w:bottom w:val="none" w:sz="0" w:space="0" w:color="auto"/>
                            <w:right w:val="none" w:sz="0" w:space="0" w:color="auto"/>
                          </w:divBdr>
                          <w:divsChild>
                            <w:div w:id="139901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302</TotalTime>
  <Pages>30</Pages>
  <Words>16456</Words>
  <Characters>92287</Characters>
  <Application>Microsoft Office Word</Application>
  <DocSecurity>0</DocSecurity>
  <Lines>769</Lines>
  <Paragraphs>217</Paragraphs>
  <ScaleCrop>false</ScaleCrop>
  <Company>ilg</Company>
  <LinksUpToDate>false</LinksUpToDate>
  <CharactersWithSpaces>108526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Ü³Ë³•ÇÍ</dc:title>
  <dc:subject/>
  <dc:creator>Sayad</dc:creator>
  <cp:keywords/>
  <dc:description/>
  <cp:lastModifiedBy>Qerobyan Shushanik</cp:lastModifiedBy>
  <cp:revision>19</cp:revision>
  <cp:lastPrinted>2010-08-17T09:12:00Z</cp:lastPrinted>
  <dcterms:created xsi:type="dcterms:W3CDTF">2011-12-17T18:18:00Z</dcterms:created>
  <dcterms:modified xsi:type="dcterms:W3CDTF">2016-03-11T08:54:00Z</dcterms:modified>
</cp:coreProperties>
</file>