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7"/>
          <w:lang w:eastAsia="ru-RU"/>
        </w:rPr>
        <w:t>ՎԱՐՉԱԿԱՆ</w:t>
      </w:r>
      <w:r w:rsidRPr="00F62CB8">
        <w:rPr>
          <w:rFonts w:ascii="Arial" w:eastAsia="Times New Roman" w:hAnsi="Arial" w:cs="Arial"/>
          <w:b/>
          <w:bCs/>
          <w:color w:val="000000"/>
          <w:sz w:val="27"/>
          <w:lang w:eastAsia="ru-RU"/>
        </w:rPr>
        <w:t> </w:t>
      </w:r>
      <w:r w:rsidRPr="00F62CB8">
        <w:rPr>
          <w:rFonts w:ascii="Arial Unicode" w:eastAsia="Times New Roman" w:hAnsi="Arial Unicode" w:cs="Times New Roman"/>
          <w:b/>
          <w:bCs/>
          <w:color w:val="000000"/>
          <w:sz w:val="27"/>
          <w:lang w:eastAsia="ru-RU"/>
        </w:rPr>
        <w:t>ԻՐԱՎԱԽԱԽՏՈՒՄՆԵՐԻ</w:t>
      </w:r>
      <w:r w:rsidRPr="00F62CB8">
        <w:rPr>
          <w:rFonts w:ascii="Arial" w:eastAsia="Times New Roman" w:hAnsi="Arial" w:cs="Arial"/>
          <w:b/>
          <w:bCs/>
          <w:color w:val="000000"/>
          <w:sz w:val="27"/>
          <w:lang w:eastAsia="ru-RU"/>
        </w:rPr>
        <w:t> </w:t>
      </w:r>
      <w:r w:rsidRPr="00F62CB8">
        <w:rPr>
          <w:rFonts w:ascii="Arial Unicode" w:eastAsia="Times New Roman" w:hAnsi="Arial Unicode" w:cs="Times New Roman"/>
          <w:b/>
          <w:bCs/>
          <w:color w:val="000000"/>
          <w:sz w:val="27"/>
          <w:lang w:eastAsia="ru-RU"/>
        </w:rPr>
        <w:t>ՎԵՐԱԲԵՐՅԱԼ</w:t>
      </w:r>
      <w:r w:rsidRPr="00F62CB8">
        <w:rPr>
          <w:rFonts w:ascii="Arial" w:eastAsia="Times New Roman" w:hAnsi="Arial" w:cs="Arial"/>
          <w:b/>
          <w:bCs/>
          <w:color w:val="000000"/>
          <w:sz w:val="27"/>
          <w:lang w:eastAsia="ru-RU"/>
        </w:rPr>
        <w:t> </w:t>
      </w:r>
      <w:r w:rsidRPr="00F62CB8">
        <w:rPr>
          <w:rFonts w:ascii="Arial Unicode" w:eastAsia="Times New Roman" w:hAnsi="Arial Unicode" w:cs="Times New Roman"/>
          <w:b/>
          <w:bCs/>
          <w:color w:val="000000"/>
          <w:sz w:val="27"/>
          <w:lang w:eastAsia="ru-RU"/>
        </w:rPr>
        <w:t>ՀԱՅԱՍՏԱՆԻ</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7"/>
          <w:lang w:eastAsia="ru-RU"/>
        </w:rPr>
        <w:t>ՀԱՆՐԱՊԵՏՈՒԹՅԱՆ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36"/>
          <w:lang w:eastAsia="ru-RU"/>
        </w:rPr>
        <w:t>Օ Ր Ե Ն Ս Գ Ի Ր Ք</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ՀԱՏՎԱԾ I</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ԴՐՈՒՅԹՆԵՐ</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ԸՆԴՀԱՆՈՒՐ ԴՐՈՒՅԹՆԵՐ</w:t>
      </w:r>
    </w:p>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մասին Հայաստանի Հանրապետության օրենսդրության խնդիրները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մասին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ԽՍՀ Միության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Հայաստանի Հանրապետության օրենսդրություն</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ԽՍՀ Միության իրավասությունը</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մասին օրենսդրության բնագավառում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իրավասությունը</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մասին օրենսդրության բնագավառում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Պատգամավորների շրջանային, քաղաքային, քաղաքի շրջանային խորհուրդների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նրանց գործադիր կոմիտեների լիազորությունները</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բնագավառում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կանխումը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Սոցիալիստական օրինականության ապահովումը</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համար ներգործության միջոցներ կիրառելիս</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համար պատասխանատվության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վերաբերյալօրենսդրության գործողությունը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անձը ենթակա է պատասխանատվության իրավախախտումը կատարելու ժամանակ և վայրում գործող օրենսդրության հիման վրա:</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պատասխանատվությունը մեղմացնող կամ վերացնող ակտերը հետադարձ ուժ ունեն, այսինքն` տարածվում են նաև այդ ակտերի հրատարակումից առաջ կատարվածիրավախախտումների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վրա:</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պատասխանատվություն սահմանող կամ այն ուժեղացնող ակտերը հետադարձ ուժ չունեն: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գործերի վարույթը իրականացվում է 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վերաբերյալգործի քննության ժամանակ և վայրում գործող օրենսդրության հիման վրա:</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B46402" w:rsidRDefault="00B46402" w:rsidP="00F62CB8">
      <w:pPr>
        <w:shd w:val="clear" w:color="auto" w:fill="FFFFFF"/>
        <w:spacing w:after="0" w:line="240" w:lineRule="auto"/>
        <w:jc w:val="center"/>
        <w:rPr>
          <w:rFonts w:ascii="Arial Unicode" w:eastAsia="Times New Roman" w:hAnsi="Arial Unicode" w:cs="Times New Roman"/>
          <w:b/>
          <w:bCs/>
          <w:color w:val="000000"/>
          <w:sz w:val="21"/>
          <w:lang w:val="en-US" w:eastAsia="ru-RU"/>
        </w:rPr>
      </w:pP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ՀԱՏՎԱԾ II</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 ԵՎ</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ՊԱՏԱՍԽԱՆԱՏՎՈՒԹՅՈՒՆ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I. ԸՆԴՀԱՆՈՒՐ ՄԱՍ</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2</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ԻՐԱՎԱԽԱԽՏՈՒՄԸ ԵՎ ՊԱՏԱՍԽԱՆԱՏՎՈՒԹՅՈՒՆԸ ԱՅՆ ԿԱՏԱՐԵԼՈՒ ՀԱՄԱՐ</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 հասկացությունը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(զանցանք) է համարվում պետական կամ հասարակական կարգի, սոցիալիստական սեփականության, քաղաքացիների իրավունքների և ազատությունների, կառավարման սահմանված կարգի դեմ ոտնձգվող հակաիրավական, մեղավոր (դիտավորյալ կամ անզգույշ) այնպիսի գործողությունը կամ անգործությունը, որի համար օրենսդրությամբ նախատեսված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վարչականպատասխանատվություն: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 առաջանում է, եթե այդ խախտումները իրենց բնույթով քրեական պատասխանատվություն չեն առաջացնում գործող օրենսդրությանը համապատասխան: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իրավախախտումը դիտավորությամբ 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իրավախախտումը համարվում է դիտավորությամբ կատարված, եթե այն կատարող անձը գիտակցել է իր գործողության կամ անգործության հակաիրավական բնույթը, կանխատեսել է դրա վնասակար հետևանքները և ցանկացել դրանք, կամ գիտակցաբար թույլ է տվել այդ հետևանքների առաջացումը: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իրավախախտումը անզգուշությամբ 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իրավախախտումը համարվում է անզգուշությամբ կատարված, եթե այն կատարած անձը կանխատեսել է իր գործողության կամ անգործության վնասակար հետևանքների առաջացման հնարավորությունը, բայց թեթևամտորեն հույս է ունեցել կանխելու դրանք կամ չի կանխատեսել այդպիսի հետևանքներ առաջանալու հնարավորությունները, թեև պարտավոր էր և կարող էր կանխատեսել դրանք: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Այն տարիքը, որը լրանալուց հետո առաջանում է</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վարչականպատասխանատվություն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ենթակա են այն անձինք, որոնց տասնվեց տարին լրացել է մինչևվարչական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պահը: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Անչափահասների պատասխանատվությունը</w:t>
            </w:r>
          </w:p>
        </w:tc>
      </w:tr>
    </w:tbl>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Տասնվեցից մինչև տասնութ տարեկան հասակում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 կատարած անձանց նկատմամբ կիրառվում են Հայաստանի Հանրապետության Գերագույն խորհրդի նախագահության կողմից հաստատված Անչափահասների գործերի հանձնաժողովների կանոնադրությամբ նախատեսված միջոցները: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Տասնվեցից մինչև տասնութ տարեկան հասակում գտնվող անձինք սույն օրենսգրքի 53, 123-131, 160, 172, 173, 182, 190-193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 կատարելու դեպքում ենթակա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ընդհանուր հիմունքներով: Հաշվի առնելով կատարված իրավախախտման բնույթն ու խախտողի անձը, նշված անձանց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(բացառությամբ սույն օրենսգրքի 182 հոդվածով նախատեսված իրավախախտումներ կատարած անձանց ) կարող են հանձնվել, իսկ սույն օրենսգրքի 53 հոդվածով նախատեսված իրավախախտումներ կատարելու դեպքում, որպես կանոն, ենթակա են հանձնման, շրջանային (քաղաքային), քաղաքների շրջանային խորհուրդների գործկոմների անչափահասների գործերի հանձնաժողովների քննությանը: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Տասնվեցից մինչև տասնութ տարեկան անչափահասները ընդհանուր հիմունքներով կարող են ենթակա լինել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ԽՍՀՄ օրենսդրական ակտերով ուղղակիորեն նախատեսված նաև այլ դեպքերում: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Պաշտոնատար անձանց պատասխանատվությունը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Պաշտոնատար անձինք ենթակա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այնպիսի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որոնք կապված են կառավարման կարգի, պետական ու հասարակական կարգի, բնության, բնակչության առողջության պահպանության ոլորտում սահմանված կանոնները և մյուս այն կանոնները չպահպանելու հետ, որոնց կատարման ապահովումը մտնում է նրանց պաշտոնեական պարտականությունների մեջ:</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w:t>
            </w:r>
            <w:bookmarkStart w:id="0" w:name="79148_7"/>
            <w:bookmarkEnd w:id="0"/>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 կատարելու համար զինծառայողների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մյուս այն անձանց պատասխանատվությունը, որոնց վրա տարածվում է կարգապահական կանոնագրքերի գործողություն</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պաշտպանության, ազգային անվտանգության և ոստիկանության հանրապետական գործադիր մարմինների ծառայողները, զինծառայողները, ինչպես նաև զորահավաքների կանչված զինապարտները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կրում են կարգապահական պատասխանատվություն: Որսի, ձկնորսության և ձկան պաշարների պահպանության կանոնները խախտելու, մաքսային կանոնները խախտելու, մաքսանենգության, ճանապարհային երթևեկության անվտանգության ապահովման բնագավառի օրենսդրության պահանջները խախտելու համար սույն մասում նշված անձինքվարչական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 են կրում ընդհանուր հիմունքներով: Որսի, ձկնորսության և ձկան պաշարների պահպանության կանոնները խախտելու, մաքսային կանոնները խախտելու, մաքսանենգության համար նշված անձանց նկատմամբ տուգանք չի կիրառվում։ Ճանապարհային երթևեկության անվտանգության ապահովման բնագավառի օրենսդրության պահանջները խախտելու համար նշված անձանց նկատմամբ տուգանք չի կիրառվում, եթե իրավախախտումը կատարվել է ծառայողական տրանսպորտային միջոցներով: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մասում նշված անձանցից բացի մյուս անձինք, որոնց վրա տարածվում է կարգապահական կանոնագրքերի կամ կարգապահության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հատուկ կանոնադրությունների գործողությունը, դրանցով ուղղակիորեն նախատեսված դեպքերում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կրում են կարգապահական, իսկ մնացած դեպքերում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 ընդհանուր հիմունքներով: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մասում նշված դեպքերում այն մարմինները (պաշտոնատար անձինք), որոնց վերապահված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կարող են տույժեր նշանակելու փոխարենիրավախախտումների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նյութերը հանձնել համապատասխան մարմիններին` մեղավորներին կարգապահական պատասխանատվության ենթարկելու հարցի լուծման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(15-րդ հոդվածը խմբ. 16.12.05 ՀՕ-32-Ն, խմբ.,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 խմբ.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Օտարերկրյա քաղաքացիների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քաղաքացիություն չունեցող անձանց պատասխանատվություն</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տերիտորիայում գտնվող օտարերկրյա քաղաքացիները և քաղաքացիություն չունեցող անձինք ենթակա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ԽՍՀՄ քաղաքացիների հետ ընդհանուր հիմունքներով: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տերիտորիայում այն օտարերկրյա քաղաքացիների կողմից կատարվածվարչական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հարցը, ովքեր գործող օրենքների և ԽՍՀՄ միջազգային պայմանագրերի համաձայն ԽՍՀ Միության և Հայաստանի Հանրապետության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վարչականպատասխանատվության հանդեպ օգտվում են անձեռնմխելիության իրավունքից, լուծվում է դիվանագիտական ճանապարհով: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Ծայրահեղ անհրաժեշտություն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ենթակա չէ այն անձը, որը թեև սույն օրենսգրքով կամ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 xml:space="preserve">պատասխանատվություն սահմանող </w:t>
      </w:r>
      <w:r w:rsidRPr="00F62CB8">
        <w:rPr>
          <w:rFonts w:ascii="Arial Unicode" w:eastAsia="Times New Roman" w:hAnsi="Arial Unicode" w:cs="Times New Roman"/>
          <w:color w:val="000000"/>
          <w:sz w:val="21"/>
          <w:szCs w:val="21"/>
          <w:lang w:eastAsia="ru-RU"/>
        </w:rPr>
        <w:lastRenderedPageBreak/>
        <w:t>այլ նորմատիվ ակտերով նախատեսված գործողություն է կատարել, սակայն գործել է ծայրահեղ անհրաժեշտության վիճակում, այսինքն` մի այնպիսի վտանգ վերացնելու համար, որը սպառնացել է պետական կամ հասարակական կարգին, սոցիալիստական սեփականությանը, քաղաքացիների իրավունքներին ու ազատություններին, կառավարման սահմանված կարգին, եթե այդ վտանգը տվյալ հանգամանքներում չէր կարելի վերացնել այլ միջոցներով և եթե հասցված վնասը կանխված վնասի համեմատությամբ ավելի նվազ կարևորություն ունի: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Անհրաժեշտ պաշտպանություն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ենթակա չէ այն անձը, որը թեև սույն օրենսգրքով կամ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 սահմանող այլ նորմատիվ ակտերով նախատեսված գործողություն է կատարել, սակայն գործել է անհրաժեշտ պաշտպանության վիճակում, այսինքն` հակաիրավական ոտնձգությունից պաշտպանելիս է եղել պետական կամ հասարակական կարգը, սոցիալիստական սեփականությունը, քաղաքացիների իրավունքներն ու ազատությունները, կառավարման սահմանված կարգը ոտնձգություն կատարողին վնաս պատճառելու ճանապարհով, ընդորում, եթե թույլ չի տրվել անհրաժեշտ պաշտպանության սահմանների անցում: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Անմեղսունակություն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ենթակա չէ այն անձը, որը հակաիրավական գործողություն կամ անգործություն կատարելու ժամանակ գտնվել է անմեղսունակ վիճակում, այսինքն` խրոնիկական հոգեկան հիվանդության, հոգեկան գործունեության ժամանակավոր խանգարման, տկարամտության կամ այլ հիվանդագին վիճակի հետևանքով չէր կարող իրեն հաշիվ տալ իր գործողությունների համար կամ ղեկավարել այդ գործողությունները: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նյութերը ընկերական դատարանի, հասարակական կազմակերպության կամ աշխատավորական կոլեկտիվի քննությանը հանձնելը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անձը ազատվում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պատասխանատվությունից, և նյութերը հանձնվում են ընկերական դատարանի, հասարակական կազմակերպության կամ աշխատավորական կոլեկտիվի քննությանը, եթե հաշվի առնելով կատարված իրավախախտման բնույթը և իրավախախտողի անձը, նրա նկատմամբ նպատակահարմար է կիրառել հասարակական ներգործության միջոց: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126, 129, 133, 159, 163, 174-177 հոդվածներով նախատեսված իրավախախտումներ կատարելու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պատասխանատվությունից սույն հոդվածի առաջին մասում նշված հիմունքներով ազատված անձանց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նյութերը կարող են հանձնվել նաև ձեռնարկությունում, հիմնարկում, կազմակերպությունում և դրանց կառուցվածքային ստորաբաժանումներում ստեղծված հարբեցողության դեմ պայքարի հանձնաժողովի քննությանը: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53, 126, 129, 133, 159, 163, 165, 172, 174-177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 կատարած անձանց նկատմամբ կիրառված հասարակական ներգործության միջոցների մասին ադմինիստրացիան, ձեռնարկությունում, հիմնարկում, կազմակերպությունում և դրանց կառուցվածքային ստորաբաժանումներում ստեղծված հարբեցողության դեմ պայքարի հանձնաժողովը, ընկերական դատարանը կամ հասարակական կազմակերպությունը պարտավոր են նյութերն ստանալու օրվանից սկսած տասնօրյա ժամկետում հայտնել նյութերն ուղարկող մարմնին (պաշտոնատար անձին):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Նվազ նշանակություն ունեցող իրավախախտման դեպքում</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վարչականպատասխանատվությունից ազատելու հնարավորությունը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կատարված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իրավախախտումը նվազ նշանակություն ունի, գործը վճռելու համար լիազորված մարմինը (պաշտոնատար անձը) կարող է խախտողին ազատել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վարչականպատասխանատվությունից և բավարարվել բանավոր դիտողությամբ: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Այն դեպքերում, երբ ճանապարհային երթևեկության կանոնի խախտումն ամրագրվել է տեսանկարահանման կամ լուսանկարահանման միջոցով, սույն հոդվածի առաջին մասով </w:t>
      </w:r>
      <w:r w:rsidRPr="00F62CB8">
        <w:rPr>
          <w:rFonts w:ascii="Arial Unicode" w:eastAsia="Times New Roman" w:hAnsi="Arial Unicode" w:cs="Times New Roman"/>
          <w:color w:val="000000"/>
          <w:sz w:val="21"/>
          <w:szCs w:val="21"/>
          <w:lang w:eastAsia="ru-RU"/>
        </w:rPr>
        <w:lastRenderedPageBreak/>
        <w:t>սահմանված կարգը կարող է կիրառվել նաև վերադասության կարգով բողոքարկման վարույթի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(21-րդ հոդվածը լրաց. 21.06.14 ՀՕ-78-Ն)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701"/>
        <w:gridCol w:w="8682"/>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21.1.</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Մարդկանց</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թրաֆիքինգի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կամ</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շահագործման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ենթարկված</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անձինպատասխանատվությունից</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ազատելը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Մարդկանց թրաֆիքինգի կամ շահագործման ենթարկված անձն ազատվում է այն իրավախախտման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պատասխանատվությունից, որը կատարել է հարկադրաբար՝ իր նկատմամբ իրականացված մարդկանց թրաֆիքինգի կամ շահագործման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(21.1-ին հոդվածը լրաց. 17.12.14 ՀՕ-213-Ն)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3</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ՏՈՒՅԺ</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տույժի նպատակները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տույժը համարվում է պատասխանատվության միջոց և կիրառվում է, նպատակ ունենալովվարչական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անձին դաստիարակել խորհրդային օրենքները պահպանելու, սոցիալիստական համակեցության կանոնները հարգելու ոգով, ինչպես նաև կանխել ինչպես իր իսկ` իրավախախտողի, այնպես էլ ուրիշ անձանց կողմից նոր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կատարումը: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տույժերի տեսակները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 կատարելու համար կարող են կիրառվել հետևյալ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նախազգուշացում.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տուգանք.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գործիք կամ անմիջական օբյեկտ հանդիսացող առարկայի հատուցմամբ վերցնում.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գործիք կամ անմիջական օբյեկտ հանդիսացող առարկայի բռնագրավում.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քաղաքացուն տրված հատուկ իրավունքից (տրանսպորտային միջոցներ վարելու իրավունքից, որսորդության իրավունքից) զրկում.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w:t>
      </w:r>
      <w:r w:rsidRPr="00F62CB8">
        <w:rPr>
          <w:rFonts w:ascii="Arial" w:eastAsia="Times New Roman" w:hAnsi="Arial" w:cs="Arial"/>
          <w:color w:val="000000"/>
          <w:sz w:val="21"/>
          <w:lang w:eastAsia="ru-RU"/>
        </w:rPr>
        <w:t> </w:t>
      </w:r>
      <w:r w:rsidRPr="00F62CB8">
        <w:rPr>
          <w:rFonts w:ascii="Arial Unicode" w:eastAsia="Times New Roman" w:hAnsi="Arial Unicode" w:cs="Times New Roman"/>
          <w:b/>
          <w:bCs/>
          <w:i/>
          <w:iCs/>
          <w:color w:val="000000"/>
          <w:sz w:val="21"/>
          <w:lang w:eastAsia="ru-RU"/>
        </w:rPr>
        <w:t>(կետն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w:t>
      </w:r>
      <w:r w:rsidRPr="00F62CB8">
        <w:rPr>
          <w:rFonts w:ascii="Arial" w:eastAsia="Times New Roman" w:hAnsi="Arial" w:cs="Arial"/>
          <w:color w:val="000000"/>
          <w:sz w:val="21"/>
          <w:szCs w:val="21"/>
          <w:lang w:eastAsia="ru-RU"/>
        </w:rPr>
        <w:t> </w:t>
      </w:r>
      <w:r w:rsidRPr="00F62CB8">
        <w:rPr>
          <w:rFonts w:ascii="Arial Unicode" w:eastAsia="Times New Roman" w:hAnsi="Arial Unicode" w:cs="Times New Roman"/>
          <w:b/>
          <w:bCs/>
          <w:i/>
          <w:iCs/>
          <w:color w:val="000000"/>
          <w:sz w:val="21"/>
          <w:lang w:eastAsia="ru-RU"/>
        </w:rPr>
        <w:t>(կետն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 Միության և Հայաստանի Հանրապետության օրենսդրական ակտերով կարող են սահմանվել, բացի սույն հոդվածում նշվածներից, նաև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տույժերի այլ տեսակներ`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իրավախախտումներիմասին ԽՍՀ Միության և միութենական հանրապետությունների օրենսդրության հիմունքների սկզբունքներին և ընդհանուր դրույթներին համապատասխան: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ԽՍՀՄ օրենսդրությամբ կարող է նախատեսվել օտարերկրյա քաղաքացիների և քաղաքացիություն չունեցող անձանց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վտարում ԽՍՀՄ սահմաններից` խորհրդային իրավակարգը կոպիտ խախտող</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 կատարելու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(23-րդ հոդվածը խմբ. 11.05.92, փոփ. 04.11.96 ՀՕ-85, 23.06.97 ՀՕ-133, 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Հիմնական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լրացուցիչ</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տույժեր</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Առարկաները հատուցմամբ վերցնելը և բռնագրավումը կարող են կիրառվել ինչպես իբրև հիմնական, այնպես էլ իբրև լրացուցիչ</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սույն օրենսգրքի 23 հոդվածի առաջին մասում թվարկված մյուսվարչական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տույժերը կարող են կիրառվել միայն որպես հիմնական տույժեր: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Մեկ</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համար կարող է նշանակվել հիմնական կամ հիմնական ու լրացուցիչ տույժ:</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Հոդված 25.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Նախազգուշացում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Նախազգուշացումը որպես</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 արվում է գրավոր: Օրենսդրությամբ նախատեսված դեպքերում նախազգուշացումը արձանագրվում է այլ սահմանված եղանակով: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Տուգանք</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(26-րդ հոդվածը փոփ. 11.05.92, 18.08.93 ՀՕ-73, 23.06.97 ՀՕ-133,</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ուժը կորցրել է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 կատարելու գործիք կամ անմիջական օբյեկտ հանդիսացող առարկան հատուցմամբ վերցնելը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գործիք կամ անմիջական օբյեկտ հանդիսացող առարկան հատուցմամբ վերցնելն այն է, որ առարկան հարկադիր կարգով վերցվում է և այնուհետև իրացվում, ստացված գումարը հանձնելով նախկին սեփականատիրոջը` վերցված առարկայի իրացման ծախսերի պահումով: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Հրազենը և զինամթերքը հատուցմամբ վերցնել չի կարող կիրառվել այն անձանց նկատմամբ, որոնց համար որսորդությունը գոյության հիմնական աղբյուրն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Հատուցմամբ վերցնում կիրառելու կարգը և վերցնելու ենթակա առարկաների տեսակները սահմանվում են ԽՍՀ Միության օրենսդրությամբ, սույն օրենսգրքով և Հայաստանի Հանրապետության այլ օրենսդրությամբ: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 կատարելու գործիք կամ անմիջական օբյեկտ հանդիսացող առարկայի բռնագրավումը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գործիք կամ անմիջական օբյեկտ հանդիսացող առարկայի բռնագրավումն այն է, որ այդ առարկան, հարկադիր կարգով անհատույց դարձվում է պետական սեփականություն: Բռնագրավվել կարող է միայն այն առարկան, որը խախտողի անձնական սեփականությունն է, եթե Հայաստանի Հանրապետության օրենսդրական ակտերով այլ բան չի նախատեսված:</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Հրազենի, որսի այլ գործիքների և զինամթերքի բռնագրավում չի կարող կիրառվել այն անձանց նկատմամբ, որոնց համար որսորդությունը գոյության հիմնական աղբյուրն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Բռնագրավում կիրառելու կարգը, բռնագրավման ոչ ենթակա առարկաների ցանկը սահմանվում է ԽՍՀ Միության օրենսդրությամբ, սույն օրենսգրքով և Հայաստանի Հանրապետության այլ օրենսդրությամբ: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(28-րդ հոդվածը խմբ. 11.05.92, 23.06.97 ՀՕ-133)</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Քաղաքացուն տրված հատուկ իրավունքից զրկումը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Քաղաքացուն տրված հատուկ իրավունքից (տրանսպորտային միջոցներ վարելու իրավունքից, որսորդության իրավունքից) զրկում կիրառվում է մինչև երեք տարի ժամանակով` այդ իրավունքից օգտվելու կարգը կոպիտ կերպով կամ սիստեմատիկորեն խախտելու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Այդպիսի իրավունքից զրկելու ժամկետը չի կարող տասնհինգ օրից պակաս լինել, եթե ԽՍՀ Միության և Հայաստանի Հանրապետության օրենսդրական ակտերով այլ բան չի սահմանված:</w:t>
      </w: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21.02.07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Որսորդության իրավունքից զրկում չի կարող կիրառվել այն անձանց նկատմամբ, որոնց համար որսորդությունը գոյության հիմնական աղբյուրն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(29-րդ հոդվածը փոփ. 04.11.96 ՀՕ-85, 21.02.07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Ուղղիչ աշխատանքներ</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կալանք</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(31-րդ հոդվածը խմբ. 01.07.91,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4</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ՏՈՒՅԺ ՆՇԱՆԱԿԵԼԸ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 համար տույժ նշանակելու ընդհանուր կանոնները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համար տույժը նշանակվում է կատարված իրավախախտման համար պատասխանատվություն նախատեսող նորմատիվ ակտով սահմանված շրջանակներում,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մասին ԽՍՀ Միության և միութենական հանրապետությունների օրենսդրության հիմունքներին, սույն օրենսգրքին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մյուս ակտերին ճիշտ համապատասխան: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Տույժ նշանակելիս հաշվի են առնվում կատարված իրավախախտման բնույթը, խախտողի անձը, նրա մեղքի աստիճանը, գույքային դրությունը, պատասխանատվությունը մեղմացնող և ծանրացնող հանգամանքները: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Այն դեպքերում, երբ ճանապարհային երթևեկության կանոնի խախտումն ամրագրվել է տեսանկարահանման կամ լուսանկարահանման միջոցով, ապա սույն օրենսգրքով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վարչականպատասխանատվությունը կրում է տրանսպորտային միջոցի սեփականատերը, իսկ եթե տրանսպորտային միջոցը հանդիսանում է իրավաբանական անձի սեփականություն, ապա այն անձը, որին ամրացված է տրանսպորտային միջոցը կամ տրանսպորտային միջոցն ամրացնելու իրավասություն ունեցող անձը, եթե չեն ապացուցում, որ խախտումը կատարել է այլ անձ:</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Տեսանկարահանող կամ լուսանկարահանող սարքերով հայտնաբերված ճանապարհային երթևեկության կանոնների խախտումներով իրականացվող</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վարույթի առանձնահատկությունները սահմանվում են օրենքով: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129.2-րդ հոդվածի 1-ին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վերաբերյալգործերով վարույթի առանձնահատկությունները սահմանվում են «Ավտոտրանսպորտային միջոցների օգտագործումից բխող պատասխանատվության պարտադիր ապահովագրության մասին» Հայաստանի Հանրապետության օրենքով: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(32-րդ հոդվածը լրաց. 16.12.05 ՀՕ-26-Ն, խմբ. 21.02.07 ՀՕ-73-Ն, 26.12.08 ՀՕ-239-Ն, փոփ. 07.02.12 ՀՕ-2-Ն,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19.06.13 ՀՕ-94-Ն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(32-րդ հոդվածի 3-րդ մասը 21.12.15</w:t>
      </w:r>
      <w:r w:rsidRPr="00F62CB8">
        <w:rPr>
          <w:rFonts w:ascii="Arial" w:eastAsia="Times New Roman" w:hAnsi="Arial" w:cs="Arial"/>
          <w:b/>
          <w:bCs/>
          <w:i/>
          <w:iCs/>
          <w:color w:val="000000"/>
          <w:sz w:val="21"/>
          <w:lang w:eastAsia="ru-RU"/>
        </w:rPr>
        <w:t> </w:t>
      </w:r>
      <w:hyperlink r:id="rId4" w:history="1">
        <w:r w:rsidRPr="00F62CB8">
          <w:rPr>
            <w:rFonts w:ascii="Arial Unicode" w:eastAsia="Times New Roman" w:hAnsi="Arial Unicode" w:cs="Times New Roman"/>
            <w:b/>
            <w:bCs/>
            <w:i/>
            <w:iCs/>
            <w:color w:val="0000FF"/>
            <w:sz w:val="21"/>
            <w:u w:val="single"/>
            <w:lang w:eastAsia="ru-RU"/>
          </w:rPr>
          <w:t>ՀՕ-178-Ն</w:t>
        </w:r>
      </w:hyperlink>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օրենքի 2-րդ հոդվածի փոփոխությամբ ուժի մեջ</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կմտնի 01.03.2016 թ.)</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 համար պատասխանատվությունը մեղմացնող հանգամանքները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համար պատասխանատվությունը մեղմացնող հանգամանքներ են համարվում`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մեղավորի անկեղծ զղջումը.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իրավախախտման վնասակար հետևանքները մեղավորի կողմից կանխելը, պատճառած վնասը կամավոր հատուցելը կամ վերացնելը.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իրավախախտում կատարելը հոգեկան խիստ հուզմունքի ազդեցության տակ կամ էլ անձնական կամ ընտանեկան ծանր հանգամանքների զուգադիպությամբ.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իրավախախտում կատարելը անչափահասի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իրավախախտում կատարելը հղի կնոջ կամ մինչև մեկ տարեկան երեխա ունեցող կնոջ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 Միության և Հայաստանի Հանրապետության օրենսդրությամբ կարող են նախատեսվել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 համար պատասխանատվությունը մեղմացնող նաև այլ հանգամանքներ: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լուծող մարմինը (պաշտոնատար անձը) կարող է մեղմացուցիչ համարել նաև այնպիսի հանգամանքներ, որոնք չեն նշված օրենսդրության մեջ:</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 համար պատասխանատվությունը ծանրացնող հանգամանքները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համար պատասխանատվությունը ծանրացնող հանգամանքներ են համարվում`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հակաիրավական վարքագիծը շարունակելը, չնայած այն դադարեցնելու մասին դրա համար լիազորված անձանց պահանջին.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2) մեկ տարվա ընթացքում կրկին անգամ նման իրավախախտում կատարելը, որի համար անձն արդեն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իրավախախտում կատարելը նախկինում հանցագործություն կատարած անձի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անչափահասին իրավախախտման մեջ ներգրավելը.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իրավախախտումը մի խումբ անձանց կողմից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իրավախախտումը տարերային աղետի պայմաններում կամ այլ արտակարգ հանգամանքներում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իրավախախտումը հարբած վիճակում կատարելը: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նշանակող մարմինը (պաշտոնատար անձը), նայած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բնույթին, կարող է տվյալ հանգամանքը ծանրացուցիչ չհամարել: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տույժեր նշանակելը մի քանի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 կատարելու դեպքում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Մեկ անձի կողմից երկու կամ ավելի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 կատարելու դեպքում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վարչականտույժը նշանակվում է յուրաքանչյուր իրավախախտման համար առանձին-առանձին: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անձը կատարել է մի քանի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 որոնց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միաժամանակ քննվում են նույն մարմնի (պաշտոնատար անձի) կողմից, տույժը նշանակվում է առավել լուրջ խախտման համար սահմանված սանկցիայի շրջանակներում: Այդ դեպքում հիմնական տույժին կարող է միացվել կատարված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իրավախախտումներից ցանկացածի համար պատասխանատվության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վերաբերյալհոդվածներով նախատեսված լրացուցիչ տույժերից մեկը: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Հատուկ իրավունքից զրկելու ժամկետի հաշվումը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Հատուկ իրավունքից զրկելու ժամկետը հաշվվում է տարիներով, ամիսներով կամ օրերով: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(36-րդ հոդվածը խմբ. 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 նշանակելու ժամկետները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տույժը կարող է նշանակվել իրավախախտումը կատարվելու օրվանից ոչ ուշ, քան երկու ամսվա ընթացքում, իսկ շարունակվող և տևող իրավախախտման դեպքում` այն բացահայտվելու օրվանից երկու ամսվա ընթացքում, բացառությամբ սույն հոդվածով նախատեսված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Քրեական գործի հարուցումը մերժելու կամ քրեական գործը կարճելու դեպքում, բայց երբ խախտողի գործողություններում առկա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նշաններ,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տույժը կարող է նշանակվել քրեական գործի հարուցումը մերժելու կամ այն կարճելու մասին որոշում կայացվելու օրվանից ոչ ուշ, քան մեկ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Մաքսային կանոնների 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տույժը կարող է նշանակվել իրավախախտումը հայտնաբերվելու օրվանից երկու ամսվա ընթացքում, սակայն ոչ ուշ, քան իրավախախտումը կատարվելու օրվանից 3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իրավախախտումը հնարավոր չէր հայտնաբերել առանց համապատասխան ստուգումներ կատարելու, ապա</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տույժը կարող է նշանակվել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իրավախախտումը ստուգմամբ բացահայտելու օրվանից հետո` ոչ ուշ, քան երկու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40.3-րդ, 189.13-րդ, 189.14-րդ, 189.15-րդ և 189.16-րդ հոդվածներով նախատեսվածվարչական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տույժը կարող է նշանակվել իրավախախտումը հայտնաբերվելուց հետո` երկու ամսվա ընթացքում, սակայն ոչ ուշ, քան իրավախախտումը կատարվելուց հետո` երկու տարվա ընթացքում, բացառությամբ սույն հոդվածի 4-րդ մասով նախատեսված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Սույն օրենսգրքի 223-րդ հոդվածով նախատեսված հայցադիմումներով համապատասխան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վարչականտույժը նշանակվում է Հայաստանի Հանրապետության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դատավարության օրենսգրքով սահմանված ժամկետում: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(37-րդ հոդվածը խմբ. 18.08.93 ՀՕ-73, 23.06.97 ՀՕ-133,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13.06.06 ՀՕ-138-Ն, 11.05.11 ՀՕ-155-Ն, 09.02.12 ՀՕ-11-Ն, 05.12.13 ՀՕ-143-Ն, փոփ. 16.05.14 ՀՕ-15-Ն)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Այն ժամկետը, որը լրանալուց հետո անձը համարվում է</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տույժի չենթարկված</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ենթարկված անձը տույժի կատարումն ավարտելու օրվանից մեկ տարվա ընթացքում նոր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չի կատարել, ապա այդ անձը համարվում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չենթարկված:</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Պատճառված վնասը հատուցելու պարտականություն դնելը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կատարվելու հետևանքով գույքային վնաս է պատճառվել քաղաքացուն, ձեռնարկությանը, հիմնարկին կամ կազմակերպությանը, ապա</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հանձնաժողովը, պատգամավորների ավանային, գյուղական խորհրդի գործադիր կոմիտեն, անչափահասների գործերի հանձնաժողովը, ժողովրդական դատավորը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համար տույժ նշանակելու հարցը լուծելիս իրավունք ունեն միաժամանակ լուծելու գույքային վնասը մեղավորի կողմից հատուցելու հարցը, եթե վնասի գումարը չի գերազանցում հիսուն դրամից, իսկ շրջանային (քաղաքային) ժողովրդական դատարանը` անկախ վնասի չափից: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Մնացած դեպքերում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իրավախախտմամբ պատճառված գույքային վնասի հատուցման հարցը լուծվում է քաղաքացիական դատավարության կարգով: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Այն պարտականության կատարումը, որը չկատարելու համար նշանակվել էրվարչական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անձին չի ազատում այն պարտականության կատարումից, որը չկատարելու համար նշանակվել էր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II ՀԱՏՈՒԿ ՄԱՍ</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5</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ՔԱՂԱՔԱՑԻՆԵՐԻ ԻՐԱՎՈՒՆՔՆԵՐԻ ԵՎ ԲՆԱԿՉՈՒԹՅԱՆ ԱՌՈՂՋՈՒԹՅԱՆ ԴԵՄ ՈՏՆՁԳՎՈՂՎԱՐՉԱԿԱՆ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Քվեարկության օրը կամ դրան նախորդող օրը նախընտրական քարոզչություն 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Քվեարկության օրը կամ դրան նախորդող օրը նախընտրական քարոզչություն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երեքհարյուրապատիկից մինչև հիգհարյուրապատիկի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արարքը տեղամասային կենտրոնի շենքի ներսում, մուտքի մոտ կամ շենքի շուրջը բանավոր կամ գրավոր ձևով, երաժշտության կամ պատկերավոր միջոցների օգնությամբ, ստորագրությունների հավաքմամբ` ընտրողների կամաարտահայտման վրա ներազդելու միջոցով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չորսհարյուրապատիկից մինչև վեցհարյուրապատիկի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արարքը զանգվածային լրատվության միջոցներով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լրատվական գործունեություն իրականացնողի նկատմամբ` նվազագույն աշխատավարձի հինգհարյուրապատիկից մինչև յոթհարյուրապատիկի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փոփ. 02.08.91, 02.09.93</w:t>
      </w:r>
      <w:r w:rsidRPr="00F62CB8">
        <w:rPr>
          <w:rFonts w:ascii="Arial Unicode" w:eastAsia="Times New Roman" w:hAnsi="Arial Unicode" w:cs="Times New Roman"/>
          <w:b/>
          <w:bCs/>
          <w:i/>
          <w:iCs/>
          <w:color w:val="000000"/>
          <w:sz w:val="21"/>
          <w:lang w:eastAsia="ru-RU"/>
        </w:rPr>
        <w:t xml:space="preserve"> ՀՕ-79, 19.05.95 ՀՕ-137, 19.03.99 ՀՕ-287, խմբ. 26.05.11 ՀՕ-165-Ն)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Ընտրական հանձնաժողովի անդամի կողմից քվեարկության արդյունքների արձանագրությունը չստորագրելը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Ընտրական հանձնաժողովի անդամի կողմից քվեարկության արդյունքների արձանագրությունը չստորագրելը`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19.03.99 ՀՕ-287, խմբ. 26.05.11 ՀՕ-16</w:t>
      </w:r>
      <w:r w:rsidRPr="00F62CB8">
        <w:rPr>
          <w:rFonts w:ascii="Arial Unicode" w:eastAsia="Times New Roman" w:hAnsi="Arial Unicode" w:cs="Times New Roman"/>
          <w:b/>
          <w:bCs/>
          <w:i/>
          <w:iCs/>
          <w:color w:val="000000"/>
          <w:sz w:val="21"/>
          <w:lang w:eastAsia="ru-RU"/>
        </w:rPr>
        <w:t>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Թեկնածուի (կուսակցության կամ կուսակցությունների դաշինքի) կողմից նախընտրական հիմնադրամում եղած միջոցների օգտագործման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վերաբերյալհայտարարագիր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Թեկնածուի (կուսակցության կամ կուսակցությունների դաշինքի) կողմից նախընտրական հիմնադրամում եղած միջոցների օգտագործման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հայտարարագիր չներկայացնելը`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փոփ. 02.08.91, 19.05.95 ՀՕ-137, 19.03.99 ՀՕ-287)</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Ընտրական փաստաթղթերի պարկը տեղամասային ընտրական հանձնաժողովում սահմանված կարգով չփակելը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Ընտրական փաստաթղթերի պարկը տեղամասային ընտրական հանձնաժողովում սահմանված կարգով չփակելը`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երեքհարյուրապատիկից մինչև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փոփ. 02.08.91, 02.09.93 ՀՕ-79, 19.03.99 ՀՕ-287, խմբ. 26.05.11 ՀՕ-165-Ն)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Զենքով` տեղամասային կենտրոն մուտք գործելը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xml:space="preserve">- րդ </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փոփ. 02.08.91, 19.03.99 ՀՕ-287, ուժը կորցրել է 09.04.07 ՀՕ-145-Ն)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Ընտրական հանձնաժողովի գործավարության մատյանը չլրացնելը կամ ոչ պատշաճ լրացնելը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Ընտրական հանձնաժողովի գործավարության մատյանը չլրացնելը կամ ոչ պատշաճ լրացնելը` առաջացնում է տուգանքի նշանակում` նվազագույն աշխատավարձի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(նոր` 2-րդ 40</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հոդվածն ընդունվել է 19.03.99 ՀՕ-287)</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7</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Զանգվածային լրատվության միջոցներով նախընտրական քարոզչության իրականացման համար օրենքով սահմանված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Զանգվածային լրատվության միջոցներով, բացառությամբ կուսակցությունների հիմնադրած մամուլի միջոցների, թեկնածուների, կուսակցությունների (կուսակցությունների դաշինքների) նախընտրական քարոզչության իրականացման համար հավասար պայմաններ` եթերաժամ կամ ծավալ, սակագին և այլն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լրատվական գործունեություն իրականացնողի նկատմամբ` նվազագույն աշխատավարձի չորսհարյուրապատիկից մինչև վեցհարյուրապատիկի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Նախընտրական քարոզչության իրականացման համար օրենքով սահմանված ժամանակահատվածում հեռուստառադիոընկերությամբ (հեռուստաընկերությամբ կամ ռադիոընկերությամբ) հեռարձակվող լրատվական հաղորդումներում թեկնածուների, կուսակցությունների (կուսակցությունների դաշինքների) կողմից իրականացվող նախընտրական քարոզչության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ակնհայտ կողմնակալ և (կամ) գնահատականներով տեղեկատվություն 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լրատվական գործունեություն իրականացնողի նկատմամբ` նվազագույն աշխատավարձի վեցհարյուրապատիկից մինչև ութհարյուրապատիկի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սահմանված կարգով որպես թեկնածու գրանցվելուց հետո` մինչև ընտրությունների ավարտն ընկած ժամանակահատվածը, հեռուստառադիոընկերությունների աշխատակիցների կողմից հեռուստառադիոընկերությամբ (հեռուստաընկերությամբ կամ ռադիոընկերությամբ) ընտրությունները լուսաբանելը և (կամ) հեռուստառադիոհաղորդում (հեռուստահաղորդում կամ ռադիոհաղորդում)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լրատվական գործունեություն իրականացնողի նկատմամբ` նվազագույն աշխատավարձի վեցհարյուրապատիկից մինչև ութհարյուրապատիկի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Նախընտրական քարոզչության իրականացման համար օրենքով սահմանված ժամանակահատվածում նախընտրական քարոզչությանը վերաբերող հեռուստառադիոհաղորդումները (հեռուստահաղորդումները կամ ռադիոհաղորդումները) ապրանքների կամ ծառայությունների գովազդով ընդմիջելը`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լրատվական գործունեություն իրականացնողի նկատմամբ` նվազագույն աշխատավարձի երեքհարյուրապատիկից մինչև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7</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xml:space="preserve">- րդ </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19.03.99 ՀՕ-287, խմբ. 26.05.11 ՀՕ-165-Ն)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8</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Նախընտրական քարոզչություն կատարելու իրավունք չունեցող անձանց կողմից նախընտրական քարոզչություն կատարելը և քարոզչական նյութեր տարածելը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Նախընտրական քարոզչության իրականացման համար օրենքով սահմանված ժամանակահատվածում նախընտրական քարոզչություն կատարելու իրավունք չունեցող անձանց կողմից նախընտրական քարոզչություն կատարելը և ցանկացած բնույթի քարոզչական նյութ տարածելը`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8</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26.05.11 ՀՕ-165-Ն)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9</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Թեկնածուների, կուսակցությունների (կուսակցությունների դաշինքների) վարկանիշների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սոցիոլոգիական հարցումների հրապարակման համար օրենքով սահմանված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Նախընտրական քարոզչության իրականացման համար օրենքով սահմանված ժամանակահատվածում թեկնածուների, կուսակցությունների (կուսակցությունների դաշինքների) վարկանիշների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վերաբերյալսոցիոլոգիական հարցում հրապարակելիս դրանում օրենքով նախատեսված տեղեկությունները չնշելը`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նվազագույն աշխատավարձի հարյուրապատիկից մինչև երկուհարյուրապատիկի չափով, հարցում իրականացնող կազմակերպության նկատմամբ` նվազագույն աշխատավարձի երեքհարյուրապատիկից մինչև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Քվեարկության օրվան նախորդող 7 օրվա ընթացքում, ներառյալ` քվեարկության օրը` մինչև ժամը 20.00-ն, թեկնածուների, կուսակցությունների (կուսակցությունների դաշինքների)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սոցիոլոգիական հարցման արդյունքներ հրապարակելը`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նվազագույն աշխատավարձի երեքհարյուրապատիկից մինչև հինգհարյուրապատիկի չափով, հարցում իրականացնող կազմակերպության նկատմամբ` նվազագույն աշխատավարձի վեցհարյուրապատիկից մինչև ութհարյուրապատիկի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9</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26.05.11 ՀՕ-165-Ն)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10</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Թեկնածուների, կուսակցությունների (կուսակցությունների դաշինքների) կողմից ընտրողներին դրամ, սննդամթերք, արժեթղթեր, ապրանքներ տալը (խոստանալը) կամ ծառայություններ մատուցելը (խոստանալը)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Նախընտրական քարոզչության իրականացման համար օրենքով սահմանված ժամանակահատվածում թեկնածուների, կուսակցությունների (կուսակցությունների դաշինքների) կողմից անձամբ կամ նրանց անունից բարեգործության անվան տակ կամ որևէ այլ եղանակով ընտրողներին անհատույց կամ արտոնյալ պայմաններով դրամ, սննդամթերք, արժեթղթեր, ապրանքներ տալը (խոստանալը) կամ ծառայություններ մատուցելը (խոստանալը), եթե դրա համար քրեական պատասխանատվություն նախատեսված չէ`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հազարապատիկից մինչև երկուհազարապատիկի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Բարեգործության հետ միաժամանակ նախընտրական քարոզչություն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երկուհազարապատիկից մինչև երկուսուկեսհազարապատիկի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10</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26.05.11 ՀՕ-165-Ն)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Հոդված 40</w:t>
            </w:r>
            <w:r w:rsidRPr="00F62CB8">
              <w:rPr>
                <w:rFonts w:ascii="Arial Unicode" w:eastAsia="Times New Roman" w:hAnsi="Arial Unicode" w:cs="Times New Roman"/>
                <w:b/>
                <w:bCs/>
                <w:color w:val="000000"/>
                <w:sz w:val="15"/>
                <w:vertAlign w:val="superscript"/>
                <w:lang w:eastAsia="ru-RU"/>
              </w:rPr>
              <w:t>11</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Անանուն քարոզչական տպագիր նյութեր տարածելը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Նախընտրական քարոզչության իրականացման համար օրենքով նախատեսված ժամանակահատվածում քարոզչական տպագիր նյութի պատվիրատուի, տպագրող կազմակերպության և տպաքանակի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վերաբերյալտեղեկություններ չպարունակող քարոզչական տպագիր նյութեր տարածելը`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հարյուրապատիկից մինչև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11</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26.05.11 ՀՕ-165-Ն)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40</w:t>
            </w:r>
            <w:r w:rsidRPr="00F62CB8">
              <w:rPr>
                <w:rFonts w:ascii="Arial Unicode" w:eastAsia="Times New Roman" w:hAnsi="Arial Unicode" w:cs="Times New Roman"/>
                <w:b/>
                <w:bCs/>
                <w:color w:val="000000"/>
                <w:sz w:val="15"/>
                <w:vertAlign w:val="superscript"/>
                <w:lang w:eastAsia="ru-RU"/>
              </w:rPr>
              <w:t>12</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Քարոզչական պաստառները պոկելը, պատռելը կամ դրանց վրա գրառումներ 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Նախընտրական քարոզչության իրականացման համար օրենքով նախատեսված ժամանակահատվածում քարոզչական պաստառներ փակցնելու համար առանձնացված տեղերում փակցված քարոզչական պաստառները դիտավորյալ պոկելը, պատռելը կամ դրանց վրա գրառումներ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(40</w:t>
      </w:r>
      <w:r w:rsidRPr="00F62CB8">
        <w:rPr>
          <w:rFonts w:ascii="Arial Unicode" w:eastAsia="Times New Roman" w:hAnsi="Arial Unicode" w:cs="Times New Roman"/>
          <w:b/>
          <w:bCs/>
          <w:i/>
          <w:iCs/>
          <w:color w:val="000000"/>
          <w:sz w:val="15"/>
          <w:vertAlign w:val="superscript"/>
          <w:lang w:eastAsia="ru-RU"/>
        </w:rPr>
        <w:t>12</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26.05.11 ՀՕ-165-Ն)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Աշխատանքային օրենսդրության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աշխատանքային իրավունքի նորմեր պարունակող այլ նորմատիվ իրավական ակտերի պահանջները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Աշխատանքային օրենսդրության և աշխատանքային իրավունքի նորմեր պարունակող այլ նորմատիվ իրավական ակտերի պահանջները խախտելը (բացառությամբ սույն օրենսգրքի 411, 412, 961</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 xml:space="preserve"> հոդվածներով, 158 հոդվածի տասնյոթերորդ մասով, 1695, 1698</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 xml:space="preserve"> հոդվածներով նախատեսված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խախտում թույլ տված անձի նկատմամբ: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Աշխատանքային օրենսդրության և աշխատանքային իրավունքի նորմեր պարունակող այլ նորմատիվ իրավական ակտերի պահանջները խախտելը, որը կատարվել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գործատուի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(41-րդ հոդվածը խմբ. 24.03.05 ՀՕ-78-Ն, խմբ., փոփ. 06.12.07 ՀՕ-296-Ն, փոփ. 24.06.10 ՀՕ-118-Ն)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41</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Աշխատողների ներկայացուցիչների իրավունքների իրականացմանը խոչընդոտելը</w:t>
            </w:r>
          </w:p>
        </w:tc>
      </w:tr>
    </w:tbl>
    <w:p w:rsidR="00F62CB8" w:rsidRPr="00F62CB8" w:rsidRDefault="00F62CB8" w:rsidP="00F62CB8">
      <w:pPr>
        <w:spacing w:after="0" w:line="240" w:lineRule="auto"/>
        <w:rPr>
          <w:rFonts w:ascii="Times New Roman" w:eastAsia="Times New Roman" w:hAnsi="Times New Roman" w:cs="Times New Roman"/>
          <w:sz w:val="24"/>
          <w:szCs w:val="24"/>
          <w:lang w:eastAsia="ru-RU"/>
        </w:rPr>
      </w:pPr>
      <w:r w:rsidRPr="00F62CB8">
        <w:rPr>
          <w:rFonts w:ascii="Arial" w:eastAsia="Times New Roman" w:hAnsi="Arial" w:cs="Arial"/>
          <w:color w:val="000000"/>
          <w:sz w:val="21"/>
          <w:szCs w:val="21"/>
          <w:shd w:val="clear" w:color="auto" w:fill="FFFFFF"/>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Աշխատողների ներկայացուցիչների` Հայաստանի Հանրապետության աշխատանքային օրենսգրքով սահմանված իրավունքների իրականացմանը խոչընդոտելը`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խախտում թույլ տված անձի նկատմամբ` սահմանված նվազագույն աշխատավարձի հիսնապատիկի չափով` խախտման յուրաքանչյուր դեպքի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կրկին անգամ,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խախտում թույլ տված անձի նկատմամբ` սահմանված նվազագույն աշխատավարձի հարյուրապատիկի չափով` խախտման յուրաքանչյուր դեպքի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(41</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-րդ հոդվածը լրաց. 06.12.07 ՀՕ-296-Ն)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41</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Գործադուլ հայտարարելու մասին որոշումն ընդունվելուց հետո և գործադուլի ընթացքում բոլոր կամ առանձին աշխատողներին իրենց աշխատատեղերը հաճախելուն խոչընդոտելը, աշխատողներին աշխատանք տրամադրելուց հրաժարվելը, գործադուլին մասնակցելու համար աշխատողներին կարգապահական պատասխանատվության ենթարկելը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Գործադուլ հայտարարելու մասին որոշումն ընդունվելուց հետո և գործադուլի ընթացքում բոլոր կամ առանձին աշխատողներին իրենց աշխատատեղերը հաճախելուն խոչընդոտելը, աշխատողներին աշխատանք տրամադրելուց հրաժարվելը, գործադուլին մասնակցելու համար աշխատողներին կարգապահական պատասխանատվության ենթարկելը`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խախտում թույլ տված անձի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կրկին անգամ,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խախտում թույլ տված անձի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(41</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-րդ հոդվածը լրաց. 06.12.07 ՀՕ-296-Ն)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41</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Աշխատանքի պետական տեսչություն հաշվետվություն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24.06.10 ՀՕ-118-Ն)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Times New Roman"/>
                <w:b/>
                <w:bCs/>
                <w:color w:val="000000"/>
                <w:sz w:val="21"/>
                <w:lang w:eastAsia="ru-RU"/>
              </w:rPr>
              <w:t>Հոդված 41.4.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«Զբաղվածության մասին» Հայաստանի Հանրապետության օրենքի 20-րդ հոդվածով նախատեսված մասհանումներ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Մասհանում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տուժանքի նշանակում գործատուի նկատմամբ` վճարման կետանցված յուրաքանչյուր օրվա համար վճարման ենթակա մասհանման գումարի 0,15 տոկոսի չափով, բայց ոչ ավելի, քան վճարման ենթակա գումարի չափը: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(41.4-րդ հոդվածը լրաց. 11.12.13 ՀՕ-153-Ն)</w:t>
      </w:r>
    </w:p>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Սանիտարահիգիենիկ</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սանիտարահակահամաճարակային կանոնները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նորմաները (բացի մթնոլորտային օդի պահպանության կանոններից</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նորմաներից), հիգիենիկ նորմատիվները խախտել</w:t>
            </w:r>
            <w:r w:rsidRPr="00F62CB8">
              <w:rPr>
                <w:rFonts w:ascii="Arial Unicode" w:eastAsia="Times New Roman" w:hAnsi="Arial Unicode" w:cs="Times New Roman"/>
                <w:b/>
                <w:bCs/>
                <w:color w:val="000000"/>
                <w:sz w:val="21"/>
                <w:lang w:eastAsia="ru-RU"/>
              </w:rPr>
              <w:t>ը</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27.11.06 ՀՕ-227-Ն</w:t>
            </w:r>
            <w:r w:rsidRPr="00F62CB8">
              <w:rPr>
                <w:rFonts w:ascii="Arial Unicode" w:eastAsia="Times New Roman" w:hAnsi="Arial Unicode" w:cs="Times New Roman"/>
                <w:b/>
                <w:bCs/>
                <w:i/>
                <w:iCs/>
                <w:color w:val="000000"/>
                <w:sz w:val="21"/>
                <w:lang w:eastAsia="ru-RU"/>
              </w:rPr>
              <w:t>)</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Սանիտարական, սանիտարահիգիենիկ և սանիտարահակահամաճարակային կանոնները և նորմաները (բացի մթնոլորտային օդի պահպանության կանոններից և նորմաներից), հիգիենիկ նորմատիվները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տասնապատիկից մինչև քսանապատիկի չափով, պաշտոնատար անձանց նկատմամբ` քառասնապատիկից մինչև հարյուրքսանապատիկի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արարքը, եթե կատարվել է կրկին կամ յուրաքանչյուր հաջորդ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քսանապատիկից մինչև երեսնապատիկի չափով,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(42-րդ հոդվածը փոփ. 04.06.91, 02.09.93 ՀՕ-79, 06.11.02 ՀՕ-459-Ն, 08.12.04 ՀՕ-171-Ն, լրաց., փոփ. 27.11.06 ՀՕ-227-Ն)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42</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հիգիենիկ և հակահամաճարակային հսկողություն իրականացնող մարմնի տված հանձնարարականները չկատարելը կամ պետական սանիտարական հսկողության մարմինների կողմից իրականացվող ստուգումների, ուսումնասիրությունների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վարույթի իրականացմանը խոչընդոտելը</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փոփ. 27.11.06 ՀՕ-227-Ն</w:t>
            </w:r>
            <w:r w:rsidRPr="00F62CB8">
              <w:rPr>
                <w:rFonts w:ascii="Arial Unicode" w:eastAsia="Times New Roman" w:hAnsi="Arial Unicode" w:cs="Times New Roman"/>
                <w:b/>
                <w:bCs/>
                <w:i/>
                <w:iCs/>
                <w:color w:val="000000"/>
                <w:sz w:val="21"/>
                <w:lang w:eastAsia="ru-RU"/>
              </w:rPr>
              <w:t>)</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հիգիենիկ և հակահամաճարակային հսկողություն իրականացնող մարմնի տված հանձնարարականները չկատարելը կամ պետական սանիտարական հսկողության մարմինների կողմից իրականացվող ստուգումների, ուսումնասիրությունների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վարույթի իրականացմանը խոչընդոտելը`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տասնհինգապատիկից մինչև երեսնապատիկի չափով, պաշտոնատար անձանց նկատմամբ` ութսունապատիկից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արարքը, եթե կատարվել է կրկին կամ յուրաքանչյուր հաջորդ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քաղաքացիների նկատմամբ` սահմանված նվազագույն աշխատավարձի երեսնապատիկից մինչև քառասնապատիկի չափով, պաշտոնատար անձանց նկատմամբ`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(42</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08.12.04 ՀՕ-171-Ն, փոփ. 27.11.06 ՀՕ-227-Ն)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Սանիտարական, սանիտարահիգիենիկ</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սանիտարահակահամաճարակային կանոնները տրանսպորտում խախտել</w:t>
            </w:r>
            <w:r w:rsidRPr="00F62CB8">
              <w:rPr>
                <w:rFonts w:ascii="Arial Unicode" w:eastAsia="Times New Roman" w:hAnsi="Arial Unicode" w:cs="Times New Roman"/>
                <w:b/>
                <w:bCs/>
                <w:color w:val="000000"/>
                <w:sz w:val="21"/>
                <w:lang w:eastAsia="ru-RU"/>
              </w:rPr>
              <w:t>ը</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27.11.06 ՀՕ-227-Ն</w:t>
            </w:r>
            <w:r w:rsidRPr="00F62CB8">
              <w:rPr>
                <w:rFonts w:ascii="Arial Unicode" w:eastAsia="Times New Roman" w:hAnsi="Arial Unicode" w:cs="Times New Roman"/>
                <w:b/>
                <w:bCs/>
                <w:i/>
                <w:iCs/>
                <w:color w:val="000000"/>
                <w:sz w:val="21"/>
                <w:lang w:eastAsia="ru-RU"/>
              </w:rPr>
              <w:t>)</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Երկաթուղային տրանսպորտում սահմանված սանիտարական, սանիտարահիգիենիկ և սանիտարահակահամաճարակային կանոնները, հիգիենիկ նորմատիվները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տասնապատիկից մինչև քսանապատիկի չափով, և պաշտոնատար անձանց նկատմամբ` քառասնապատիկից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Օդային տրանսպորտում սահմանված սանիտարահիգիենիկ և սանիտարահակահամաճարակային կանոնները, հիգիենիկ նորմատիվները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մինչև տասնհինգապատիկի չափով, և պաշտոնատար անձանց նկատմամբ`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(43-րդ հոդվածը փոփ. 02.09.93 ՀՕ-79, 06.11.02 ՀՕ-459-Ն, լրաց.,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27.11.06 ՀՕ-227-Ն)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43</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Աղբահանության աշխատանքները ժամանակին չկազմակերպելը, չսահմանված վայրում աղբ թափելը, աղբահանության համար անհրաժեշտ պայմաններ չապահովելը</w:t>
            </w:r>
          </w:p>
        </w:tc>
      </w:tr>
    </w:tbl>
    <w:p w:rsidR="00F62CB8" w:rsidRPr="00F62CB8" w:rsidRDefault="00F62CB8" w:rsidP="00F62CB8">
      <w:pPr>
        <w:spacing w:after="0" w:line="240" w:lineRule="auto"/>
        <w:rPr>
          <w:rFonts w:ascii="Times New Roman" w:eastAsia="Times New Roman" w:hAnsi="Times New Roman" w:cs="Times New Roman"/>
          <w:sz w:val="24"/>
          <w:szCs w:val="24"/>
          <w:lang w:eastAsia="ru-RU"/>
        </w:rPr>
      </w:pPr>
      <w:r w:rsidRPr="00F62CB8">
        <w:rPr>
          <w:rFonts w:ascii="Arial" w:eastAsia="Times New Roman" w:hAnsi="Arial" w:cs="Arial"/>
          <w:color w:val="000000"/>
          <w:sz w:val="21"/>
          <w:szCs w:val="21"/>
          <w:shd w:val="clear" w:color="auto" w:fill="FFFFFF"/>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Աղբահանության աշխատանքները ժամանակին չկազմակերպելը՝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խախտումը կրկին անգամ կատարելը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երկուհարյուրապատիկից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Չսահմանված և (կամ) չնախատեսված տեղերում ու վայրերում՝ աղբամուղերից, աղբահավաք խցերից, աղբարկղերից, աղբամաններից, աղբահավաք մեքենաներից, ինչպես նաև սահմանված կարգով կազմակերպված և (կամ) նախատեսված աղբավայրերից դուրս աղբ թափելը՝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քսանապատիկից մինչև երեսնապատիկի չափով, պաշտոնատար անձանց նկատմամբ՝ քառասնապատիկից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երրորդ մասով նախատեսված խախտումը կրկին անգամ կատարելը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երեսնապատիկից մինչև հիսնապատիկի չափով, պաշտոնատար անձանց նկատմամբ՝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աղբահանության պայմանագրի աղբը հեռացնելը (թափելը) կամ պայմանագրով սահմանված վայրից (տեղից) դուրս աղբը հեռացնել (թափելը)՝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քսանապատիկից մինչև երեսնապատիկի չափով, պաշտոնատար անձանց նկատմամբ՝ քառասնապատիկից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հինգերորդ մասով նախատեսված խախտումը կրկին անգամ կատարելը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երեսնապատիկից մինչև հիսնապատիկի չափով, պաշտոնատար անձանց նկատմամբ՝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(43</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27.11.06 ՀՕ-227-Ն)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Ապօրինաբար ոչ խոշոր չափերով թմրամիջոցներ ձեռք բերելը կամ պահելը կամ առանց բժշկի նշանակման թմրամիջոցներ գործածելը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lastRenderedPageBreak/>
        <w:t>(հոդվածն ուժը կորցրել է 24.12.04 ՀՕ-68-Ն)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jc w:val="center"/>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jc w:val="center"/>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44</w:t>
            </w:r>
            <w:r w:rsidRPr="00F62CB8">
              <w:rPr>
                <w:rFonts w:ascii="Arial Unicode" w:eastAsia="Times New Roman" w:hAnsi="Arial Unicode" w:cs="Times New Roman"/>
                <w:b/>
                <w:bCs/>
                <w:color w:val="000000"/>
                <w:sz w:val="15"/>
                <w:vertAlign w:val="superscript"/>
                <w:lang w:eastAsia="ru-RU"/>
              </w:rPr>
              <w:t>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Մանր չափերով թմրամիջոցների կամ հոգեմետ նյութերի ապօրինի շրջանառությունն առանց իրացնելու նպատակի</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Առանց իրացնելու նպատակի մանր չափերով թմրամիջոցներ կամ հոգեմետ նյութեր ապօրինի պատրաստելը, վերամշակելը, ձեռք բերելը, պահելը, փոխադրելը կամ առաքելը՝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երկուհարյուրապատիկից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Նույն արարքները մեկ տարվա ընթացքում կրկին անգամ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չորսհարյուրապատիկից ութհարյուրապատիկի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Սահմանել սույն գլխում թմրամիջոցների և հոգեմետ նյութերի մանր չափերը՝ համաձայն սույն օրենսգրքին կցված հավելվածի: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Այն անձը, որ կամովին հանձնել է իր մոտ եղած մանր չափերի թմրամիջոցները կամ հոգեմետ նյութերը, ազատվում է սույն հոդվածով նախատեսված իրավախախտման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վարչականպատասխանատվությունից: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(44</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26.05.08</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ՀՕ-77-Ն)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jc w:val="center"/>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jc w:val="center"/>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44</w:t>
            </w:r>
            <w:r w:rsidRPr="00F62CB8">
              <w:rPr>
                <w:rFonts w:ascii="Arial Unicode" w:eastAsia="Times New Roman" w:hAnsi="Arial Unicode" w:cs="Times New Roman"/>
                <w:b/>
                <w:bCs/>
                <w:color w:val="000000"/>
                <w:sz w:val="15"/>
                <w:vertAlign w:val="superscript"/>
                <w:lang w:eastAsia="ru-RU"/>
              </w:rPr>
              <w:t>2</w:t>
            </w:r>
            <w:r w:rsidRPr="00F62CB8">
              <w:rPr>
                <w:rFonts w:ascii="Arial" w:eastAsia="Times New Roman" w:hAnsi="Arial" w:cs="Arial"/>
                <w:b/>
                <w:bCs/>
                <w:color w:val="000000"/>
                <w:sz w:val="15"/>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բժշկի նշանակման թմրամիջոցներ կամ հոգեմետ նյութեր գործածելը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Առանց բժշկի նշանակման թմրամիջոցներ կամ հոգեմետ նյութեր գործածելը՝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հարյուրապատիկից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Նույն արարքը մեկ տարվա ընթացքում կրկին անգամ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երկուհարյուրապատիկից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Այն անձը, որ առանց բժշկի նշանակման թմրամիջոցներ կամ հոգեմետ նյութեր գործածելու կապակցությամբ բժշկական օգնություն ստանալու համար կամովին դիմել է համապատասխան բժշկական կազմակերպություն, ազատվում է սույն հոդվածով նախատեսված իրավախախտման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վարչականպատասխանատվությունից: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(44</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26.05.08</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ՀՕ-77-Ն)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Վեներական հիվանդությամբ տառապողների խուսափելը բժշկական զննումից</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պրոֆիլակտի</w:t>
            </w:r>
            <w:r w:rsidRPr="00F62CB8">
              <w:rPr>
                <w:rFonts w:ascii="Arial Unicode" w:eastAsia="Times New Roman" w:hAnsi="Arial Unicode" w:cs="Times New Roman"/>
                <w:b/>
                <w:bCs/>
                <w:color w:val="000000"/>
                <w:sz w:val="21"/>
                <w:lang w:eastAsia="ru-RU"/>
              </w:rPr>
              <w:t>կ բուժումից</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Բժշկական զննումից այն անձանց խուսափելը, որոնց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բավարար տվյալներ կան այն մասին, որ նրանք տառապում են վեներական հիվանդությամբ, կամ բուժումից այն անձանց խուսափելը, որոնք շփման մեջ են գտնվել վեներական հիվանդությամբ տառապողների հետ և ունեն պրոֆիլակտիկ բուժման կարիք և շարունակում են խուսափել առողջապահության հիմնարկի կողմից արված նախազգուշացումից հետո`</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(45-րդ հոդվածը խմբ. 02.09.93 ՀՕ-79, փոփ. 08.04.08 ՀՕ-7-Ն)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Վեներական հիվանդությամբ վարակվելու աղբյուրը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վարակի վտանգ առաջացնող հիվանդների հետ շփումը թաքցնել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Վեներական հիվանդությամբ տառապող հիվանդների կողմից վարակի աղբյուրը թաքցնելը, ինչպես նաև իրենց հետ վեներական հիվանդությամբ վարակվելու վտանգ առաջացնող շփման մեջ գտնված անձանց թաքցնելը`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(46-րդ հոդվածը խմբ. 02.09.93 ՀՕ-79, փոփ. 08.04.08 ՀՕ-7-Ն)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Ապօրինաբար բժշկությամբ զբաղվելը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Բժշկական պատշաճ կրթություն չունեցող և սահմանված կարգով բժշկական գործունեության չթույլատրված անձի կողմից որպես արհեստ բժշկությամբ զբաղվելը`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(47-րդ հոդվածը խմբ. 02.09.93 ՀՕ-79, 08.04.08 ՀՕ-7-Ն)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47</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Բժշկական օգնություն և սպասարկում իրականացնելու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Բժշկական փորձաքննության իրականացման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սահմանված նվազագույն աշխատավարձի տասնապատիկից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Ախտաբանաանատոմիական հերձումների և (կամ) հետազոտությունների անցկացումը «Բնակչության բժշկական օգնության և սպասարկման մասին» Հայաստանի Հանրապետության 1996 թվականի մարտի 4-ի ՀՕ-42 օրենքի 24-րդ հոդվածի 2-րդ և 3-րդ մասերով նախատեսվող պայմանների խախտմամբ հերձում և (կամ) հետազոտություն իրականացնողի նկատմամբ`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հինգհարյուրապատիկից մինչև 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Բժշկական օգնություն և սպասարկում իրականացնողների կողմից պետության կողմից երաշխավորված անվճար բժշկական օգնության և սպասարկման մասին պայմանագրի առկայության դեպքում դրա իրավունքն ունեցող անձից բուժսպասարկման համար վճարներ գանձելը կամ բժշկական օգնության և սպասարկման ծառայությունների տրամադրումը մերժելը՝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(47</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րդ հոդվածը լրաց. 08.04.08 ՀՕ-7-Ն, խմբ. 03.10.11 ՀՕ-259-Ն)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47</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Կամավոր բժշկական ամլացում կատարելու կարգը կամ պայմանները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կառավարության սահմանած` կամավոր բժշկական ամլացում կատարելու կարգը կամ պայմանները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հոդվածով նախատեսված արարքը կրկին անգամ կատարելը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երկուհարյուրապատիկից մինչև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(47</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08.04.08 ՀՕ-7-Ն)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47</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Դեղագործական գործունեության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Դեղատների կամ դեղատնային կրպակների կողմից հիմնական դեղերի ցանկին համապատասխան նվազագույն տեսականին չունենալը՝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կառավարության սահմանած` Հայաստանի Հանրապետությունում նոր դեղերի կլինիկական հետազոտությունների անցկացման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Հանրապետությունում չգրանցված դեղեր ներմուծելը կամ արտադրելը կամ պահպանելը կամ բաշխելը կամ իրացնելը կամ կիրառելը, բացառությամբ Հայաստանի Հանրապետության կառավարության սահմանած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Դեղատներում և դեղատնային կրպակներում ոչ մասնագետի կողմից այնպիսի աշխատանքներ կատարելը, որը, համաձայն օրենսդրության, պետք է կատարվի միայն համապատասխան մասնագետի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աշխատանքները կատարողի նկատմամբ` սահմանված նվազագույն աշխատավարձի երեսնապատիկի չափով, իսկ գործատուի նկատմամբ`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Դեղատների կամ դեղատնային կրպակների կողմից առևտրի համար նախատեսված սրահներում պիտանիության ժամկետն անցած դեղեր պահելը՝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Բժշկական օգնություն և սպասարկում իրականացնողների կողմից պիտանիության ժամկետն անցած դեղեր կիրառելը՝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1-ին մասով նախատեսված արարքը կրկին անգամ կատարելը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2-6-րդ մասերով նախատեսված արարքները կրկին անգամ կատարելը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արարքի համար սույն հոդվածով նախատեսված տուգանքի չափերի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(47</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րդ հոդվածը լրաց. 08.04.08 ՀՕ-7-Ն)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47</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Դեղերի, բուժտեխնիկայի և բուժական մեթոդների գովազդին ներկայացվող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Գովազդատուի կողմից դեղերի կամ բուժտեխնիկայի կամ բուժական մեթոդների գովազդը առանց Հայաստանի Հանրապետության առողջապահության նախարարության թույլտվության, ինչպես նաև թույլտվության պայմանների խախտմամբ՝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Գովազդատուի կամ գովազդ արտադրողի կողմից թմրադեղերի կամ թունավոր կամ ուժեղ ազդող դեղերի կամ հսկվող դեղերի կամ դեղատոմսով բաց թողնվող դեղերի կամ Հայաստանի Հանրապետությունում չգրանցված դեղերի, ինչպես նաև բժշկի հատուկ նշանակում պահանջող դեղերի, չլիցենզավորված սուբյեկտների գովազդ տարածելը՝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հոդվածով նախատեսված արարքները կրկին անգամ կատարելը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արարքի համար սույն հոդվածով նախատեսված տուգանքի չափերի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(47</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08.04.08 ՀՕ-7-Ն)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47</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Պարտադիր բժշկական զննում չանցած կամ բժշկական հակացուցումներ ունեցող անձանց աշխատանքի ընդունելը կամ թույլատրելը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Պարտադիր նախնական բժշկական զննություն չանցած կամ բժշկական հակացուցումներ ունեցող անձանց աշխատանքի ընդունելը, ինչպես նաև պարտադիր պարբերական բժշկական զննություն չանցած կամ բժշկական հակացուցումներ ունեցող անձանց աշխատանքի թույլատրելը՝ </w:t>
      </w: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քառասնապատիկից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արարքը կրկին անգամ կատարելը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առաջացնում է տուգանքի նշանակում՝ սահմանված նվազագույն աշխատավարձի </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 xml:space="preserve"> ութսունապատիկից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(47</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08.04.08 ՀՕ-7-Ն)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47</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Պարզ ընթացակարգով լիցենզիա ստացած լիցենզավորված սուբյեկտների կողմից մինչև լիցենզավորման ենթակա գործունեությամբ զբաղվելը պետական հիգիենիկ և հակահամաճարակային տեսչություն գրավոր հաղորդագրություն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Պարզ ընթացակարգով լիցենզիա ստացած լիցենզավորված սուբյեկտների կողմից մինչև լիցենզավորման ենթակա գործունեությամբ զբաղվելը կառավարության կողմից սահմանված կարգով պետական հիգիենիկ և հակահամաճարակային տեսչություն գրավոր հաղորդագրություն չներկայացնելը`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քառասնապատիկից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(47</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 հոդվածը լրաց. 08.04.08 ՀՕ-7-Ն)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47.7.</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Հատուկ նշանակության սննդամթերքի, ալկոհոլային խմիչքների և ծխախոտի գովազդին ներկայացվող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Հատուկ նշանակության սննդամթերքի գովազդը «Սննդամթերքի անվտանգության մասին» Հայաստանի Հանրապետության օրենքի 14-րդ հոդվածի 2-րդ, 3-րդ մասերի պահանջների խախտմամբ`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գովազդատուի նկատմամբ յուրաքանչյուր սննդատեսակի համար`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Ալկոհոլային խմիչքների գովազդը «Գովազդի մասին» Հայաստանի Հանրապետության օրենքի 14-րդ հոդվածի 2-րդ մասով, 15-րդ հոդվածի 1-ին, 3-րդ, 4-րդ, 5-րդ, 5.1-ին մասերի պահանջների խախտմամբ`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գովազդատուի նկատմամբ`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Ծխախոտի գովազդը «Գովազդի մասին» Հայաստանի Հանրապետության օրենքի 14-րդ հոդվածի 2-րդ մասով, 15-րդ հոդվածի 1-ին, 2-րդ, 3-րդ, 4-րդ, 5-րդ, 5.1-ին, 5.2-րդ, 5.3-րդ մասերի պահանջների խախտմամբ`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գովազդատուի նկատմամբ` սահմանված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հոդվածով նախատեսված արարքները կրկին կատարելը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արարքի համար սույն հոդվածով նախատեսված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(47.7-րդ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լրաց. 11.09.12 ՀՕ-182-Ն)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47.8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Մանկական սննդի և հարակից ապրանքների շրջանառության կանոնները խախտելը</w:t>
            </w:r>
          </w:p>
        </w:tc>
      </w:tr>
    </w:tbl>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Մանկական սննդի և հարակից ապրանքների վաճառքը առողջապահական կազմակերպությունների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Մանկական սնունդ արտադրողների և (կամ) բաշխողների կողմից ցանկացած առաջարկի դեպքում (նմուշ, նվեր կամ այլ շնորհ) առողջապահական կազմակերպությունների կողմից լիազոր մարմնին չտեղեկացնելը`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Մանկական և վաղ տարիքի երեխաների կաթնախառնուրդների, մինչև 6 ամսական մանուկների համար մանկական կաթնախառնուրդ չհանդիսացող ցանկացած սննդամթերքի և հարակից ապրանքների գովազդը և (կամ) խրախուսման այլ ձևերը՝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Մոր և մանկան առողջության պահպանման ոլորտում ընդգրկված բուժաշխատողի կողմից մանկական սննդի և հարակից ապրանքների վաճառքով, իրացման, գովազդի և (կամ) խրախուսման այլ ձևերով զբաղվելը՝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5. Մոր և մանկան առողջության պահպանման ոլորտում ընդգրկված բուժաշխատողի կողմից արտադրողից և (կամ) բաշխողից կամ նրանց անունից հանդես եկող այլ կազմակերպությունից </w:t>
      </w:r>
      <w:r w:rsidRPr="00F62CB8">
        <w:rPr>
          <w:rFonts w:ascii="Arial Unicode" w:eastAsia="Times New Roman" w:hAnsi="Arial Unicode" w:cs="Times New Roman"/>
          <w:color w:val="000000"/>
          <w:sz w:val="21"/>
          <w:szCs w:val="21"/>
          <w:lang w:eastAsia="ru-RU"/>
        </w:rPr>
        <w:lastRenderedPageBreak/>
        <w:t>որևէ նվեր, շնորհ կամ պարգև դրամական կամ որևէ այլ տեսքով ընդունելը, մանկական սննդի և հարակից ապրանքների նմուշներ ընդունելը կամ 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Մանկական սնունդ արտադրողների և (կամ) բաշխողների կողմից ցանկացած առաջարկի դեպքում (նմուշ, նվեր կամ այլ շնորհ), բուժաշխատողի կողմից առողջապահական կազմակերպության ղեկավարությանը չտեղեկացնելը`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Մանուկների և վաղ տարիքի երեխաների սնուցման, մանկական սննդի և հարակից ապրանքներիվերաբերյալ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գրավոր, ձայնային կամ տեսողական տեղեկատվական և ուսուցողական նյութեր պատրաստելը և տարածելը օրենքի պահանջների խախտմամբ՝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«Երեխաներին կրծքով կերակրման խրախուսման և մանկական սննդի շրջանառության մասին» Հայաստանի Հանրապետության օրենքի 12-րդ հոդվածի 3-րդ մասի պահանջները չպահպանելը`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Սույն հոդվածի 1-8-րդ մասերով սահմանված արարքները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սույն հոդվածի 1-8-րդ մասերով սահմանված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(47.8-րդ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լրաց. 20.11.14 ՀՕ-182-Ն)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6</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ՍԵՓԱԿԱՆՈՒԹՅԱՆ ԴԵՄ ՈՏՆՁԳՎՈՂ</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(կամ) համայնքային սեփականություն հանդիսացող հողամասերն ինքնակամ զավթելը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դրա հետևանքները չվերացնել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և (կամ) համայնքային սեփականություն հանդիսացող հողամասերն ինքնակամ զավթելը և դրա հետևանքները չվերացնելը`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Գյուղական համայնքներում պետական և (կամ) համայնքային սեփականություն հանդիսացող հողամասերն ինքնակամ զավթելը և դրա հետևանքները չվերացնելը`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և երկրորդ մասերով նախատեսված արարքներ կատարել շարունակելը սույն հոդվածի առաջին և երկրորդ մասերով նախատեսված կարգով տուգանք նշանակելուց հետո`</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երկուհազարհինգհարյուրապատիկի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(48-րդ հոդվածը փոփ. 04.06.91, 02.09.93 ՀՕ-79, 03.12.96 ՀՕ-102, 11.12.02 ՀՕ-495-Ն,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04.10.05 ՀՕ-192-Ն)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48</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Համայնքի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սահմաններից դուրս գտնվող պետական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(կամ) համայնքային սեփականություն հանդիսացող հողամասերն ինքնակամ զավթելը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դրա հետևանքները չվերացնել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Համայնքի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սահմաններից դուրս գտնվող պետական և (կամ) համայնքային սեփականություն հանդիսացող հողամասերն ինքնակամ զավթելը և դրա հետևանքները չվերացնելը`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արարքներ կատարել շարունակելը սույն հոդվածի առաջին մասով նախատեսված կարգով տուգանք նշանակելուց հետո`</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 առաջացնում է տուգանքի նշանակում` սահմանված նվազագույն աշխատավարձի երկուհազարհինգհարյուրապատիկի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(48</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23.06.97 ՀՕ-133, խմբ. 04.10.05 ՀՕ-192-Ն)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49.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Ընդերքի պետական սեփականության իրավունքի խախտումը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Ընդերքից ինքնագլուխ օգտվելը, ընդերքի պետական սեփականության իրավունքն ուղղակի կամ քողարկված ձևով խախտող գործարքներ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(49-րդ հոդվածը փոփ. 04.06.91,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Ջրերի սեփականության իրավունքը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Ջրերի սեփականության իրավունքը խախտելը, ինքնակամ ջրօգտագործելը կամ ոչ նպատակային օգտագործելը, ինչպես նաև ջրօգտագործման իրավունք ձեռք բերելու կամ դա փոխանցելու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տուգանքի նշանակման օրվանից մեկ տարվա ընթացքում նույն խախտումը կրկնելը`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(50-րդ հոդվածը փոփ. 04.06.91,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50</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Ջրային համակարգերի կամ դրանց մասերի նկատմամբ սեփականության իրավունքը խախտելը, օրենքի պահանջների խախտմամբ ջրային համակարգերի օգտագործման իրավունք ձեռք բերելը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(կամ) փոխանցել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Ջրային համակարգերի կամ դրանց մասի նկատմամբ (բացառությամբ ջրամատակարարման և ջրահեռացման համակարգերի) սեփականության իրավունքը խախտելը (ինքնակամ զբաղեցնելը), դրանց օգտագործման կարգը խախտելը, օրենքի պահանջների խախտմամբ ջրային համակարգերի (բացառությամբ ջրամատակարարման և ջրահեռացման համակարգերի) օգտագործման իրավունք ձեռք բերելը և (կամ) փոխանցելը`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տուգանքի նշանակման օրվանից մեկ տարվա ընթացքում նույն խախտումը կրկնելը`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Ջրամատակարարման և ջրահեռացման համակարգերի կամ դրանց մասերի նկատմամբ սեփականության իրավունքը խախտելը, օրենքի պահանջների խախտմամբ ջրամատակարարման և ջրահեռացման համակարգերի օգտագործման իրավունք ձեռք բերելը և (կամ) փոխանցելը`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յոթանասունապատիկի չափով, իսկ պաշտոնատար անձանց նկատմամբ` սահմանված նվազագույն աշխատավարձի հարյուրերեսնապատիկի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երրորդ մասով նախատեսված տուգանքի նշանակման օրվանից մեկ տարվա ընթացքում նույն խախտումը կրկնելը`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(50</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Հոդված 51.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Անտառների պետական սեփականության իրավունքի խախտումը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Անտառօգտագործման իրավունքի ինքնագլուխ վերազիջումը, ինչպես նաև անտառների պետական սեփականության իրավունքը ուղղակի կամ քողարկված ձևով խախտող այլ գործարքներ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(51-րդ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Կենդանական աշխարհի պետական սեփականության իրավունքի խախտումը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Կենդանական աշխարհի օբյեկտներից օգտվելու իրավունքի ինքնագլուխ վերազիջումը, ինչպես նաև կենդանական աշխարհի պետական սեփականության իրավունքն ուղղակի կամ քողարկված ձևով խախտող այլ գործարքներ կատարելը, ինչպես նաև կենդանական աշխարհի այն օբյեկտներից ինքնագլուխ օգտվելը, որոնցից օգտվելու համար պահանջվում է թույլտվություն ստանալ`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(52-րդ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Մանր չափերով հափշտակությունը կամ գույքը դիտավորությամբ ոչնչացնելը կամ վնասելը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23.06.11 ՀՕ-220-Ն)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Մանր չափերով հափշտակությունը՝ գողության, խարդախության, յուրացման, վատնման, համակարգչային տեխնիկայի օգտագործման միջոցով՝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Ուրիշի գույքը դիտավորությամբ ոչնչացնելը կամ վնասելը, որը մանր չափերի վնաս է պատճառել`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երեսնապատիկից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հոդվածով նախատեսված մանր չափ է համարվում`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գողության միջոցով հափշտակություն կատարելու պահին Հայաստանի Հանրապետությունում սահմանված նվազագույն աշխատավարձի հնգապատիկը չգերազանցող գումարը (արժեքը).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խարդախության, յուրացման, վատնման, համակարգչային տեխնիկայի օգտագործման միջոցով հափշտակություն կատարելու, ինչպես նաև ուրիշի գույքը դիտավորությամբ ոչնչացնելու կամ վնասելու պահին Հայաստանի Հանրապետությունում սահմանված նվազագույն աշխատավարձի երեսնապատիկը չգերազանցող գումարը (արժեքը):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(53-րդ հոդվածը խմբ. 07.03.01 ՀՕ-156, 23.06.11 ՀՕ-220-Ն)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53</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Ձեռնարկություններին, հիմնարկներին, կազմակերպություններին հանցագործությամբ պատճառած գույքային վնասի հատուցումից խուսափելը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(53</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ընդունված է 25.06.86,</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02.09.93 ՀՕ-79,</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7</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 ՀՈՂՕԳՏԱԳՈՐԾՄԱՆ, ԳԵՈԴԵԶԻԱՅԻ ԵՎ ՔԱՐՏԵԶԱԳՐՈՒԹՅԱՆ, ՇՐՋԱԿԱ ԲՆԱԿԱՆ ՄԻՋԱՎԱՅՐԻ, ՊԱՏՄՈՒԹՅԱՆ ԵՎ</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ՄՇԱԿՈՒՅԹԻ ՀՈՒՇԱՐՁԱՆՆԵՐԻ ՊԱՀՊԱՆՈՒԹՅԱՆ ԲՆԱԳԱՎԱՌՈՒՄ</w:t>
      </w:r>
      <w:r w:rsidRPr="00F62CB8">
        <w:rPr>
          <w:rFonts w:ascii="Arial Unicode" w:eastAsia="Times New Roman" w:hAnsi="Arial Unicode" w:cs="Times New Roman"/>
          <w:b/>
          <w:bCs/>
          <w:i/>
          <w:iCs/>
          <w:color w:val="000000"/>
          <w:sz w:val="21"/>
          <w:szCs w:val="21"/>
          <w:lang w:eastAsia="ru-RU"/>
        </w:rPr>
        <w:br/>
      </w:r>
      <w:r w:rsidRPr="00F62CB8">
        <w:rPr>
          <w:rFonts w:ascii="Arial Unicode" w:eastAsia="Times New Roman" w:hAnsi="Arial Unicode" w:cs="Times New Roman"/>
          <w:b/>
          <w:bCs/>
          <w:i/>
          <w:iCs/>
          <w:color w:val="000000"/>
          <w:sz w:val="21"/>
          <w:lang w:eastAsia="ru-RU"/>
        </w:rPr>
        <w:t>(վերնագիրը փոփ. 11.12.02 ՀՕ-495-Ն, 19.03.12 ՀՕ-34-Ն)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Հողամասերը ոչ նպատակային նշանակությամբ օգտագործելը, հողամասերի </w:t>
            </w:r>
            <w:r w:rsidRPr="00F62CB8">
              <w:rPr>
                <w:rFonts w:ascii="Arial Unicode" w:eastAsia="Times New Roman" w:hAnsi="Arial Unicode" w:cs="Times New Roman"/>
                <w:b/>
                <w:bCs/>
                <w:color w:val="000000"/>
                <w:sz w:val="21"/>
                <w:lang w:eastAsia="ru-RU"/>
              </w:rPr>
              <w:lastRenderedPageBreak/>
              <w:t>գործառնական նշանակությունը կամ հողատեսքերն ինքնակամ փոփոխելը, ինչպես նաև այդպիսի խախտումները չկանխելը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Հողամասերը ոչ նպատակային նշանակությամբ օգտագործելը`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Հողամասերի գործառնական նշանակությունը և հողատեսքերի ինքնակամ փոփոխելը`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Հողամասը ոչ նպատակային նշանակությամբ օգտագործելը, հողամասերի գործառնական նշանակության և հողատեսքերի ինքնակամ փոփոխությունը չկանխելը`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(54-րդ հոդվածը փոփ. 04.06.91,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54</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Օրենքով, իրավական այլ ակտերով, պայմանագրերով կամ դատական կարգով հողամասի նկատմամբ սահմանված հողօգտագործման սահմանափակումները կամ սերվիտուտները չպահպանելը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իրավական այլ ակտերով, պայմանագրերով կամ դատական կարգով հողամասի նկատմամբ սահմանված հողօգտագործման սահմանափակումները կամ սերվիտուտները չպահպանելը`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յոթանասունապատիկի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(54</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54</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Հողի բերրի շերտի օգտագործման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Հողի բերրի շերտի օգտագործման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երեսնապատիկի չափով, իսկ պաշտոնատար անձանց նկատմամբ`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(54</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54</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Գյուղատնտեսական նշանակության հողերի բերրիության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օգտակար հատկությունների պահպանության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վերականգնման սահմանված կարգը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Գյուղատնտեսական նշանակության հողերի բերրիության և այլ օգտակար հատկությունների պահպանության և վերականգնման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(54</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54</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Հողերի պահպանության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Հողերը ջրային և հողմային հողատարումից, ողողումներից, ճահճացումից, կրկնակի աղակալումից, կարծրացումից, արտադրական և կենցաղային թափոններով, քիմիական և ռադիոակտիվ նյութերով աղտոտումից, սողանքներից, անապատացումից, հողերի վիճակը վատթարացնող այլ բացասական ազդեցություններից սահմանված կանոններով չպահպանելը`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Հողերի խախտման հետ կապված աշխատանքներ կատարելիս հողի բերրի շերտը չկուտակելը, չպահպանելը, ոչ արդյունավետ և ոչ նպատակային օգտագործելը, ապօրինի տեղափոխելը`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(54</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54</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Հողամասի նպատակային նշանակության փոփոխության մասին չհայտնելը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Հողամասի նպատակային նշանակության կատարված փոփոխությունների մասին համայնքի ղեկավարի կողմից օրենքով սահմանված ժամկետում և օրենքով սահմանված մարմիններին չհայտնելը`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համայնքի ղեկավարի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(54</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23.06.11 ՀՕ-230-Ն)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Գյուղատնտեսական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հողեր փչացնելը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աղտոտել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(55-րդ հոդվածը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04.06.91, 02.09.93 ՀՕ-79, ուժը կորցրել է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Ժամանակավոր օգտագործման տրամադրված հողամասը ժամանակին չվերադարձնելը կամ ըստ նպատակային ու գործառնական նշանակության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ըստ հողատեսքերի օգտագործելու համար պիտանի վիճակի չբերել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Ժամանակավոր օգտագործման տրամադրված հողամասը ժամանակին չվերադարձնելը կամ ըստ նպատակային ու գործառնական նշանակության և ըստ հողատեսքերի օգտագործելու համար պիտանի վիճակի չբերելը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յոթանասունապատիկի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(56-րդ հոդվածը փոփ. 04.06.91,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56</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կամ համայնքային սեփականության հողամասերի օտարման կամ օգտագործման տրամադրելու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կամ համայնքային սեփականության հողամասերի օտարման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կամ համայնքային սեփականության հողամասերի օգտագործման տրամադրելու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(56</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56</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կամ համայնքային սեփականության հողամասերը քաղաքաշինական, հողաշինարարական, անտառշինական կամ ջրաշինարարական նախագծերին չհամապատասխանող նպատակային կամ գործառնական նշանակությամբ օտարելը կամ օգտագործման տրամադրելը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կամ համայնքային սեփականության հողամասերը քաղաքաշինական, հողաշինարարական, անտառշինական կամ ջրաշինարարական նախագծերին չհամապատասխանող նպատակային կամ գործառնական նշանակությամբ օտարելը`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կամ համայնքային սեփականության հողամասերը քաղաքաշինական, հողաշինարարական, անտառշինական կամ ջրաշինարարական նախագծերին չհամապատասխանող նպատակային կամ գործառնական նշանակությամբ օգտագործման 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(56</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Հոդված 56</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Քաղաքացիներին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իրավաբանական անձանց` օրենքով սահմանված սեփականության իրավունքով չփոխանցվող պետական կամ համայնքային սեփականության հողամասերն օտարել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Քաղաքացիներին և իրավաբանական անձանց` օրենքով սահմանված սեփականության իրավունքով չփոխանցվող պետական կամ համայնքային սեփականության հողամասերն օտարելը`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(56</w:t>
      </w:r>
      <w:r w:rsidRPr="00F62CB8">
        <w:rPr>
          <w:rFonts w:ascii="Arial Unicode" w:eastAsia="Times New Roman" w:hAnsi="Arial Unicode" w:cs="Times New Roman"/>
          <w:b/>
          <w:bCs/>
          <w:i/>
          <w:iCs/>
          <w:color w:val="000000"/>
          <w:sz w:val="12"/>
          <w:vertAlign w:val="superscript"/>
          <w:lang w:eastAsia="ru-RU"/>
        </w:rPr>
        <w:t>3</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Ներտնտեսային հողաշինարարության նախագծերից ինքնագլուխ շեղվելը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Սահմանված կարգով հաստատված ներտնտեսային հողաշինարարության նախագծերից առանց պատշաճ թույլտվության շեղվելը`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երեսուն տոկոսից մինչև հիսուն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(57-րդ հոդվածը խմբ. 01.09.93)</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Հողօգտագործման սահմանները խախտելը կամ սահմանանիշերը ոչնչացնելը կամ այդպիսիք չկանխելը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Հողօգտագործման սահմանները խախտելը կամ սահմանանիշերը ոչնչացնելը`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Հողօգտագործման սահմանները խախտելը կամ սահմանանիշերը ոչնչացնելը չկանխելը`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(58-րդ հոդվածը փոփ. 04.06.91,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59.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Ընդերքի պահպանության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Օգտակար հանածոների հանքավայրերի մակերեսների ինքնագլուխ կառուցապատումը, ընդերքի պահպանության կանոնները և ընդերքից օգտվելու հետ կապված աշխատանքների վնասակար ազդեցությունից շրջակա բնական միջավայրի, շենքերի ու կառուցվածքների պահպանման պահանջները չկատարելը, ստորերկրյա ջրերի դիտարկման ռեժիմային հորատանցքերը, ինչպես նաև մարկշեյդերական և երկրաբաշխական նշանները ոչնչացնելը կամ վնասելը`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ութսունապատիկից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Հանքավայրերի հարուստ տեղամասերի ընտրովի մշակումը, որը հանգեցնում է օգտակար հանածոների հաշվեկշռային պաշարների չհիմնավորված կորուստների, հանույթի ժամանակ օգտակար հանածոների գերնորմատիվ կորուստները և գերնորմատիվ աղքատացումը, օգտակար հանածոների հանքավայրերի փչացումը և օգտակար հանածոների պաշարների ռացիոնալ օգտագործման պահանջների մյուս խախտումները`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Մարկշեյդերական փաստաթղթեր կորցնելը, լուծարքվող կամ կոնսերվացվող լեռնային փորվածքները և հորատանցքերը բնակչության անվտանգությունն ապահովող վիճակի բերելու պահանջները չկատարելը, ինչպես նաև կոնսերվացման ժամանակամիջոցում հանքավայրերի, լեռնային փորվածքների և հարատանցքերի պահպանման պահանջները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Հազվագյուտ երկրաբանական մերկացումների, հանքաբանական գոյացումների, հնէաբանական օբյեկտների ու գիտական և գիտամշակութային հատուկ արժեք ներկայացնող ընդերքի մյուս տեղամասերի պահպանման սահմանված կարգի խախտումները`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են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(59-րդ հոդվածը փոփ. 02.09.93 ՀՕ-79, 11.12.02 ՀՕ-495-Ն, լրաց. 28.11.11 ՀՕ-283-Ն)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Ընդերքի երկրաբանական ուսումնասիրության աշխատանքների կատարման կանոնները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պահանջները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Ընդերքի երկրաբանական ուսումնասիրություն կատարելն առանց հանրապետական երկրաբանական ֆոնդում պետական գրանցում ստանալու, ինչպես նաև ընդերքի երկրաբանական ուսումնասիրությունների ավարտից հետո երկրաբանական տեղեկատվությունը սահմանված կարգով հանրապետական երկրաբանական ֆոնդ չհանձնելը`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Ընդերքի երկրաբանական ուսումնասիրությունների ընթացքում առանց թույլտվության լեռնային փորվածքներ և հորատանցքեր անցկացնելը`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(60-րդ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60</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Ընդերքօգտագործման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Օգտակար հանածոների արդյունահանման հաստատված նախագծերից շեղումները, որոնք առաջացնում են ընդերքի մասին հավաստի տեղեկատվության և օգտակար հանածոների արդյունավետ օգտագործման էական խախտումներ`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տուգանքի նշանակման օրվանից մեկ տարվա ընթացքում նույն խախտումը կրկնելը`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Ընդերքն օգտակար հանածոների արդյունահանման հետ չկապված նպատակով շահագործելու դեպքում հաստատված նախագծից շեղումները, որոնք առաջացնում են արտածին երկրաբանական պրոցեսներ` փլուզումներ, սողանքներ, սելավներ և այլ վնասակար երևույթներ`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պաշտոնատար անձանց նկատմամբ`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Երկրաբանական և մարկշեյդերական պարբերաբար սպասարկումներ չկատարելը, անհրաժեշտ փաստաթղթեր չվարելը`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Օգտակար հանածոների արդյունահանման նպատակով ընդերքն առանց համապատասխան թույլտվության օգտագործելը`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Ընդերքի օգտագործման ընթացքում սառեցման (կոնսերվացման) դեպքում կամ ավարտից հետո շահագործման նախագծով նախատեսված ընդերքի պահպանության, այդ թվում` հողատեսքերի վերականգնման (ռեկուլտիվացիայի) միջոցառումները թերի կատարելը կամ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(60</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Ջրային ռեսուրսների պահպանության կանոնները խախտելը, ջրերի վրա ազդող ինքնակամ աշխատանքներ 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Ջրային ռեսուրսների պահպանության կանոնները խախտելը կամ ջրերի վրա ազդող ինքնակամ աշխատանքներ կատարելը, որն առաջացրել է ջրերի աղտոտում, աղբոտում, հյուծում, հողերի ջրային էրոզիա և այլ վնասակար երևույթներ, եթե դա էական վնաս չի առաջացրել (պատճառված նյութական վնասը չի գերազանցում սահմանված նվազագույն աշխատավարձի հինգհարյուրապատիկը)`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տուգանքի նշանակման օրվանից մեկ տարվա ընթացքում նույն խախտումը կրկնելը`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Ջրհավաք ավազաններում ջրապահպան ռեժիմը խախտելը, որն առաջացրել է ջրերի աղտոտում, աղբոտում, հյուծում, էրոզիա և այլ վնասակար երևույթներ, ջրային օբյեկտներն աղտոտող վնասակար նյութերի արտահոսքի առավելագույն թույլատրելի նորմերի գերազանցումը, առանց ջրերի աղտոտումը և աղբոտումը կամ դրանց վնասակար ներգործությունը կանխող կառուցվածքներ և հարմարանքներ, կոմունալ և այլ արդյունաբերական օբյեկտներ շահագործման հանձնելը, եթե դա էական վնաս չի առաջացրել (պատճառված նյութական վնասը չի գերազանցում սահմանված նվազագույն աշխատավարձի հինգհարյուրապատիկը)`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Ջրառի (այդ թվում` ստորերկրյա ջրերից իրականացվող ջրառի կետերում) ջրաչափերը, չափիչ-կարգավորիչ սարքերը չկապարակնքելը, կապարակնիքները փոխելը (կեղծելը) կամ կապարակնիքները դիտավորյալ պոկելը`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(61-րդ հոդվածը փոփ. 04.06.91, 02.09.93 ՀՕ-79, 11.12.02 ՀՕ-495-Ն, 11.12.13 ՀՕ-124-Ն)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Ջրառի, ջրամատակարարման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ջրօգտագործման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Ջրօգտագործման սահմանված չափաքանակների խախտմամբ բնական ջրային օբյեկտներից ջրառ իրականացնելը, ջրային օբյեկտներից վերցվող և այնտեղ թափվող ջրերի քանակության նախնական հաշվառում տանելու և ջրային օբյեկտներ թափվող ջրերի որակը որոշելու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Ջուրը ջրամատակարարման և ջրօգտագործման կանոնների խախտմամբ օգտագործելը (այդ թվում` ինքնակամ օգտագործելը), ջուրն անտնտեսվար օգտագործելը, ինքնագլուխ հիդրոտեխնիկական շինարարական աշխատանքներ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(62-րդ հոդվածը փոփ. 04.06.91, 02.09.93 ՀՕ-79, 11.12.02 ՀՕ-495-Ն, 11.12.13 ՀՕ-124-Ն)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Ջրային համակարգերը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հարմարանքները վնասելը, դրանց օգտագործման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Ջրային համակարգերը և հարմարանքները, այդ թվում` ջրամատակարարման համակարգերի, բազմաբնակարան շենքերի մուտքագծերի, բնակարանների և անհատական բնակելի տների ջրաչափերը, չափիչ-կարգավորիչ սարքերը վնասելը, չկապարակնքելը, կապարակնիքները փոխելը (կեղծելը) կամ դիտավորյալ պոկելը`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խախտումներ թույլ տալը, եթե դրանք հանգեցրել են տեխնիկական վթարների`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Ջրային համակարգերի և հարմարանքների, այդ թվում` ջրամատակարարման համակարգերի, բազմաբնակարան շենքերի մուտքագծերի, բնակարանների և անհատական բնակելի տների ջրաչափերի, չափիչ-կարգավորիչ սարքերի օգտագործման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(63-րդ հոդվածը փոփ. 04.06.91,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63</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Ջրային համակարգերի սանիտարական պահպանման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անօտարելի գոտիները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Ջրային համակարգերի սանիտարական պահպանման և անօտարելի գոտիները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սահմանված նվազագույն աշխատավարձի հարյուրհիսնապատիկի չափով և ինքնակամ կառույցների վերացմամբ: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(63</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63</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ջրօգտագործման թույլտվության ջրօգտագործում իրականացնելը կամ ջրօգտագործման թույլտվության պահանջները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ջրօգտագործման թույլտվության ջրօգտագործում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հարյուրհիսնապատիկի չափով, իսկ պաշտոնատար անձանց նկատմամբ`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Ջրօգտագործման թույլտվության պահանջները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(63</w:t>
      </w:r>
      <w:r w:rsidRPr="00F62CB8">
        <w:rPr>
          <w:rFonts w:ascii="Arial Unicode" w:eastAsia="Times New Roman" w:hAnsi="Arial Unicode" w:cs="Times New Roman"/>
          <w:b/>
          <w:bCs/>
          <w:i/>
          <w:iCs/>
          <w:color w:val="000000"/>
          <w:sz w:val="15"/>
          <w:vertAlign w:val="superscript"/>
          <w:lang w:eastAsia="ru-RU"/>
        </w:rPr>
        <w:t>2</w:t>
      </w:r>
      <w:r w:rsidRPr="00F62CB8">
        <w:rPr>
          <w:rFonts w:ascii="Arial Unicode" w:eastAsia="Times New Roman" w:hAnsi="Arial Unicode" w:cs="Times New Roman"/>
          <w:b/>
          <w:bCs/>
          <w:i/>
          <w:iCs/>
          <w:color w:val="000000"/>
          <w:sz w:val="21"/>
          <w:lang w:eastAsia="ru-RU"/>
        </w:rPr>
        <w:t>-րդ հոդվածը լրաց. 11.12.02 ՀՕ-495-Ն, փոփ. 11.12.13 ՀՕ-124-Ն)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63</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ջրային համակարգերի օգտագործման թույլտվության ջրային համակարգերն օգտագործելը կամ ջրային համակարգերի օգտագործման թույլտվության պայմանների խախտմամբ ջրային համակարգերն օգտագործելը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23.06.15 ՀՕ-110-Ն)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63</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Արտակարգ իրավիճակ առաջացնող հիդրոտեխնիկական կառուցվածքների անվտանգության նորմերը խախտելը կամ դրանց ցուցանիշները նվազեցնելը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Արտակարգ իրավիճակ առաջացնող հիդրոտեխնիկական կառուցվածքների անվտանգության նորմերը խախտելը կամ դրանց ցուցանիշները նվազեցնելը, եթե այն էական վնաս չի առաջացրել (պատճառված նյութական վնասը չի գերազանցում սահմանված նվազագույն աշխատավարձի հինգհարյուրապատիկը)`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տուգանքի նշանակման օրվանից մեկ տարվա ընթացքում նույն խախտումը կրկնելը`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(63</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Հոդված 63</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Ջրային համակարգերի վիճակի վրա ազդող ինքնակամ աշխատանքներ 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Ջրային համակարգերի վիճակի վրա ազդող ինքնակամ աշխատանքներ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երեսնապատիկից հիսնապատիկի չափով, իսկ պաշտոնատար անձանց նկատմամբ` սահմանված նվազագույն աշխատավարձի հարյուրից հարյուրհիսնապատիկի չափով և ինքնակամ կառույցների վերացմամբ: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(63</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63</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Հանգստի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սպորտի համար ջրային ռեսուրսներից օգտվելու կանոնները (պայմանները)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Հանգստի և սպորտի համար ջրային ռեսուրսներից օգտվելու կանոնները (պայմանները)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երեսնապատիկի չափով, իսկ պաշտոնատար անձանց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(63</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Անտառային ֆոնդի հողերն առանց պատշաճ թույլտվության օգտագործելը կամ դրանք ինքնակամ զավթելը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Անտառային ֆոնդի հողերն առանց պատշաճ թույլտվության օգտագործելը, շենքերի կառուցման, բնափայտի մշակման, պահեստների կառուցման և այլ նպատակներով օգտագործման անտառային ֆոնդի տարածքներն ինքնակամ զավթելը և դրանք ըստ պատկանելության չվերադարձնելը`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հարյուրապատիկի չափով, իսկ պաշտոնատար անձանց նկատմամբ` հարյուրհիսնապատիկից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(64-րդ հոդվածը փոփ. 02.09.93 ՀՕ-79, 11.12.02 ՀՕ-495-Ն, 24.12.04 ՀՕ-68-Ն)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Անտառահատման ֆոնդի օգտագործման, բնափայտի մթերման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դուրսբերման, հեշի մթերման սահմանված կարգը խախտելը, ապօրինի ձեռք բերված անտառանյութը տեղափոխել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լրաց. 08.04.09 ՀՕ-98-Ն)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Անտառահատման ֆոնդի օգտագործման, բնափայտի մթերման ու դուրսբերման և հեշի մթերման սահմանված կարգը խախտելը, ապօրինի ձեռք բերված անտառանյութը տեղափոխելը`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(65-րդ հոդվածը փոփ. 02.09.93 ՀՕ-79, 11.12.02 ՀՕ-495-Ն, 24.12.04 ՀՕ-68-Ն, լրաց., փոփ. 08.04.09 ՀՕ-98-Ն)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Ծառերը, թփերը հատելը կամ ոչնչացնելը, պետական կամ մասնավոր սեփականություն հանդիսացող բուսածածկը ոչնչացնելը կամ մինչև աճի դադարեցման աստիճանի վնասելը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Անտառային ֆոնդի տարածքներում, ինչպես նաև անտառային ֆոնդի մեջ չմտնող տարածքներում կամ հատումներն արգելված ծառերը, թփերը հատելը կամ ոչնչացնելը, պետական կամ մասնավոր սեփականություն հանդիսացող բուսածածկը ոչնչացնելը կամ մինչև աճի դադարեցման աստիճանի վնասելը`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հարյուրապատիկի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(66-րդ հոդվածը փոփ. 02.09.93 ՀՕ-79, 11.12.02 ՀՕ-495-Ն, 24.12.04 ՀՕ-68-Ն)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Անտառներում մատղաշը ոչնչացնելը կամ վնասելը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(67-րդ հոդվածը խմբ. 02.09.93 ՀՕ-79, ուժը կորցրել է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Անտառօգտագործման իրավունք տվող փաստաթղթերով նախատեսված նպատակներին կամ պահանջներին չհամապատասխանող անտառօգտագործումը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Անտառօգտագործման իրավունք տվող փաստաթղթերով նախատեսված նպատակներին կամ պահանջներին չհամապատասխանող անտառօգտագործումը`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հարյուրապատիկի չափով, իսկ պաշտոնատար անձանց նկատմամբ` հարյուրհիսնապատիկից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(68-րդ հոդվածը փոփ. 02.09.93 ՀՕ-79, 11.12.02 ՀՕ-495-Ն, 24.12.04 ՀՕ-68-Ն)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69.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Անտառների վերականգնման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բարելավման, հասունացած բնափայտի ռեսուրսների օգտագործման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Անտառների վերականգնման, անտառների վիճակի և տեսակային կազմի բարելավման, դրանց արդյունավետության բարձրացման, ինչպես նաև հասունացած բնափայտի ռեսուրսների օգտագործման կանոններն ու հրահանգները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(69-րդ հոդվածը փոփ.11.12.02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անտառային ֆոնդի հողերում խոտհարքները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արոտահանդակները վնասել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անտառային ֆոնդի հողերում խոտհարքները և արոտահանդակները վնասելը`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(70-րդ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Անտառներում</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պետական անտառային ֆոնդի ոչ անտառապատ հողերում ինքնակամ խոտհունձ կատարելն ու անասուններ արածեցնելը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(կամ) դրանց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Անտառներում և պետական անտառային ֆոնդի ոչ անտառապատ հողերում ինքնակամ խոտհունձ կատարելն ու անասուններ արածեցնելը և (կամ) դրանց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(71-րդ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Ինքնագլուխ վայրի պտուղներ, ընկույզ, սունկ, հատապտուղ հավաքելը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Ինքնագլուխ վայրի պտուղներ, ընկույզ, սունկ, հատապտուղ և այլն հավաքելը այն անտառամասերում, որտեղ դա արգելված է կամ թույլատրվում է միայն անտառատոմսերով`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չափով, իսկ պաշտոնատար անձանց նկատմամբ`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Վայրի պտուղներ, ընկույզ, հատապտուղ և այլն հավաքելը դրանք հավաքելու համար սահմանված ժամկետների և եղանակների խախտմամբ`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քաղաքացիների նկատմամբ` սահմանված նվազագույն աշխատավարձի հնգապատիկի չափով, իսկ պաշտոնատար անձանց նկատմամբ` սահմանված նվազագույն աշխատավարձի քսանհինգապատիկի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(72-րդ հոդվածը փոփ. 02.09.93 ՀՕ-79, 11.12.02 ՀՕ-495-Ն, խմբ. 08.04.09 ՀՕ-98-Ն)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Արտադրական օբյեկտները շահագործման հանձնելը առանց անտառի վրա վնասակար ազդեցությունը կանխող կայանքների</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Անտառների վիճակի և վերարտադրության վրա վնասակար ազդեցությունը կանխող կայանքներով չապահովված նոր և վերակառուցված ձեռնարկություններ, արտադրամասեր, ագրեգատներ, տրանսպորտային ուղիներ, կոմունալ և այլ օբյեկտներ շահագործման հանձնելը`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(73-րդ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Անտառը քիմիական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ռադիոակտիվ նյութերով, արտադրական կեղտաջրերով, արդյունաբերական արտանետումներով</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արտադրական թափոններով վնասել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Անտառը քիմիական և ռադիոակտիվ նյութերով, արտադրական կեղտաջրերով, արդյունաբերական արտանետումներով և արտադրական թափոններով աղտոտելը, որի հետևանքով անտառը չորացել կամ հիվանդացել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(74-րդ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Անտառները կենցաղային մնացուկներով ու թափոններով աղտոտելը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Անտառները կենցաղային մնացուկներով և թափոններով աղտոտելը`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(75-րդ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անտառային ֆոնդի հողերում ճահճակալած տարածքների ու դրենաժային չորացման առուների համակարգերն ու ճանապարհները ոչնչացնելը կամ վնասելը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անտառային ֆոնդի հողերում ճահճակալած տարածքների ու դրենաժային չորացման առուների համակարգերն ու ճանապարհները ոչնչացնելը կամ վնասելը`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(76-րդ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Անտառային ֆոնդում սահմանափակող անտառշինական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նշանները ոչնչացնելը կամ վնասել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Անտառային ֆոնդում սահմանափակող անտառշինական և այլ նշանները ոչնչացնելը կամ վնասելը`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(77-րդ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Անտառի կենդանական աշխարհին վնաս հասցնելը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Անտառի կենդանական աշխարհին վնաս հասցնելը`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(78-րդ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Հոդված 79.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Հրկիզման կամ կրակի հետ անփույթ վարվելու հետևանքով անտառներում ծառերը, թփերը, մատղաշը և մշակաբույսերը ոչնչացնելը կամ վնասելը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Հրկիզման կամ կրակի հետ անփույթ վարվելու հետևանքով անտառներում ծառերը, թփերը, մատղաշը և մշակաբույսերը ոչնչացնելը կամ վնասելը, ինչպես նաև անտառներում ծառերի ու թփերի պահպանման և հատման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(79-րդ հոդվածը փոփ. 02.09.93 ՀՕ-79, 11.12.02 ՀՕ-495-Ն, խմբ. 15.06.06 ՀՕ-146-Ն)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106"/>
        <w:gridCol w:w="7277"/>
      </w:tblGrid>
      <w:tr w:rsidR="00F62CB8" w:rsidRPr="00F62CB8" w:rsidTr="00F62CB8">
        <w:trPr>
          <w:tblCellSpacing w:w="7" w:type="dxa"/>
        </w:trPr>
        <w:tc>
          <w:tcPr>
            <w:tcW w:w="208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79</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Անտառներում հրդեհային անվտանգության նորմատիվ փաստաթղթերի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Անտառներում հրդեհային անվտանգության նորմատիվ փաստաթղթերի պահանջները խախտելը, որի հետևանքով անտառը հրդեհվել է, կամ հրդեհը տարածվել է զգալի մակերեսի վրա`</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(79</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15.06.06 ՀՕ-146-Ն)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Աղտոտող նյութերի արտանետումը մթնոլորտ` նորմատիվների գերազանցմամբ կամ առանց թույլտվության. վնասակար ֆիզիկական ներգործությունները մթնոլորտային օդի վրա</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Մթնոլորտն աղտոտող նյութերի արտանետումը, առանց լիազորված մարմնի թույլտվության`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Մթնոլորտն աղտոտող նյութերի առավելագույն թույլատրելի արտանետումների կամ ժամանակավոր համաձայնեցված սահմանային թույլատրելի արտանետումների նորմատիվների գերազանցումը, մթնոլորտային օդի վրա առավելագույն թույլատրելի վնասակար ֆիզիկական ներգործությունների նորմատիվների գերազանցումը`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(80-րդ հոդվածը փոփ. 02.09.93 ՀՕ-79, 06.11.02 ՀՕ-459-Ն,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Կառույցներ</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օբյեկտներ շահագործման հանձնելն առանց մթնոլորտային օդի պահպանության պահանջները կատարելո</w:t>
            </w:r>
            <w:r w:rsidRPr="00F62CB8">
              <w:rPr>
                <w:rFonts w:ascii="Arial Unicode" w:eastAsia="Times New Roman" w:hAnsi="Arial Unicode" w:cs="Times New Roman"/>
                <w:b/>
                <w:bCs/>
                <w:color w:val="000000"/>
                <w:sz w:val="21"/>
                <w:lang w:eastAsia="ru-RU"/>
              </w:rPr>
              <w:t>ւ</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Մթնոլորտային օդի պահպանության պահանջները չբավարարող կառույցներ և այլ օբյեկտներ կառուցելը և շահագործելը`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(81-րդ հոդվածը փոփ. 02.09.93 ՀՕ-79, 06.11.02 ՀՕ-459-Ն,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81.1</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տարածքում կառուցվող (վերակառուցվող, քանդվող) օբյեկտների շինարարության ընթացքում փոշու արտանետումները կանխարգելող միջոցառումները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Հայաստանի Հանրապետության տարածքում կառուցվող (վերակառուցվող, քանդվող) օբյեկտների շինարարության ընթացքում մթնոլորտային օդի պահպանման պահանջները չկատարելը` փոշու արտանետումների կանխարգելման համար շինարարական հրապարակները չպարսպապատելը կամ շինությունները շինարարությանը համապատասխան բարձրությամբ անթափանց թաղանթով չծածկելը կամ օդի դրական ջերմաստիճանի դեպքում շինարարական հրապարակը օրվա ընթացքում պարբերաբար չջրելը (խոնավ չպահելը) կամ </w:t>
      </w:r>
      <w:r w:rsidRPr="00F62CB8">
        <w:rPr>
          <w:rFonts w:ascii="Arial Unicode" w:eastAsia="Times New Roman" w:hAnsi="Arial Unicode" w:cs="Times New Roman"/>
          <w:color w:val="000000"/>
          <w:sz w:val="21"/>
          <w:szCs w:val="21"/>
          <w:lang w:eastAsia="ru-RU"/>
        </w:rPr>
        <w:lastRenderedPageBreak/>
        <w:t>հղկման աշխատանքներ իրականացնելիս փոշու արտանետումները բացառող սարքեր, տեխնոլոգիաներ չօգտագործելը կամ սորուն նյութերը փակ տարածքներում չպահեստավորելը և անթափանց թաղանթով չծածկելը կամ շինարարական հրապարակից դուրս եկող ավտոմեքենաների անվադողերը չլվանալը`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իսկ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խախտումները, որոնք կատարվել են կրկին`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(81.1 - րդ հոդվածը լրաց. 08.04.09 ՀՕ-98-Ն)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81.2.</w:t>
            </w:r>
            <w:r w:rsidRPr="00F62CB8">
              <w:rPr>
                <w:rFonts w:ascii="Arial" w:eastAsia="Times New Roman" w:hAnsi="Arial" w:cs="Arial"/>
                <w:b/>
                <w:bCs/>
                <w:color w:val="000000"/>
                <w:sz w:val="21"/>
                <w:lang w:eastAsia="ru-RU"/>
              </w:rPr>
              <w:t> </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Ավտոտրանսպորտային միջոցներով շինարարական նյութերի և աղբի տեղափոխման ժամանակ մթնոլորտային օդի պահպանության պահանջները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տարածքում ավտոտրանսպորտային միջոցներով ավազի կամ ցեմենտի կամ գաջի կամ սորուն նյութերի և շինարարական աղբի տեղափոխումն առանց փոշու համար անթափանց ծածկոցների կամ համայնքի ղեկավարի սահմանած երթուղով շինարարական աղբը չտեղափոխելը կամ սահմանված կարգով հատկացված վայրում չտեղադրելը`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խախտումները, որոնք կատարվել են կրկին`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(81.2- 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լրաց. 08.04.09 ՀՕ-98-Ն)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Մթնոլորտը արտանետումներից մաքրելու սարքավորումների շահագործման կանոնները խախտելը, ինչպես նաև դրանք չօգտագործելը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Մթնոլորտ կատարվող արտանետումների մաքրման և վերահսկողության համար տեղակայված կառուցվածքների, սարքավորումների և ապարատների շահագործման կանոնները խախտելը, ինչպես նաև դրանք չօգտագործելը`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(82-րդ հոդվածը փոփ. 02.09.93 ՀՕ-79, 06.11.02 ՀՕ-459-Ն,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փոխադրամիջոցները շահագործման հանձնելը դրանց արտանետումներում աղտոտող նյութերի պարունակության նորմատիվների գերազանցումո</w:t>
            </w:r>
            <w:r w:rsidRPr="00F62CB8">
              <w:rPr>
                <w:rFonts w:ascii="Arial Unicode" w:eastAsia="Times New Roman" w:hAnsi="Arial Unicode" w:cs="Times New Roman"/>
                <w:b/>
                <w:bCs/>
                <w:color w:val="000000"/>
                <w:sz w:val="21"/>
                <w:lang w:eastAsia="ru-RU"/>
              </w:rPr>
              <w:t>վ</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Ավտոմոբիլները, ինքնաթիռները և մյուս փոխադրամիջոցներն ու կայանքները շահագործման հանձնելը, որոնց արտանետումներում աղտոտող նյութերի պարունակությունը, ինչպես նաև աշխատանքի ժամանակ դրանց առաջացրած աղմուկի մակարդակը գերազանցում են սահմանված նորմատիվները`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ութսունապատիկի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(83-րդ հոդվածը փոփ. 02.09.93 ՀՕ-79, 06.11.02 ՀՕ-459-Ն,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Ավտոմոտոտրանսպորտային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w:t>
            </w:r>
            <w:r w:rsidRPr="00F62CB8">
              <w:rPr>
                <w:rFonts w:ascii="Arial Unicode" w:eastAsia="Times New Roman" w:hAnsi="Arial Unicode" w:cs="Times New Roman"/>
                <w:b/>
                <w:bCs/>
                <w:color w:val="000000"/>
                <w:sz w:val="21"/>
                <w:lang w:eastAsia="ru-RU"/>
              </w:rPr>
              <w:t xml:space="preserve"> փոխադրամիջոցները շահագործելը դրանց արտանետումներում աղտոտող նյութերի պարունակության նորմատիվների գերազանցումով</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Քաղաքացիների կողմից ավտոմոտոտրանսպորտային և այլ փոխադրամիջոցներն ու կայանքները շահագործելը, որոնց արտանետումներում աղտոտող նյութերի պարունակությունը, ինչպես նաև աշխատանքի ժամանակ դրանց առաջացրած աղմուկի մակարդակը գերազանցում են սահմանված նորմատիվները`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(84-րդ հոդվածը փոփ. 02.09.93 ՀՕ-79, 06.11.02 ՀՕ-459-Ն,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84.1.</w:t>
            </w:r>
            <w:r w:rsidRPr="00F62CB8">
              <w:rPr>
                <w:rFonts w:ascii="Arial" w:eastAsia="Times New Roman" w:hAnsi="Arial" w:cs="Arial"/>
                <w:b/>
                <w:bCs/>
                <w:color w:val="000000"/>
                <w:sz w:val="21"/>
                <w:lang w:eastAsia="ru-RU"/>
              </w:rPr>
              <w:t> </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Ավտոտրանսպորտային միջոցներից աղտոտող նյութերի արտանետումների նկատմամբ չափումներ չիրականացնելը կամ չափման կարգի պահանջներն ու պայմանները չպահպանելը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Ավտոտրանսպորտային միջոցներից աղտոտող նյութերի արտանետումների չափումներ կատարելու լիցենզիա ունեցող կազմակերպությունների կողմից առանց չափումներ իրականացնելու ավտոտրանսպորտային միջոցներից աղտոտող նյութերի արտանետումների նորմատիվների համապատասխանության կտրոն տրամադրելը կամ չափման կարգի պահանջներն ու պայմանները չպահպանելը`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(84.1 - րդ հոդվածը լրաց. 08.04.09 ՀՕ-98-Ն)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Արդյունաբերական ու կենցաղային մնացուկները պահեստավորելիս</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այրելիս մթնոլորտային օդի պահպանության պահանջները չկատարել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Արդյունաբերական ու կենցաղային մնացուկների պահեստավորման կանոնները խախտելը, նշված մնացուկները այրելիս մթնոլորտային օդի պահպանության պահանջները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(85-րդ հոդվածը փոփ. 02.09.93 ՀՕ-79, 06.11.02 ՀՕ-459-Ն,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85.1.</w:t>
            </w:r>
            <w:r w:rsidRPr="00F62CB8">
              <w:rPr>
                <w:rFonts w:ascii="Arial" w:eastAsia="Times New Roman" w:hAnsi="Arial" w:cs="Arial"/>
                <w:b/>
                <w:bCs/>
                <w:color w:val="000000"/>
                <w:sz w:val="21"/>
                <w:lang w:eastAsia="ru-RU"/>
              </w:rPr>
              <w:t> </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Արտադրության և սպառման թափոնները բնական միջավայրում, բնակավայրերում այրելը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Արտադրության և սպառման, ինչպես նաև տերևաթափից առաջացած թափոնները բնական միջավայրում, բնակավայրերում, դրանց շրջակայքում ու դրանց այրման համար չնախատեսված կաթսայատներում, վառարաններում և այլ սարքերում այրելը`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քաղաքացիների նկատմամբ` սահմանված նվազագույն աշխատավարձի հիսնապատիկի չափով, իսկ պաշտոնատար անձանց նկատմամբ`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(85.1 - րդ հոդվածը լրաց. 08.04.09 ՀՕ-98-Ն)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85.2.</w:t>
            </w:r>
          </w:p>
        </w:tc>
        <w:tc>
          <w:tcPr>
            <w:tcW w:w="0" w:type="auto"/>
            <w:shd w:val="clear" w:color="auto" w:fill="FFFFFF"/>
            <w:hideMark/>
          </w:tcPr>
          <w:p w:rsidR="00F62CB8" w:rsidRPr="00F62CB8" w:rsidRDefault="00F62CB8" w:rsidP="00F62CB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Խոզանները, բուսական մնացորդներով ու չորացած բուսականությամբ տարածքները, արոտավայրերի ու խոտհարքների բուսականությունը գյուղատնտեսական, անտառամերձ, անտառային ու բնության հատուկ պահպանվող տարածքների հողերում այրելը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Խոզանները, բուսական մնացորդներով ու չորացած բուսականությամբ տարածքները, արոտավայրերի ու խոտհարքների բուսականությունը գյուղատնտեսական, անտառամերձ, անտառային ու բնության հատուկ պահպանվող տարածքների հողերում այրելը`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(85.2 - րդ հոդվածը լրաց. 14.09.11 ՀՕ-251-Ն)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Բույսերի պաշտպանության միջոցները փոխադրելու, պահելու</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կիրառելու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Բույսերի պաշտպանության միջոցները, դրանց աճի խթանիչները, հանքային պարարտանյութերը և մյուս պատրաստուկները փոխադրելու, պահելու և կիրառելու կանոնները խախտելը, որը առաջացրել է կամ կարող էր առաջացնել մթնոլորտային օդի աղտոտում կամ վնաս է հասցրել կենդանական աշխարհին`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(86-րդ հոդվածը փոփ. 02.09.93 ՀՕ-79, 06.11.02 ՀՕ-459-Ն,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Բնապահպանական օրենսդրության պահանջների կատարման նկատմամբ վերահսկողություն իրականացնող մարմինների հանձնարարականները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08.04.09 ՀՕ-98-Ն)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Բնապահպանական օրենսդրության պահանջների խախտումները վերացնելու մասին բնապահպանական օրենսդրության պահանջների կատարման նկատմամբ պետական վերահսկողություն իրականացնող անձանց հանձնարարականները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(87-րդ հոդվածը փոփ. 02.09.93 ՀՕ-79, 06.11.02 ՀՕ-459-Ն, 11.12.02 ՀՕ-495-Ն, խմբ. 08.04.09 ՀՕ-98-Ն)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Կենդանական, այդ թվում` ձկան պաշարների պահպանության, որսի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ձկնորսության, ինչպես նաև կենդանական աշխարհից օգտվելու մյուս տեսակների իրականացման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Կենդանական, այդ թվում` ձկան պաշարների պահպանության, որսի և ձկնորսության, ինչպես նաև կենդանական աշխարհից օգտվելու մյուս տեսակների որսի իրականացման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յոթանասունապատիկից մինչև հարյուրքառասունապատիկի չափով, իսկ պաշտոնատար անձանց նկատմամբ` հարյուրապատիկից մինչև երկուհարյուրապատիկի չափով` խախտողի անձնական սեփականություն հանդիսացող հրացանների ու որսորդական միջոցների, ինչպես նաև հիշյալ խախտումները կատարելու գործիք համարվող մյուս առարկաների և կենդանիների բռնագրավմամբ: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Որսի կանոնները կոպիտ խախտելը (որսը առանց դրա թույլտվության կամ արգելված վայրերում, կամ արգելված ժամանակ, կամ արգելված գործիքներով կամ եղանակներով), ինչպես նաև որսի մյուս կանոնները պարբերաբար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հարյուրհիսնապատիկից մինչև երկուհարյուրհիսնապատիկի չափով, իսկ պաշտոնատար անձանց նկատմամբ` հարյուրյոթանասունապատիկից մինչև երկուհարյուրհիսնապատիկի չափով` խախտողի անձնական սեփականություն համարվող հրացանների ու որսորդական միջոցների, ինչպես նաև հիշյալ խախտումները կատարելու միջոց համարվող մյուս առարկաների և կենդանիների բռնագրավմամբ և որսորդության իրավունքի զրկմամբ մինչև 3 տարի ժամանակով: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(88-րդ հոդվածը փոփ. 02.09.93 ՀՕ-79, 11.12.02 ՀՕ-495-Ն, 23.05.11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89.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Ապօրինաբար ձկնորսությամբ</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ջրային որսորդության այլ տեսակներով զբաղվել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Գետերում, լճերում, ջրամբարներում և ջրի այլ աղբյուրներում ջրերում ձկան, գազանների և ջրային այլ որսով զբաղվելը առանց թույլտվության, կամ արգելված ժամանակ, կամ չթույլատրված վայրերում, կամ չթույլատրված գործիքներով, եղանակներով ու ձևերով, եթե հասցված վնասը չի գերազանցում սահմանված նվազագույն աշխատավարձի եռապատիկը`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առաջացնում է տուգանքի նշանակում քաղաքացիների նկատմամբ` սահմանված նվազագույն աշխատավարձի հիսնապատիկից մինչև հարյուրապատիկի չափով, իսկ պաշտոնատար անձանց նկատմամբ` հարյուրապատիկից մինչև երկուհարյուրապատիկի </w:t>
      </w:r>
      <w:r w:rsidRPr="00F62CB8">
        <w:rPr>
          <w:rFonts w:ascii="Arial Unicode" w:eastAsia="Times New Roman" w:hAnsi="Arial Unicode" w:cs="Times New Roman"/>
          <w:color w:val="000000"/>
          <w:sz w:val="21"/>
          <w:szCs w:val="21"/>
          <w:lang w:eastAsia="ru-RU"/>
        </w:rPr>
        <w:lastRenderedPageBreak/>
        <w:t>չափով` որսի միջոցով ձեռք բերվածի, որսի գործիքների, լողունակ միջոցների և դրանց բոլոր այն պատկանելիքների բռնագրավմամբ, որոնք խախտումներ կատարելու գործիք են դարձել: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(89-րդ հոդվածը փոփ. 02.09.93 ՀՕ-79, 11.12.02 ՀՕ-495-Ն, 23.05.11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Կենդանիների բնակության միջավայրի, միգրացիայի ուղիների պահպանության, դրանց արտասահման առաքելու</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տանելու կանոնները խախտելը: Կենդանիներն ու բույսերը ապօրինաբար Հայաստանի Հանրապետություն բերել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Կենդանիների բնակության միջավայրի և միգրացիայի ուղիների պահպանության կանոնները խախտելը, կենդանիների ինքնագլուխ վերաբնակեցումը, կլիմայավարժեցումը և խաչասերումը, ինչպես նաև կենդանաբանական հավաքածուների ստեղծման, համալրման, պահպանման, օգտագործման և հաշվառման կանոնները, կենդանաբանական հավաքածուների առևտրի կանոնները, ինչպես նաև կենդանական աշխարհի օբյեկտներ ու կենդանաբանական հավաքածուներ արտասահման առաքելու և տանելու կանոններ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Այն կենդանիները կամ բույսերը ապօրինաբար Հայաստանի Հանրապետություն բերելը, որոնք ճանաչված են որպես Հայաստանի Հանրապետության Կարմիր գրքում գրանցված կենդանիների տեսակների պահպանմանը վնաս հասցնող կենդանիներ ու բույսեր`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մինչև ութսունապատիկի չափով, իսկ պաշտոնատար անձանց նկատմամբ`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(90-րդ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Կարմիր գրքում գրանցված կենդանիներ ոչնչացնելը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Կարմիր գրքում գրանցված հազվագյուտ և անհետացող կենդանիների տեսակները, նրանց բնակատեղերը, ձվադրման վայրերը և ձվերը, միգրացիոն ուղիները, բները և այլ շինվածքները ոչնչացնելը կամ այլ գործողություններ կատարելը, որոնք կարող են առաջացնել կամ առաջացրել են այդպիսի կենդանիների անկում, թվակազմի կրճատում կամ բնակության միգրացիայի խախտում, կամ էլ բացառիկ դեպքերում թույլատրված որսի պայմանների խախտմամբ դրանք որսալը`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 խախտողի անձնական սեփականություն հանդիսացող այն առարկաների բռնագրավմամբ, որոնք հիշյալ խախտումները կատարելու գործիք են համարվել, կամ առանց դրանց բռնագրավման: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(91-րդ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Կենդանիների նկատմամբ դաժան վերաբերմունքը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Կենդանիների նկատմամբ դաժան վերաբերմունքը, որը հանգեցրել է դրանց ոչնչացման կամ խեղման, ինչպես նաև կենդանիներին խոշտանգելը`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երեսնապատիկից մինչև հիսնապատիկի չափով, իսկ պաշտոնատար անձանց նկատմամբ` ութսունապատիկից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(92-րդ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Կարմիր գրքում գրանցված բույսեր հավաքելը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կարմիր գրքում գրանցված բույսերը, կամ այդպիսի բույսերի արմատները, ծաղիկները, պտուղները ինքնագլուխ հավաքելը`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(93-րդ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Պետության կողմից հատուկ պահպանվող բնական օբյեկտների պահպանության կանոնները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ռեժիմը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Պետության կողմից հատուկ պահպանվող բնական օբյեկտների պահպանական ռեժիմը և արգելոցների, արգելավայրերի, անտառագոտիների, ազգային և բնական զբոսայգիների ներքին կարգի կանոնները խախտելը, կամ էլ բնության պահպանվող օբյեկտները ոչնչացնելը կամ վնասելը, ինչպես նաև արգելոցներում և հատուկ պահպանվող մյուս տերիտորիաներում կենդանական աշխարհից օգտվելու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(94-րդ հոդվածը փոփ.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94</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շրջակա միջավայրի վրա ազդեցության փորձաքննական դրական եզրակացության գործունեություն 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Շրջակա միջավայրի վրա ազդեցության փորձաքննության ենթակա նախատեսվող գործունեության իրականացումն առանց փորձաքննական դրական եզրակացության`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Տուգանքի նշանակման օրվանից մեկամսյա ժամկետում համապատասխան փաստաթղթերի փաթեթը սահմանված կարգով փորձաքննության չներկայացնելը`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Նախատեսվող գործունեության իրականացման ընթացքում շրջակա միջավայրի վրա ազդեցության փորձաքննական եզրակացության փորձաքննական պահանջները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(94</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Պատմության և մշակույթի հուշարձանների պահպանության կամ օգտագործման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19.03.12 ՀՕ-34-Ն)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Պատմության և մշակույթի հուշարձանների պահպանության կամ օգտագործման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հիսնապատիկից ութսունապատիկի չափով, իսկ պաշտոնատար անձանց նկատմամբ` հարյուրհիսնապատիկից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(95-րդ հոդվածը խմբ. 02.09.93 ՀՕ-79, 19.03.12 ՀՕ-34-Ն)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95</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Գեոդեզիական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քարտեզագրական գործունեության սուբյեկտների կողմից գեոդեզիայի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քարտեզագրության բնագավառում նորմատիվ տեխնիկական փաստաթղթերի պահանջները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Գեոդեզիական և քարտեզագրական գործունեության սուբյեկտների կողմից գեոդեզիայի և քարտեզագրության բնագավառում նորմատիվ տեխնիկական փաստաթղթերի պահանջները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(95</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95</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Գեոդեզիական կետերի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վարչատարածքային միավորների սահմանանիշերի հաշվառման, դրանց պահպանման սահմանված կարգը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Գեոդեզիական կետերի և վարչատարածքային միավորների սահմանանիշերի հաշվառման, դրանց պահպանման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երեսնապատիկի չափով, իսկ պաշտոնատար անձանց նկատմամբ`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(95</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95</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Գեոդեզիական աշխատանքների չափաբանական ապահովման, սերտիֆիկացման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ստանդարտների պահպանման կարգերը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Գեոդեզիական աշխատանքների չափաբանական ապահովման, սերտիֆիկացման և ստանդարտների պահպանման կարգերը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(95</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95</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մասշտաբային շարքի քարտեզների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հատակագծերի վրա աշխարհագրական անվանումները ոչ ճիշտ արտահայտել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մասշտաբային շարքի քարտեզների և հատակագծերի վրա աշխարհագրական անվանումները ոչ ճիշտ արտահայտելը`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(95</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95</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տեղական նշանակության (գերատեսչական) քարտեզագրագեոդեզիական ֆոնդերի պահպանման, նյութերի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տվյալների բազմացման ու օգտագործման, տեղեկատվության տրամադրման սահմանված կարգը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և տեղական նշանակության (գերատեսչական) քարտեզագրագեոդեզիական ֆոնդերի պահպանման, նյութերի և տվյալների բազմացման ու օգտագործման, տեղեկատվության տրամադրման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(95</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8</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 ԱՐԴՅՈՒՆԱԲԵՐՈՒԹՅԱՆ, ԷԼԵԿՏՐԱԿԱՆ, ՋԵՐՄԱՅԻՆ ԵՎ ԱՏՈՄԱՅԻՆ ԷՆԵՐԳԻԱՅԻ ՕԳՏԱԳՈՐԾՄԱՆ ԲՆԱԳԱՎԱՌՈՒՄ</w:t>
      </w:r>
      <w:r w:rsidRPr="00F62CB8">
        <w:rPr>
          <w:rFonts w:ascii="Arial Unicode" w:eastAsia="Times New Roman" w:hAnsi="Arial Unicode" w:cs="Times New Roman"/>
          <w:b/>
          <w:bCs/>
          <w:i/>
          <w:iCs/>
          <w:color w:val="000000"/>
          <w:sz w:val="21"/>
          <w:szCs w:val="21"/>
          <w:lang w:eastAsia="ru-RU"/>
        </w:rPr>
        <w:br/>
      </w:r>
      <w:r w:rsidRPr="00F62CB8">
        <w:rPr>
          <w:rFonts w:ascii="Arial Unicode" w:eastAsia="Times New Roman" w:hAnsi="Arial Unicode" w:cs="Times New Roman"/>
          <w:b/>
          <w:bCs/>
          <w:i/>
          <w:iCs/>
          <w:color w:val="000000"/>
          <w:sz w:val="21"/>
          <w:lang w:eastAsia="ru-RU"/>
        </w:rPr>
        <w:t>(վերնագիրը փոփ. 04.11.96 ՀՕ-85)</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Աշխատանքի անվտանգության կանոնները, նորմաները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հրահանգները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Արդյունաբերության ճյուղերում և պետլեռտեխհսկողության մարմինների վերահսկողությանը ենթակա օբյեկտներում աշխատանքի անվտանգ կատարման կանոնները, նորմաներն ու հրահանգները պաշտոնատար անձանց կողմից բազմիցս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երեսուն տոկոսից մինչև դրա լրիվ չափը: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(96-րդ հոդվածը 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96</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Աշխատանքի առողջ</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անվտանգ կատարման պահանջներ սահմանող տեխնիկական կանոնակարգերը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Աշխատանքի առողջ և անվտանգ կատարման պահանջներ սահմանող տեխնիկական կանոնակարգերը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գործատուի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Աշխատանքի առողջ և անվտանգ կատարման պահանջներ սահմանող տեխնիկական կանոնակարգերը մեկից ավելի անգամ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գործատուի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(96</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24.03.05 ՀՕ-78-Ն)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Ատոմային էներգիայի օգտագործման բնագավառում գործող նորմերը, կանոնները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հրահանգները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Ատոմային էներգիայի օգտագործման բնագավառում գործող նորմերը, կանոնները և հրահանգները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(97-րդ հոդվածը խմբ. 02.09.93 ՀՕ-79, 04.11.96 ՀՕ-85)</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97</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Միջուկային անվտանգության կարգավորման պետական կոմիտեի կարգադրագրերի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08.02.11 ՀՕ-48-Ն)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Ատոմային էներգիայի օգտագործման բնագավառում գործունեություն իրականացնող անձանց կողմից միջուկային անվտանգության կարգավորման պետական կոմիտեի կարգադրագրերի պահանջները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(97</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04.11.96</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ՀՕ-85, փոփ. 08.02.11 ՀՕ-48-Ն)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97</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Պաշտոնատար անձանց կողմից միջուկային տեղակայանքի, ռադիոակտիվ թափոնների տեղակայանքի, իոնացնող ճառագայթման աղբյուրի անձնակազմին շահագործման աշխատակարգը կամ անվտանգության կանոնները խախտել հարկադրելը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Պաշտոնատար անձանց կողմից միջուկային տեղակայանքի, ռադիոակտիվ թափոնների տեղակայանքի, իոնացնող ճառագայթման աղբյուրի անձնակազմին շահագործման աշխատակարգը կամ անվտանգության կանոնների խախտելը հարկադրելը`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(97</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04.11.96 ՀՕ-85, խմբ. 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97</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Միջուկային տեղակայանքի, ռադիոակտիվ թափոնների տեղակայանքի, իոնացնող ճառագայթման աղբյուրի անձնակազմին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պաշտոնատար անձանց պաշտոնեական պարտականությունները կատարելուն խոչընդոտել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Միջուկային տեղակայանքի, ռադիոակտիվ թափոնների տեղակայանքի, իոնացնող ճառագայթման աղբյուրի անձնակազմին և պաշտոնատար անձանց պաշտոնեական պարտականությունները կատարելուն խոչընդոտելը`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(97</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04.11.96</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ՀՕ-85, խմբ. 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97</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Միջուկային անվտանգության կարգավորման պետական կոմիտեի պաշտոնատար անձանց պաշտոնեական պարտականությունների կատարելուն խոչընդոտելը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08.02.11 ՀՕ-48-Ն)</w:t>
      </w:r>
    </w:p>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Միջուկային անվտանգության կարգավորման պետական կոմիտեի պաշտոնատար անձանց պաշտոնեական պարտականությունները կատարելուն խոչընդոտելը`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սահմանված նվազագույն աշխատավարձի քսանապատիկից մինչև քառասնապատիկի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(97</w:t>
      </w:r>
      <w:r w:rsidRPr="00F62CB8">
        <w:rPr>
          <w:rFonts w:ascii="Arial Unicode" w:eastAsia="Times New Roman" w:hAnsi="Arial Unicode" w:cs="Times New Roman"/>
          <w:b/>
          <w:bCs/>
          <w:i/>
          <w:iCs/>
          <w:color w:val="000000"/>
          <w:sz w:val="15"/>
          <w:vertAlign w:val="superscript"/>
          <w:lang w:eastAsia="ru-RU"/>
        </w:rPr>
        <w:t>4</w:t>
      </w:r>
      <w:r w:rsidRPr="00F62CB8">
        <w:rPr>
          <w:rFonts w:ascii="Arial Unicode" w:eastAsia="Times New Roman" w:hAnsi="Arial Unicode" w:cs="Times New Roman"/>
          <w:b/>
          <w:bCs/>
          <w:i/>
          <w:iCs/>
          <w:color w:val="000000"/>
          <w:sz w:val="21"/>
          <w:lang w:eastAsia="ru-RU"/>
        </w:rPr>
        <w:t>- րդ հոդվածը լրաց. 04.11.96</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ՀՕ-85, փոփ. 08.02.11 ՀՕ-48-Ն)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97</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Վթարի փաստը թաքցնելը, վթարի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տեղեկությունների հաղորդման կարգը խախտելը, ճառագայթային իրավիճակի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սխալ տեղեկություններ հաղորդելը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Միջուկային տեղակայանքում, ռադիոակտիվ թափոնների տեղակայանքում, իոնացնող ճառագայթման աղբյուրում վթարի փաստը թաքցնելը կամ վթարի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տեղեկությունների հաղորդման կարգը խախտելը, շրջակա միջավայրի ճառագայթային աղտոտվածությանը վերաբերող տեղեկությունները թաքցնելը, իրավասու կազմակերպություններին ճառագայթային իրավիճակի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սխալ տեղեկություններ հաղորդելը`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երեսնապատիկից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(97</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04.11.96</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ՀՕ-85)</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97</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Միջուկային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ճառագայթային անվտանգության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տեղեկությունները թաքցնելը կամ աղավաղելը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Ատոմային էներգիայի օգտագործման բնագավառում միջուկային և ճառագայթային անվտանգությանվերաբերյալ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տեղեկությունները թաքցնելը կամ աղավաղելը`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(97</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04.11.96</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ՀՕ-85)</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Պայթուցիկ նյութերը պահելու, օգտագործելու</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հաշվառելու կանոնները, նորմաները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հրահանգները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Արդյունաբերության ճյուղերում և պետլեռտեխհսկողության մարմինների վերահսկողությանը ենթակա օբյեկտներում պայթուցիկ նյութերը պահելու, օգտագործելու և հաշվառելու կանոնները, նորմաներն ու հրահանգները պաշտոնատար անձանց կողմից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հիսուն տոկոսից մինչև հարյուր հիսուն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(98-րդ հոդվածը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99.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Էլեկտրական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ջերմային էներգիան շռայլորեն ծախսել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14.12.04 ՀՕ-37-Ն)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Մինչև 1000 վոլտ լարվածություն ունեցող էլեկտրացանցերը վնասելը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14.12.04 ՀՕ-37-Ն)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1000 վոլտից բարձր լարվածություն ունեցող էլեկտրացանցերի պահպանության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14.12.04 ՀՕ-37-Ն)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Գազամուղները վնասելը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14.12.04 ՀՕ-37-Ն)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Գազի օգտագործման հետ կապված խախտումներ</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14.12.04 ՀՕ-37-Ն)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Նոր կառուցվող</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վերակառուցվող էներգատեղակայանքները գործող ցանցերին առանց էներգետիկայի բնագավառում և էներգասպառման ոլորտում պետական տեխնիկական վերահսկողություն իրականացնող լիազորված պետական մարմնի գործարկման եզրակացության միացնել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Նոր կառուցվող և վերակառուցվող էներգատեղակայանքները գործող ցանցերին առանց Էներգետիկայի բնագավառում և էներգասպառման ոլորտում պետական տեխնիկական </w:t>
      </w:r>
      <w:r w:rsidRPr="00F62CB8">
        <w:rPr>
          <w:rFonts w:ascii="Arial Unicode" w:eastAsia="Times New Roman" w:hAnsi="Arial Unicode" w:cs="Times New Roman"/>
          <w:color w:val="000000"/>
          <w:sz w:val="21"/>
          <w:szCs w:val="21"/>
          <w:lang w:eastAsia="ru-RU"/>
        </w:rPr>
        <w:lastRenderedPageBreak/>
        <w:t>վերահսկողություն իրականացնող լիազորված պետական մարմնի գործարկման եզրակացության միացնելը`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քսանապատիկի չափով, իսկ պաշտոնատար անձանց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(104-րդ հոդվածը փոփ. 25.05.95 ՀՕ-139, 14.12.04 ՀՕ-37-Ն, 08.12.05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104</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Էներգապետհսկողության կամ էլեկտրամատակարարող մարմինների կողմից անցկացվող էլեկտրասպառման ռեժիմի ստուգումներին խոչընդոտելը կամ թույլ չտալը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(104</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-րդ հոդվածն ընդունվել է 25.05.95 ՀՕ-139, ուժը կորցրել է 14.12.04 ՀՕ-37-Ն)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104</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Ձեռնարկություններում, հիմնարկներում</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կազմակերպություններում ապօրինի էլեկտրական սնուցում անցկացնելը, ինչպես նաև ձեռնարկությունների, հիմնարկների, կազմակերպությունների ներքին էլեկտրահաղորդման գծերին կամ էլեկտրատրանսպորտի կոնտակտային ցանցին այլ օբյեկտներ միաց</w:t>
            </w:r>
            <w:r w:rsidRPr="00F62CB8">
              <w:rPr>
                <w:rFonts w:ascii="Arial Unicode" w:eastAsia="Times New Roman" w:hAnsi="Arial Unicode" w:cs="Times New Roman"/>
                <w:b/>
                <w:bCs/>
                <w:color w:val="000000"/>
                <w:sz w:val="21"/>
                <w:lang w:eastAsia="ru-RU"/>
              </w:rPr>
              <w:t>նելու ապօրինի թույլտվություն տալը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(104</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-րդ հոդվածն ընդունվել է 25.05.95 ՀՕ-139, ուժը կորցրել է 14.12.04 ՀՕ-37-Ն)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104</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Էներգապետհսկողության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էլեկտրամատակարարող մարմինների կողմից օբյեկտներն էլեկտրական ցանցին միացնելու ապօրինի թույլտվություն տալը, կամ ապօրինի միացումները չվերացնելը, կամ էլեկտրական էներգիայի մատակարարման սահմանված գրաֆիկը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(104</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-րդ հոդվածն ընդունվել է 25.05.95 ՀՕ-139, ուժը կորցրել է 14.12.04 ՀՕ-37-Ն)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Էներգետիկայի բնագավառում և էներգասպառման ոլորտում պետական տեխնիկական վերահսկողություն իրականացնող լիազորված պետական մարմնի տեխնիկական վերահսկողական գործառույթների իրականացմանը խոչընդոտելը կամ թույլ չտալը, ինչպես նաև այդ մարմնի տված կարգադրագրերը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Էներգետիկայի բնագավառում և էներգասպառման ոլորտում պետական տեխնիկական վերահսկողություն իրականացնող լիազորված պետական մարմնի տեխնիկական վերահսկողական գործառույթների իրականացմանը խոչընդոտելը կամ թույլ չտալը, ինչպես նաև այդ մարմնի տված կարգադրագրերը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քսանապատիկի չափով, իսկ պաշտոնատար անձանց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(105-րդ հոդվածը փոփ. 02.09.93 ՀՕ-79, 14.12.04 ՀՕ-37-Ն, 08.12.05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Աշխատանքի համար ռեզերվային ջերմատնտեսության պատրաստ լինելն ապահովելու միջոցներ չձեռնարկելը</w:t>
            </w:r>
          </w:p>
        </w:tc>
      </w:tr>
    </w:tbl>
    <w:p w:rsidR="00F62CB8" w:rsidRPr="00F62CB8" w:rsidRDefault="00F62CB8" w:rsidP="00F62CB8">
      <w:pPr>
        <w:shd w:val="clear" w:color="auto" w:fill="FFFFFF"/>
        <w:spacing w:after="24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14.12.04 ՀՕ-37-Ն)</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106</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Էներգետիկայի բնագավառում գործունեություն իրականացնող անձանց կողմից էներգատեղակայանքներում տեղի ունեցած պատահարների մասին էներգետիկայի բնագավառում և էներգասպառման ոլորտում պետական տեխնիկական վերահսկողություն իրականացնող լիազոր մարմնին չհայտնելը</w:t>
            </w:r>
          </w:p>
        </w:tc>
      </w:tr>
    </w:tbl>
    <w:p w:rsidR="00F62CB8" w:rsidRPr="00F62CB8" w:rsidRDefault="00F62CB8" w:rsidP="00F62CB8">
      <w:pPr>
        <w:spacing w:after="0" w:line="240" w:lineRule="auto"/>
        <w:rPr>
          <w:rFonts w:ascii="Times New Roman" w:eastAsia="Times New Roman" w:hAnsi="Times New Roman" w:cs="Times New Roman"/>
          <w:sz w:val="24"/>
          <w:szCs w:val="24"/>
          <w:lang w:eastAsia="ru-RU"/>
        </w:rPr>
      </w:pPr>
      <w:r w:rsidRPr="00F62CB8">
        <w:rPr>
          <w:rFonts w:ascii="Arial Unicode" w:eastAsia="Times New Roman" w:hAnsi="Arial Unicode" w:cs="Times New Roman"/>
          <w:color w:val="000000"/>
          <w:sz w:val="21"/>
          <w:szCs w:val="21"/>
          <w:lang w:eastAsia="ru-RU"/>
        </w:rPr>
        <w:br/>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Էներգետիկայի բնագավառում գործունեություն իրականացնող անձանց կողմից էներգատեղակայանքներում տեղի ունեցած պատահարների մասին էներգետիկայի բնագավառում և էներգասպառման ոլորտում պետական տեխնիկական վերահսկողություն իրականացնող լիազոր մարմնին չհայտնելը`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(106</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08.12.05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9</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 ԳՅՈՒՂԱՏՆՏԵՍՈՒԹՅԱՆ ՄԵՋ: ԱՆԱՍՆԱԲՈՒԺԱԿԱՆ-ՍԱՆԻՏԱՐԱԿԱՆ ԿԱՆՈՆՆԵՐԻ ԽԱԽՏՈՒՄՆԵՐԸ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Կոլտնտեսությունների, սովխոզների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պետական ու հանրային մյուս տնտեսությունների ցանքերի արածավերումը, դաշտում գտնվող գյուղատնտեսական կուլտուրաների հավաքված բերքի փչացումը կամ ոչնչացումը, տունկերի վնասում</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Անասունների կամ թռչունների կողմից կոլտնտեսությունների, սովխոզների և պետական ու հանրային մյուս տնտեսությունների ցանքերի արածավերումը, դաշտում գտնվող գյուղատնտեսական կուլտուրաների հավաքած բերքի փչացումը կամ ոչնչացումը, տունկերի վնասումը`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տասը տոկոսից մինչև երեսուն տոկոսի և պաշտոնատար անձանց նկատմամբ` մինչև հիսուն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Անասունների կամ թռչունների կողմից կոլտնտեսությունների, սովխոզների և պետական ու հանրային մյուս տնտեսությունների ցանքերի կրկնակի արածավերումը, դաշտում գտնվող գյուղատնտեսական կուլտուրաների հավաքված բերքի կրկնակի փչացումը կամ ոչնչացումը, տունկերի կրկնակի վնասումը, որը կատարվել է նույնպիսի իրավախախտման համար տուգանք նշանակվելուց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տասը տոկոսից մինչև հիսուն տոկոսի չափով և պաշտոնատար անձանց նկատմամբ` երեսուն տոկոսից մինչև դրա լրիվ չափը: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Ցանքերի կամ տունկերի միջով ավտոմեքենայով, տրակտորով, կոմբայնով կամ այլ մեքենայով անցնելը`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մինչև տասը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Ցանքերի կամ տունկերի միջով կենդանաքարշ տրանսպորտով անցնելը`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մինչև հինգ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(107-րդ հոդվածը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04.06.88,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Կարանտինային վնասատուների, բույսերի հիվանդությունների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մոլախոտերի դեմ պայքարի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Կարանտինային վնասատուների, բույսերի հիվանդությունների և մոլախոտերի դեմ պայքարի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տասնհինգապատիկի չափով, պաշտոնատար անձանց նկատմամբ`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(108-րդ հոդվածը փոփ. 02.09.93 ՀՕ-79, 08.12.04 ՀՕ-174-Ն)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Կարանտինային ստուգման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համապատասխան մշակման չենթարկված նյութեր դուրս հանել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Կարանտինային ստուգման և համապատասխան մշակման չենթարկված արտասահմանյան երկրներից բերված նյութերը սահմանային երկաթուղային կայարաններից, ավտոկայարաններից (ավտոկայաններից), օդանավակայաններից և այլ սահմանային կետերից դուրս հանելը`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տասնհինգապատիկի չափով, պաշտոնատար անձանց նկատմամբ`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(109-րդ հոդվածը փոփ. 02.09.93 ՀՕ-79, 08.12.04 ՀՕ-174-Ն)</w:t>
      </w:r>
    </w:p>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109</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Ժամկետանց, անորակ և արտադրությունից դուրս եկած բույսերի պաշտպանության քիմիական և կենսաբանական միջոցների, ինչպես նաև համապատասխան անվանացանկում չընդգրկված և ոչ թույլատրելի պայմաններում դրանց վաճառքի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Ժամկետանց, անորակ և արտադրությունից դուրս եկած բույսերի պաշտպանության քիմիական և կենսաբանական միջոցների, ինչպես նաև համապատասխան անվանացանկում չընդգրկված և ոչ թույլատրելի պայմաններում դրանց վաճառքի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հարյուրապատիկի չափով,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(109</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09.11.06 ՀՕ-173-Ն)</w:t>
      </w:r>
    </w:p>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109</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Հողում և բուսական ծագում ունեցող մթերքներում թունանյութերի և պարարտանյութերի թույլատրելի մնացորդային առավելագույն քանակները գերազանցելը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Հողում և բուսական ծագում ունեցող մթերքներում թունանյութերի և պարարտանյութերի թույլատրելի մնացորդային առավելագույն քանակները գերազանցելը`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քսանապատիկի չափով, պաշտոնատար անձանց նկատմամբ`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(109</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09.11.06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Հողօգտագործողների կողմից ոչ կարանտինային մոլախոտերի դեմ պայքարի ուղղությամբ միջոցներ չձեռնարկելը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Ոչ կարանտինային մոլախոտերի, գյուղատնտեսական բույսերի վնասատուների և հիվանդությունների դեմ պայքարի ուղղությամբ անցկացվող պարտադիր միջոցառումները ժամանակին չիրականացնելը կամ խախտելը հողօգտագործողների կողմից, որ կատարվել է առաջին անգամ`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հնգապատիկի չափով, և տուգանքի նշանակում բույսերի պաշտպանության միջոցառումներ անցկացնելու համար պատասխանատու պաշտոնատար անձանց նկատմամբ՝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խախտումները կրկին անգամ կատարելը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քսանապատիկի չափով, և սույն հոդվածի առաջին մասում նշված պաշտոնատար անձանց նկատմամբ՝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(110-րդ հոդվածը խմբ. 02.09.93 ՀՕ-79, 09.11.06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110</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Թմրանյութեր պարունակող ցանքերի հսկողության ապահովման ուղղությամբ միջոցներ չձեռնարկելը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Կանեփի և ձիթախաշխաշի ցանքերի, այդ կուլտուրաների բերքի պահատեղերի և վերամշակման սահմանված ռեժիմի հսկողության ապահովման ուղղությամբ միջոցներ չձեռնարկելը, ինչպես նաև թմրանյութեր պարունակող հնձած արտերի մնացորդների և արտադրության թափոնների ոչնչացման ուղղությամբ միջոցներ չձեռնարկելը`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երեսուն տոկոսից մինչև դրա լրիվ չափը: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(110</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110</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Մշակումն արգելված` թմրանյութեր, հոգեմետ (հոգեներգործուն) նյութեր պարունակող բույսեր ցանելը կամ աճեցնելը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30.04.13 ՀՕ-36-Ն)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Սույն օրենսգրքի 2-րդ հավելվածով նախատեսված թմրանյութեր, հոգեմետ (հոգեներգործուն) նյութեր պարունակող բույսեր ցանելը կամ աճեցնելը` մանր չափերով`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սահմանված նվազագույն աշխատավարձի հնգապատիկից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օրենսգրքի 2-րդ հավելվածով նախատեսված թմրանյութեր, հոգեմետ (հոգեներգործուն) նյութեր պարունակող բույսեր ցանելը կամ աճեցնելը` զգալի չափերով`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Սահմանել «Մշակումն արգելված` թմրանյութեր, հոգեմետ (հոգեներգործուն) նյութեր պարունակող բույսերի զգալի և մանր չափերը»` համաձայն թիվ 2 հավելվածի: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(110</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խմբ. 23.10.87, 02.09.93 ՀՕ-79, 30.04.13 ՀՕ-36-Ն)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Գյուղատնտեսական մեքենաների տեխնիկական շահագործման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անվտանգության տեխնիկայի կանոնների կոպիտ խախտումը օգտագործողների կողմի</w:t>
            </w:r>
            <w:r w:rsidRPr="00F62CB8">
              <w:rPr>
                <w:rFonts w:ascii="Arial Unicode" w:eastAsia="Times New Roman" w:hAnsi="Arial Unicode" w:cs="Times New Roman"/>
                <w:b/>
                <w:bCs/>
                <w:color w:val="000000"/>
                <w:sz w:val="21"/>
                <w:lang w:eastAsia="ru-RU"/>
              </w:rPr>
              <w:t>ց</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Օգտագործողների կողմից տրակտորների, կոմբայնների, գյուղատնտեսական ինքնագնաց այլ մեքենաների տեխնիկական շահագործման կանոնների և անվտանգության տեխնիկայի կանոնների կոպիտ խախտումը`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տասնապատիկի չափով կամ այդ մեքենաները վարելու իրավունքից զրկում` մինչև մեկ ամիս ժամանակով: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(111-րդ հոդվածը փոփ. 02.09.93 ՀՕ-79, 08.12.04 ՀՕ-174-Ն)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Հակաանասնահամաճարակային և անասնաբուժասանիտարական կանոնները, անասնաբուժասանիտարական և զոոհիգիենիկ նորմերը խախտելը</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09.11.06 ՀՕ-173-Ն)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Հակաանասնահամաճարակային և անասնաբուժասանիտարական կանոնները, անասնաբուժասանիտարական և զոոհիգիենիկ նորմերը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քսանապատիկի չափով, պաշտոնատար անձանց նկատմամբ`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(112-րդ հոդվածը փոփ. 02.09.93 ՀՕ-79, 04.05.05 ՀՕ-93-Ն, 09.11.06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112</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Կենդանիների, կենդանիների և մարդկանց համար վարակիչ հիվանդությունների դեմ պայքարի միջոցառումների իրականացման համար անհրաժեշտ պայմաններ չստեղծելը, անասնաբուժական բնագավառի օրենսդրական խախտումները, կատարված հակաանասնահամաճարակային միջոցառումների մասին Հայաստանի Հանրապետության օրենսդրությամբ նախատեսված հաշվետվություններ, անասնագլխաքանակի արհեստական սերմնավորման, հաշվառման, շարժի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տվյալներ, կենդանական ծագման մթերք և հումք, վերամշակված կերեր, լրացակերեր տեղափոխող, պահպանող, իրացնող ֆիզիկական կամ իրավաբանական անձանց կողմից անձը կամ տնտեսավարող սուբյեկտի կազմակերպական-իրավական կարգավիճակը հաստատող փաստաթղթեր անասնաբուժական պետական տեսուչին չտրամադրելը, կենդանիներին չներկայացնելը</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09.11.06 ՀՕ-173-Ն)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Կենդանիների, կենդանիների և մարդկանց համար վարակիչ հիվանդությունների դեմ պայքարի միջոցառումների իրականացման համար անհրաժեշտ պայմաններ չստեղծելը, անասնաբուժական բնագավառի օրենսդրական խախտումները, կատարված հակաանասնահամաճարակային միջոցառումների մասին Հայաստանի Հանրապետության օրենսդրությամբ նախատեսված հաշվետվություններ, անասնագլխաքանակի արհեստական սերմնավորման, հաշվառման, շարժի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տվյալներ, կենդանական ծագման մթերք և հումք, վերամշակված կերեր, լրացակերեր տեղափոխող, պահպանող, իրացնող ֆիզիկական կամ իրավաբանական անձանց կողմից անձը կամ տնտեսավարող սուբյեկտի կազմակերպական-իրավական կարգավիճակը հաստատող փաստաթղթեր անասնաբուժական պետական տեսուչին չտրամադրելը,</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կենդանիներին չներկայացն</w:t>
      </w:r>
      <w:r w:rsidRPr="00F62CB8">
        <w:rPr>
          <w:rFonts w:ascii="Arial Unicode" w:eastAsia="Times New Roman" w:hAnsi="Arial Unicode" w:cs="Times New Roman"/>
          <w:color w:val="000000"/>
          <w:sz w:val="21"/>
          <w:szCs w:val="21"/>
          <w:lang w:eastAsia="ru-RU"/>
        </w:rPr>
        <w:t>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ֆիզիկական անձանց նկատմամբ` սահմանված նվազագույն աշխատավարձի քսանապատիկի չափով, պաշտոնատար անձանց նկատմամբ`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(112</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րդ հոդվածը լրաց. 04.05.05 ՀՕ-93-Ն, փոփ. 09.11.06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112</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Անասնաբուժասանիտարական փորձաքննության չենթարկված կենդանական ծագման մթերքի և հումքի, վերամշակված կերերի, լրացակերերի, սննդում օգտագործվող սնկերի իրացումը</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09.11.06 ՀՕ-173-Ն)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Անասնաբուժասանիտարական փորձաքննության չենթարկված կենդանական ծագման մթերքի և հումքի, վերամշակված կերերի, լրացակերերի, սննդում օգտագործվող սնկերի իրացումը`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երեսնապատիկի չափով,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(112</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04.05.05 ՀՕ-93-Ն, փոփ. 09.11.06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112</w:t>
            </w:r>
            <w:r w:rsidRPr="00F62CB8">
              <w:rPr>
                <w:rFonts w:ascii="Arial Unicode" w:eastAsia="Times New Roman" w:hAnsi="Arial Unicode" w:cs="Times New Roman"/>
                <w:b/>
                <w:bCs/>
                <w:color w:val="000000"/>
                <w:sz w:val="15"/>
                <w:vertAlign w:val="superscript"/>
                <w:lang w:eastAsia="ru-RU"/>
              </w:rPr>
              <w:t>3</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Անասնաբուժասանիտարական փորձաքննության չենթարկված կենդանական ծագման մթերքի և հումքի, վերամշակված կերերի, լրացակերերի արտադրությունը, վերամշակումը, պետական գրանցում չստացած անասնաբուժական դեղամիջոցների արտադրությունը, իրացումը, պետական գրանցում ստացած անասնաբուժական դեղամիջոցների իրացումը` առանց ծագումը և ձեռքբերումը հավաստող փաստաթղթերի</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09.11.06 ՀՕ-173-Ն)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Անասնաբուժասանիտարական փորձաքննության չենթարկված կենդանական ծագման մթերքի և հումքի, վերամշակված կերերի, լրացակերերի արտադրությունը, վերամշակումը, պետական գրանցում չստացած անասնաբուժական դեղամիջոցների արտադրությունը, իրացումը, պետական գրանցում ստացած անասնաբուժական դեղամիջոցների իրացումը` առանց ծագումը և ձեռքբերումը հավաստող փաստաթղթերի`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երկուհարյուրապատիկի չափով, պաշտոնատար անձանց նկատմամբ`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(112</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04.05.05 ՀՕ-93-Ն, փոփ. 09.11.06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112</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Կենդանիների համաճարակների դեմ պայքարի կարանտինի սահմանման հարցերով տարածքային կառավարման մարմինների որոշումները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Կենդանիների համաճարակների դեմ պայքարի կարանտինի սահմանման հարցերով տարածքային կառավարման մարմինների որոշումները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քսանապատիկի չափով, պաշտոնատար անձանց նկատմամբ`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(112</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04.05.05 ՀՕ-93-Ն)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112</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Կենդանիների, կենդանական ծագմամբ մթերքի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հումքի, անասնաբուժական պետական հսկողության ենթակա այլ բեռների միջազգային փոխադրումներ (ներմուծում, արտահանում</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տարանցում) իրականացնելիս անասնաբուժական կանոնները խախտելը, ինչպես նաև դրանց անասնաբուժասանիտարական փորձ</w:t>
            </w:r>
            <w:r w:rsidRPr="00F62CB8">
              <w:rPr>
                <w:rFonts w:ascii="Arial Unicode" w:eastAsia="Times New Roman" w:hAnsi="Arial Unicode" w:cs="Times New Roman"/>
                <w:b/>
                <w:bCs/>
                <w:color w:val="000000"/>
                <w:sz w:val="21"/>
                <w:lang w:eastAsia="ru-RU"/>
              </w:rPr>
              <w:t>աքննության չենթարկելը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Կենդանիների, կենդանական ծագմամբ մթերքի և հումքի, անասնաբուժական պետական հսկողության ենթակա այլ բեռների միջազգային փոխադրումներ (ներմուծում, արտահանում և տարանցում) իրականացնելիս անասնաբուժական կանոնները խախտելը, ինչպես նաև դրանց անասնաբուժասանիտարական փորձաքննության չենթարկելը`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հարյուրապատիկի չափով, պաշտոնատար անձանց նկատմամբ`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lastRenderedPageBreak/>
        <w:t>(112</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լրաց. 04.05.05 ՀՕ-93-Ն)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112</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Հանրապետության տարածքում պետական անասնաբուժական վերահսկողության ենթակա ապրանքների (բեռների)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տեղափոխումը, ընդունումը, պահպանումը և իրացումը առանց անասնաբուժական ուղեկցող փաստաթղթեր</w:t>
            </w:r>
            <w:r w:rsidRPr="00F62CB8">
              <w:rPr>
                <w:rFonts w:ascii="Arial Unicode" w:eastAsia="Times New Roman" w:hAnsi="Arial Unicode" w:cs="Times New Roman"/>
                <w:b/>
                <w:bCs/>
                <w:color w:val="000000"/>
                <w:sz w:val="21"/>
                <w:lang w:eastAsia="ru-RU"/>
              </w:rPr>
              <w:t>ի</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Հանրապետության տարածքում պետական անասնաբուժական վերահսկողության ենթակա ապրանքների (բեռների) տեղափոխումը, ընդունումը, պահպանումը և իրացումը առանց անասնաբուժական ուղեկցող փաստաթղթերի՝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քսանապատիկի չափով, պաշտոնատար անձանց նկատմամբ`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(112</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04.05.05 ՀՕ-93-Ն, խմբ. 09.11.06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112</w:t>
            </w:r>
            <w:r w:rsidRPr="00F62CB8">
              <w:rPr>
                <w:rFonts w:ascii="Arial Unicode" w:eastAsia="Times New Roman" w:hAnsi="Arial Unicode" w:cs="Times New Roman"/>
                <w:b/>
                <w:bCs/>
                <w:color w:val="000000"/>
                <w:sz w:val="15"/>
                <w:vertAlign w:val="superscript"/>
                <w:lang w:eastAsia="ru-RU"/>
              </w:rPr>
              <w:t>7</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Հակաանասնահամաճարակային կանխարգելիչ և հարկադիր միջոցառումները, անասնաբուժական ծառայության աշխատանքները ոչ լիարժեք կազմակերպելը, իրականացնելը, իրականացման սահմանված ժամկետները խախտելը, դրանցից հրաժարվելը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և այլ իրավական ակտերով նախատեսված հակաանասնահամաճարակային կանխարգելիչ և հարկադիր միջոցառումները, անասնաբուժական ծառայության աշխատանքները ոչ լիարժեք կազմակերպելը, իրականացնելը կամ դրանցից հրաժարվելը պետական կառավարման կամ տեղական ինքնակառավարման կամ անասնաբուժական ծառայություն մատուցող անձանց կողմից և հակաանասնահամաճարակային միջոցառումների իրականացման սահմանված ժամկետները խախտելը կամ դրանցից հրաժարվելը այն անձանց կողմից, որոնք կարող են կենդանիների, կենդանիների և մարդկանց համար ընդհանուր վարակիչ հիվանդությունների բռնկման և տարածման պատճառ հանդիսանալ`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հիսնապատիկի չափով,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Տուգանքի վճարումը ֆիզիկական և պաշտոնատար անձանց չի ազատում թույլ տված խախտումները վերացնելու պարտականությունից: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(112</w:t>
      </w:r>
      <w:r w:rsidRPr="00F62CB8">
        <w:rPr>
          <w:rFonts w:ascii="Arial Unicode" w:eastAsia="Times New Roman" w:hAnsi="Arial Unicode" w:cs="Times New Roman"/>
          <w:b/>
          <w:bCs/>
          <w:i/>
          <w:iCs/>
          <w:color w:val="000000"/>
          <w:sz w:val="15"/>
          <w:vertAlign w:val="superscript"/>
          <w:lang w:eastAsia="ru-RU"/>
        </w:rPr>
        <w:t>7</w:t>
      </w:r>
      <w:r w:rsidRPr="00F62CB8">
        <w:rPr>
          <w:rFonts w:ascii="Arial" w:eastAsia="Times New Roman" w:hAnsi="Arial" w:cs="Arial"/>
          <w:b/>
          <w:bCs/>
          <w:i/>
          <w:iCs/>
          <w:color w:val="000000"/>
          <w:sz w:val="15"/>
          <w:vertAlign w:val="superscript"/>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04.05.05 ՀՕ-93-Ն, խմբ. 09.11.06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Քաղաքային համայնքների տարածքում ընտանի կենդանիներ պահելու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Քաղաքային համայնքների տարածքում ընտանի կենդանիներ պահելու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հնգապատիկից մինչև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հոդվածի 1-ին մասով նախատեսված արարքները, որոնց հետևանքով վնաս է պատճառվել իրավաբանական կամ ֆիզիկական անձանց գույքին, ինչպես նաև ֆիզիկական անձանց առողջությանը՝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(113-րդ հոդվածը խմբ. 02.09.93 ՀՕ-79,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Արգելված տեղերում անասուններ պահելը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Արգելված տեղերում անասուններ պահելը`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(114-րդ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փոփ. 04.06.91, 11.12.02 ՀՕ-496-Ն)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10</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lastRenderedPageBreak/>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 ՏՐԱՆՍՊՈՐՏՈՒՄ, ՃԱՆԱՊԱՐՀԱՅԻՆ ՏՆՏԵՍՈՒԹՅԱՆ ԵՎ ԿԱՊԻ ԲՆԱԳԱՎԱՌՈՒՄ</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Երթևեկության կարգի պահպանման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անվտանգության կանոնների խախտումը երկաթուղային տրանսպորտու</w:t>
            </w:r>
            <w:r w:rsidRPr="00F62CB8">
              <w:rPr>
                <w:rFonts w:ascii="Arial Unicode" w:eastAsia="Times New Roman" w:hAnsi="Arial Unicode" w:cs="Times New Roman"/>
                <w:b/>
                <w:bCs/>
                <w:color w:val="000000"/>
                <w:sz w:val="21"/>
                <w:lang w:eastAsia="ru-RU"/>
              </w:rPr>
              <w:t>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Երկաթուղային գծերը, պաշտպանական անտառատնկարկները, ձնապաշտպան ցանկապատերը կամ գծային օբյեկտները վնասելը`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Երկաթուղային գծերի վրա իրեր դնելը կամ հպակային ցանցի և (կամ) օդային գծերի հենարանների կամ հատուկ կառուցվածքների և (կամ) արհեստական կառույցների վրա բարձրանալը կամ նշանները, ցուցատախտակները, տեղեկատվության այլ կրիչները վնասելը, ծածկելը, հանելը, ինքնակամ տեղակայելը կամ չսահմանված տեղերով երկաթուղու գծերի վրայով երթևեկելը կամ անցնելը կամ երկաթուղու ազդանշանային, կապի կառուցվածքները կամ սարքերը վնասելը կամ վագոնների ոտնակների կամ տանիքների վրա երթևեկելը`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Ուղևորային կառամատույցների կամ երկաթուղային շարժակազմի տակ մտնելը կամ վագոնների միջև ինքնակցիչ սարքվածքների վրայով անցնելը կամ ուղևորային կառամատույցի վրայից երկաթուղային գծերի վրա թռչելը`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Երկաթուղու անցումային լուսացույցի արգելող ազդանշանի ժամանակ երկաթուղային անցուղիներով անցնելը կամ երկաթուղային շարժակազմի երթևեկության համար խոչընդոտներ ստեղծելը`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քսանհինգապատիկի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(115-րդ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10.03.90, 02.09.93 ՀՕ-79, 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Երկաթուղային տրանսպորտի միջոցներից օգտվելու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Բեռնատար գնացքներով ինքնակամ երթևեկելը կամ մարդատար վագոնների ավտոմատացված դռների բացմանը, փակմանը խոչընդոտելը կամ վագոն նստելու և (կամ) վագոնից իջնելու ժամանակ այլ քաղաքացիների համար դիտավորյալ խոչընդոտ ստեղծելը`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Մետրոպոլիտենի գնացքների կամ երկաթուղային շարժակազմի ներքին սարքավորումները, ապակիները կամ նստատեղերը վնասելը, ինչպես նաև ներքին սարքավորումներից առանց անհրաժեշտության օգտվելը`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տասնհինգապատիկի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Գնացքների վագոնների պատուհաններից կամ դռներից աղբ կամ այլ առարկաներ դուրս նետելը`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Ուղևորային կառամատույցի կողմից կամ երկաթուղային կայարաններում հատուկ առանձնացված կամ հարմարեցված տեղերից բացի, այլ տեղերից վագոն նստելը և (կամ) վագոնից իջնելը`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Առանց անհրաժեշտության (գնացքին, ուղևորներին և շրջապատին սպառնացող վտանգի բացակայության դեպքում) ինքնակամ կերպով վթարային կանգառ կատարելու համար նախատեսված բռնակի միջոցով գնացքը կանգնեցնելը`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10.03.90, 14.06.94 ՀՕ-105, 02.09.93 ՀՕ-79, փոփ. 07.04.09 ՀՕ-89-Ն, խմբ. 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Հոդված 116.1.</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երկաթուղային տրանսպորտի ենթակառուցվածքի օգտագործման ռեժիմի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տեղեկատվությունը առանց լիազոր մարմնի հետ համաձայնեցնելու հրապարակելը կամ լիազոր մարմնի հետ այդ տեղեկատվության համաձայնեցման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Հայաստանի Հանրապետության օրենսդրությամբ սահմանված կարգը խախտելը կամ ոչ հավաստի տեղեկատվություն հրապարակելը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Ընդհանուր օգտագործման երկաթուղային տրանսպորտի ենթակառուցվածքի կառավարչի կամ սեփականատիրոջ կողմից ընդհանուր օգտագործման երկաթուղային տրանսպորտի ենթակառուցվածքի օգտագործման ռեժիմի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տեղեկատվությունը առանց լիազոր մարմնի հետ համաձայնեցնելու հրապարակելը կամ լիազոր մարմնի հետ այդ տեղեկատվության համաձայնեցման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Հայաստանի Հանրապետության օրենսդրությամբ սահմանված կարգը խախտելը կամ ոչ հավաստի տեղեկատվություն հրապարակելը`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հոդվածով նախատեսված արարքը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նշանակման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արարքի համար սույն հոդվածով սահմանված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(116.1 -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Հոդված 116.2</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երկաթուղային տրանսպորտի ենթակառուցվածքի կառավարչի կամ սեփականատիրոջ կամ ոչ ընդհանուր օգտագործման երկաթուղային գծերի օգտագործողների կողմից առավել վտանգավոր գոտիներում քաղաքացիների գտնվելու ժամանակ նրանց կյանքին կամ առողջությանը վնաս պատճառելը կանխելու միջոցառումներ չիրականացնելը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Ընդհանուր օգտագործման երկաթուղային տրանսպորտի ենթակառուցվածքի կառավարչի կամ սեփականատիրոջ կամ ոչ ընդհանուր օգտագործման երկաթուղային գծերի օգտագործողների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առավել վտանգավոր գոտիներում համապատասխան լուսային, ձայնային ազդանշանների, նշանների, ցուցիչների, տեխնիկական միջոցների և (կամ) տեղեկատվության այլ կրիչների միջոցով անհրաժեշտ տեղեկատվություն չտեղակայելը կամ առավել վտանգավոր գոտիներում գտնվող քաղաքացիներին տեխնիկական միջոցների և (կամ) տեղեկատվության այլ կրիչների միջոցով համապատասխան սահմանափակումների և (կամ) դրանց փոփոխությունների մասին ժամանակին չտեղեկացնելը`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2) ընդհանուր օգտագործման երկաթուղային գծերի և ոչ ընդհանուր օգտագործման երկաթուղային գծերի առավել վտանգավ</w:t>
      </w:r>
      <w:r w:rsidRPr="00F62CB8">
        <w:rPr>
          <w:rFonts w:ascii="Arial Unicode" w:eastAsia="Times New Roman" w:hAnsi="Arial Unicode" w:cs="Times New Roman"/>
          <w:color w:val="000000"/>
          <w:sz w:val="21"/>
          <w:szCs w:val="21"/>
          <w:lang w:eastAsia="ru-RU"/>
        </w:rPr>
        <w:t>որ գոտիներում գտնվող քաղաքացիների համար նախատեսված կառամատույցները, հետիոտնային անցումները, թունելները, կամուրջները և այլ օբյեկտները տեխնիկապես սարքին և անվտանգ վիճակում չպահպանելը կամ առավել վտանգավոր գոտիներում վերակառուցման, շինարարական և նորոգման աշխատանքների կատարման տեղերում տեղերի նշումը և ցանկապատում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հոդվածով նախատեսված արարքները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նշանակման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արարքի համար սույն հոդվածով սահմանված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(116.2 -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Հոդված 116.3</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երկաթուղային գծերին ներկայացվող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1. Ընդհանուր օգտագործման երկաթուղային գծերը կամ երկաթուղային տրանսպորտի օբյեկտները երկաթուղու տեխնիկական շահագործման և երկաթուղային տրանսպորտի երթևեկության անվտանգության կանոնների խախտմամբ պահելը`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Ընդհանուր օգտագործման երկաթուղային գծերի հատումը կառուցվող, նոր կամ վերակառուցված ընդհանուր օգտագործման երկաթուղային գծերին կամ ընդհանուր օգտագործման երկաթուղային գծերի գործարկումը մշտական շահագործման համար կամ գնացքների ժամանման և մեկնման, բեռների բեռնման, բեռնաթափման, տեսակավորման կամ պահպանման (այդ թվում` բեռնարկղերում) հետ կապված բոլոր կամ որոշ գործողությունների իրականացման նպատակով երկաթուղային կայարանների գործարկումն առանց լիազոր մարմնի համաձայնության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Ընդհանուր օգտագործման երկաթուղային գծերի, ինչպես նաև ցածր ծանրաբեռնվածության գծերի և ուղեմասերի փակումն ու ընդհանուր օգտագործման երկաթուղային գծերի անցումը ոչ ընդհանուր օգտագործման երկաթուղային գծերի կամ գնացքների ժամանման և մեկնման, ուղեբեռների, բեռների և բեռնածանրոցների ընդունման, հանձնման, բեռնման, բեռնաթափման, տեսակավորման կամ պահպանման (այդ թվում` բեռնարկղերում) հետ կապված բոլոր կամ որոշ գործողությունների դադարեցման նպատակով երկաթուղային կայարանների փակումն առանց համապատասխան թույլտվության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Հայաստանի Հանրապետության օրենսդրությամբ սահմանված կարգի խախտմամբ ընդհանուր օգտագործման երկաթուղային գծերի նախագծումը կամ կառուցումը`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Ընդհանուր օգտագործման երկաթուղային գծերի, երկաթուղային շարժակազմի կամ բեռնարկղերի` Հայաստանի Հանրապետության օրենսդրությամբ նախատեսված համապատասխան տեխնիկական վիճակը չապահովելը կամ բեռնատար վագոնների կամ բեռնարկղերի բեռնման ու բեռնաթափման աշխատանքները Հայաստանի Հանրապետության օրենսդրությամբ սահմանված կարգով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Սույն հոդվածով նախատեսված արարքները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արարքի համար սույն հոդվածով սահմանված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(116.3 -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Հոդված 116.4</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երկաթուղային գծերը հատող ոչ ընդհանուր օգտագործման երկաթուղային գծերին ներկայացվող հիմնական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Ընդհանուր օգտագործման երկաթուղային գծերը հատող ոչ ընդհանուր օգտագործման երկաթուղային գծերի օգտագործողների կողմից այդ գծերի պահպանումը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Ընդհանուր օգտագործման երկաթուղային գծերը հատող ոչ ընդհանուր օգտագործման երկաթուղային գծերի, բեռների բեռնման և բեռնաթափման, վագոնների, բեռնարկղերի մաքրման և լվացման համար նախատեսված սարքավորումների կառուցումը և վերակառուցումը, ընդհանուր օգտագործման երկաթուղային գծերը հատող ոչ ընդհանուր օգտագործման երկաթուղային գծերի ընդհանուր օգտագործման երկաթուղային գծանցի տեղի որոշումը կամ ընդհանուր օգտագործման երկաթուղային գծերին նոր կառուցվող կամ վերակառուցված ոչ ընդհանուր օգտագործման երկաթուղային գծերի հետ հատումն առանց լիազոր մարմնի հետ համաձայնեցման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3. Ընդհանուր օգտագործման երկաթուղային գծերը հատող ոչ ընդհանուր օգտագործման երկաթուղային գծերի օգտագործողների կողմից երկաթուղային տրանսպորտի շահագործման և երթևեկության անվտանգության պահանջները չպահպանելը, ընդհանուր օգտագործման երկաթուղային գծերը հատող ոչ ընդհանուր օգտագործման երկաթուղային գծերը, երկաթուղային շարժակազմը կամ բեռնարկղերը Հայաստանի Հանրապետության օրենսդրությամբ նախատեսված տեխնիկական վիճակին համապատասխան չպահպանելը կամ բեռնատար վագոնների և բեռնարկղերի բեռնման ու բեռնաթափման աշխատանքները սահմանված կարգով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 xml:space="preserve">առաջացնում է տուգանքի նշանակում` սահմանված նվազագույն աշխատավարձի երկուհարյուրապատիկի չափով, իսկ պաշտոնատար </w:t>
      </w:r>
      <w:r w:rsidRPr="00F62CB8">
        <w:rPr>
          <w:rFonts w:ascii="Arial Unicode" w:eastAsia="Times New Roman" w:hAnsi="Arial Unicode" w:cs="Times New Roman"/>
          <w:color w:val="000000"/>
          <w:sz w:val="21"/>
          <w:szCs w:val="21"/>
          <w:lang w:eastAsia="ru-RU"/>
        </w:rPr>
        <w:t>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Ոչ ընդհանուր օգտագործման երկաթուղային գծերից դեպի ընդհանուր օգտագործման երկաթուղային գծեր և հակառակը երկաթուղային շարժակազմի գծանցման կարգի խախտումը`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Սույն հոդվածով նախատեսված արարքները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արարքի համար սույն հոդվածով սահմանված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(116.4 -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Հոդված 116.5</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Երկաթուղային տրանսպորտով վտանգավոր բեռների փոխադրման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Երկաթուղային տրանսպորտով վտանգավոր բեռների փոխադրման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հոդվածով նախատեսված արարքը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արարքի համար սույն հոդվածով սահմանված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(116.5 -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Հոդված 116.6</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երկաթուղային տրանսպորտի ենթակառուցվածքի կառավարչի կամ սեփականատիրոջ կողմից երկաթուղային շարժակազմի այլ օպերատորների մուտքը խոչընդոտելը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երկաթուղային տրանսպորտի ենթակառուցվածքի կառավարչի կամ սեփականատիրոջ կողմից երկաթուղային շարժակազմի այլ օպերատորների մուտքը խոչընդոտելը`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(116.6 -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Times New Roman"/>
                <w:b/>
                <w:bCs/>
                <w:color w:val="000000"/>
                <w:sz w:val="21"/>
                <w:lang w:eastAsia="ru-RU"/>
              </w:rPr>
              <w:t>Հոդված 116.7.</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երկաթուղային տրանսպորտի գործունեություն կազմակերպողների կողմից Հայաստանի Հանրապետության օրենսդրությամբ սահմանված պարտականությունների խախտումը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Ընդհանուր օգտագործման երկաթուղային տրանսպորտի ենթակառուցվածքի կառավարչի կամ սեփականատիրոջ կամ փոխադրողների կամ բեռնառաքողների կամ փոխադրման գործընթացի այլ մասնակիցների կողմից երկաթուղային տրանսպորտի շահագործման կամ երթևեկության անվտանգությունը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Փոխադրողի կողմից ուղևորների համար տեսանելի վայրում իր կողմից մատուցվող ծառայությունների ցանկի և դրանց սակագների մասին անհրաժեշտ տեղեկատվություն չտեղադրելը`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հոդվածով նախատեսված արարքը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արարքի համար սույն հոդվածով սահմանված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(116.7 -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Հոդված 116.8</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Երկաթուղու տեխնիկական շահագործման կանոնները խախտելը կամ ընդհանուր օգտագործման երկաթուղային տրանսպորտի ենթակառուցվածքից օգտվելու պայմանները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Երկաթուղու տեխնիկական շահագործման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Ընդհանուր օգտագործման երկաթուղային տրանսպորտի ենթակառուցվածքից օգտվելու պայմանները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հոդվածով նախատեսված արարքները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արարքի համար սույն հոդվածով սահմանված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(116.8 -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Հոդված 116.9</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Երկաթուղային տրանսպորտի գործունեության կազմակերպման լիցենզիայի պարտադիր պահանջները կամ պայմանները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Երկաթուղային տրանսպորտի գործունեության կազմակերպման լիցենզիայի պարտադիր պահանջները կամ պայմանները խախտելը, եթե դրանք չեն առաջացրել «Լիցենզավորման մասին» Հայաստանի Հանրապետության օրենքով սահմանված պատասխանատվություն`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(116.9 -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116.10.</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Երկաթուղային տրանսպորտի շահագործման կամ երթևեկության անվտանգության հիմնական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Վտանգավոր բեռների արտադրություն, բեռնում, փոխադրում, բեռնաթափում իրականացնող օբյեկտների և դրանց վրա տեղակայված շենքերի, շինությունների և կառույցների կամ ընդհանուր օգտագործման երկաթուղային գծերին կապի գծերի, էլեկտրահաղորդումների, նավթամուղների, գազամուղների կամ այլ վերգետնյա կամ ստորգետնյա կառույցների հատման վայրերի տեղակայումն ընդհանուր օգտագործման երկաթուղային գծերից Հայաստանի Հանրապետության օրենսդրությամբ սահմանված նվազագույն հեռավորությունից պակաս հեռավորության վրա`</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Կապի գծերի, էլեկտրահաղորդիչների, նավթամուղների, գազամուղների կամ ընդհանուր օգտագործման երկաթուղային գծերը հատող կամ այդ գծերի անմիջական հարևանությամբ գտնվող կառույցների սեփականատերերի կողմից նշված կառույցների շինարարության և շահագործման համար սահմանված նորմերը չպահպանելը կամ նշված օբյեկտների գործունեության անվտանգությունը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3. Ընդհանուր օգտագործման երկաթուղային տրանսպորտի ենթակառուցվածքի կառավարչի կամ սեփականատիրոջ կամ ոչ ընդհանուր օգտագործման երկաթուղային գծերի օգտագործողների կամ փոխադրողների կողմից իրենց տեխնիկական և տեխնոլոգիական հնարավորությունների սահմաններում ունեցած վերականգնողական և հակահրդեհային </w:t>
      </w:r>
      <w:r w:rsidRPr="00F62CB8">
        <w:rPr>
          <w:rFonts w:ascii="Arial Unicode" w:eastAsia="Times New Roman" w:hAnsi="Arial Unicode" w:cs="Times New Roman"/>
          <w:color w:val="000000"/>
          <w:sz w:val="21"/>
          <w:szCs w:val="21"/>
          <w:lang w:eastAsia="ru-RU"/>
        </w:rPr>
        <w:lastRenderedPageBreak/>
        <w:t>միջոցների օգտագործմամբ տրանսպորտային պատահարների հետևանքների վերացմանը չմասնակցելը`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Երկաթուղային գծերը ավտոմոբիլային ճանապարհների հետ հատման կարգը կամ երկաթուղային գծերի հատման կանոնները կամ երկաթուղային գծանցների շահագործման պայմանները կամ դրանց գործարկման կամ փակման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Երկաթուղային տրանսպորտում երթևեկության անվտանգության, տրանսպորտային միջոցների տեխնիկական շահագործման կամ փոխադրման գործընթացի հետ կապված այլ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(116.10 -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Թռիչքների և ավիացիոն անվտանգության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Oդանավակայանի շրջանում oդանավակայանի ճանաչման համար ընդունված տարբերիչ նշաններին և կառուցվածքներին նմանվող որևէ նշան և կառուցվածք տեղադրելը կամ առանց oդանավակայանի ադմինիստրացիայի թույլտվության հրատեխնիկական առարկաներ այրելը կամ oդանավերի թռիչքների համար վտանգավոր թռչունների զանգվածային կուտակմանը նպաստող oբյեկտներ կառուցելը`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քսանապատիկից մինչև հիսնապատիկի չափով, պաշտոնատար անձանց նկատմամբ՝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Շենքերի և շինությունների վրա գիշերային և ցերեկային տարբերիչ նշանների կամ կառուցվածքների տեղադրման կանոնները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քսանապատիկից մինչև հիսնապատիկի չափով, պաշտոնատար անձանց նկատմամբ՝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Oդանավակայանի սարքավորումները, oդանավակայանի նշանները, oդանավերը և դրանց սարքավորումները վնասելը, որը չի առաջացրել Հայաստանի Հանրապետության քրեական օրենսգրքով նախատեսված հետևանքներ`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պատշաճ թույլտվության oդանավակայանների (բացի oդանավերի մեկնակայաններից) աերոդրոմների, թռիչքների ռադիոապահովման և լուսաապահովման oբյեկտների տարածքով անցնելը կամ երթևեկելը`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Օդանավակայաններում անցագրային և ներօբյեկտային վերահսկողության կանոնների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(117-րդ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02.09.93 ՀՕ-79, խմբ. 22.02.07 ՀՕ-83-Ն)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Օդային տրանսպորտով վտանգավոր նյութեր</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առարկաներ փոխադրելու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Օդային տրանսպորտով վտանգավոր նյութեր կամ առարկաներ փոխադրելու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և պաշտոնատար անձանց նկատմամբ՝ սահմանված նվազագույն աշխատավարձի 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(118-րդ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02.09.93 ՀՕ-79, 22.02.07 ՀՕ-83-Ն)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119.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Օդանավում վարքի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Օդանավում գտնվող անձանց կողմից օդանավի հրամանատարի կարգադրությունները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Օդանավից լուսանկարելու, կինոնկարահանելու և ռադիոակապի միջոցներից օգտվելու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իսկ կրկնվելու դեպքում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(119-րդ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խմբ. 02.09.93 ՀՕ-79, </w:t>
      </w:r>
      <w:r w:rsidRPr="00F62CB8">
        <w:rPr>
          <w:rFonts w:ascii="Arial Unicode" w:eastAsia="Times New Roman" w:hAnsi="Arial Unicode" w:cs="Times New Roman"/>
          <w:b/>
          <w:bCs/>
          <w:i/>
          <w:iCs/>
          <w:color w:val="000000"/>
          <w:sz w:val="21"/>
          <w:lang w:eastAsia="ru-RU"/>
        </w:rPr>
        <w:t>22.02.07 ՀՕ-83-Ն)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Փոքրաչափս նավերի գրանցման, հաշվառման կանոնները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դրանցից օգտվելու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(120-րդ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02.09.93 ՀՕ-79, ուժը կորցրել է 05.12.06 ՀՕ-237-Ն)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Թռիչքների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Թռիչքների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(121-րդ հոդվածը խմբ. 02.09.93 ՀՕ-79, 22.02.07 ՀՕ-83-Ն)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Երկաթուղային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օդային տրանսպորտում հրդեհային անվտանգության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Երկաթուղային տրանսպորտում սահմանված հրդեհային անվտանգության կանոնների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Օդային տրանսպորտում սահմանված հրդեհային անվտանգության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երկուհարյուրապատիկից երկուհարյուրհիսնապատիկի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(122-րդ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02.09.93 ՀՕ-79, 15.06.06 ՀՕ-146-Ն)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միջոցների շահագործման կանոնների խախտումը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Տրանսպորտային միջոցների շահագործումն արգելող անսարքությունների կամ պայմանների առկայությամբ տրանսպորտային միջոցները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Առանց համապատասխան թույլտվության վերասարքավորված տրանսպորտային միջոց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Ծանրաքաշ բեռներ փոխադրելու համար օգտագործվող կամ ճանապարհային երթևեկության կանոններով սահմանված եզրաչափերը գերազանցող կամ երկու և ավելի կցորդների հետ միասին ավտոգնացքի կազմում շահագործվող տրանսպորտային միջոցների երթևեկության կանոնները վարորդների կողմից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քառասնապատիկի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Ապակիների լուսաթափանցելիության չափի խախտմամբ կամ առջևի հողմապակին թաղանթապատված վիճակում կամ կարգի խախտմամբ վարագուրապատված տրանսպորտային միջոցները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Ապակիների, արտաքին թաղանթապատում ունեցող ապակիների լուսաթափանցելիության թույլատրելի չափերը, ինչպես նաև սույն հոդվածի չորրորդ մասի պահանջից բացառությունները սահմանում է Հայաստանի Հանրապետության կառավարությունը: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6. Սույն հոդվածի 1-ին կամ 4-րդ մասերով նախատեսված իրավախախտում հայտնաբերելու դեպքում լիազորված մարմինը (պաշտոնատար անձը) այդ իրավախախտումը կատարած անձին իրազեկում է իրավախախտման հատկանիշները վերացնելու դեպքում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չենթարկվելու հնարավորության մասին: Անձը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չի ենթարկվում, եթե իրազեկումից անմիջապես հետո սկսում է իրականացնել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հատկանիշներն անմիջականորեն վերացնելուն ուղղված գործողություններ: Այդ դեպքում լիազորված մարմինը (պաշտոնատար անձը)վարչական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 չի կազմում: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Եթե, սույն հոդվածի 6-րդ մասին համապատասխան,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իրավախախտումը հայտնաբերելուց անմիջապես հետո այդ իրավախախտման հատկանիշները վերացնել հնարավոր չէ, ապա լիազորված մարմինը (պաշտոնատար անձը) կազմում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 և կայացնումվարչական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ենթարկելու մասին որոշում: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Եթե սույն հոդվածի 7-րդ մասում նշված դեպքում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անձը լիազորված մարմնի (պաշտոնատար անձի) կողմից իրավախախտումը հայտնաբերելու պահից 24 ժամվա ընթացքում վերացնում է իրավախախտման հատկանիշները, ապա նա ազատվում է նշանակված տույժը կատարելու պարտականությունից, եթե այդ մասին նույն ժամանակահատվածում լիազորված մարմնին (պաշտոնատար անձին) ներկայացնում է համապատասխան ապացույց: Այդ մասին կազմվում է համապատասխան արձանագրություն, որի պատճենը տրվում է իրավախախտումը կատարած անձին: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(123-րդ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02.07.91, 02.09.93 ՀՕ-79, 03.12.96 ՀՕ-102, փոփ.,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ՀՕ-26-Ն, խմբ. 21.02.07 ՀՕ-73-Ն, փոփ. 15.11.10 ՀՕ-175-Ն, լրաց. 18.05.10 ՀՕ-65-Ն, խմբ. 07.02.12 ՀՕ-2-Ն, լրաց</w:t>
      </w:r>
      <w:r w:rsidRPr="00F62CB8">
        <w:rPr>
          <w:rFonts w:ascii="Arial Unicode" w:eastAsia="Times New Roman" w:hAnsi="Arial Unicode" w:cs="Times New Roman"/>
          <w:b/>
          <w:bCs/>
          <w:i/>
          <w:iCs/>
          <w:color w:val="000000"/>
          <w:sz w:val="21"/>
          <w:lang w:eastAsia="ru-RU"/>
        </w:rPr>
        <w:t>., փոփ.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123</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միջոցների վրա լուսային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ձայնային` ներառյալ հատուկ սարքավորումներ տեղադրելու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Տրանսպորտային միջոցների վրա ստանդարտին չհամապատասխանող լուսային կամ ձայնային ազդանշաններ արձակելու սարքավորումներ տեղադրելը (բացառությամբ հակաառևանգման ազդանշանային համակարգի և հավաքների կամ հանրային միջոցառումների դեպքում` բարձրախոսների) կամ շարժման ընթացքում դրանք օգտագործելը`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 ստանդարտներին չհամապատասխանող լուսային և ձայնային ազդանշաններ արձակելու սարքավորումների բռնագրավմամբ: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Առանց համապատասխան թույլտվության տրանսպորտային միջոցների վրա կարմիր և (կամ) կապույտ լուսային ազդանշանով առկայծող փարոսիկներ կամ հատուկ ձայնային ազդանշաններ արձակելու սարքավորումներ տեղադրելը, ինչպես նաև օպերատիվ ծառայությունների տրանսպորտային միջոցների համար նախատեսված գունագծապատկերներն օգտագործելը (նմանեցնելը)`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հարյուրապատիկի չափով` առկայծող փարոսիկների և հատուկ ձայնային ազդանշաններ արձակելու սարքավորումների բռնագրավմամբ: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հոդվածի 1-ին մասով նախատեսված իրավախախտումը հայտնաբերելու դեպքում լիազորված մարմինը (պաշտոնատար անձը) այդ իրավախախտումը կատարած անձին իրազեկում է իրավախախտման հատկանիշները վերացնելու դեպքում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չենթարկվելու հնարավորության մասին: Անձը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չի ենթարկվում, եթե իրազեկումից անմիջապես հետո սկսում է իրականացնել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հատկանիշներն անմիջականորեն վերացնելուն ուղղված գործողություններ: Այդ դեպքում լիազորված մարմինը (պաշտոնատար անձը)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 չի կազմում: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Եթե, սույն հոդվածի 3-րդ մասին համապատասխան,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իրավախախտումը հայտնաբերելուց անմիջապես հետո այդ իրավախախտման հատկանիշները վերացնել հնարավոր չէ, ապա լիազորված մարմինը (պաշտոնատար անձը) կազմում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 և կայացնումվարչական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ենթարկելու մասին որոշում: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Եթե սույն հոդվածի 4-րդ մասում նշված դեպքում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 xml:space="preserve">իրավախախտում կատարած անձը լիազորված մարմնի (պաշտոնատար անձի) կողմից իրավախախտումը հայտնաբերելու պահից 24 ժամվա ընթացքում վերացնում է իրավախախտման հատկանիշները, ապա նա ազատվում է նշանակված տույժը կատարելու պարտականությունից, եթե այդ մասին նույն ժամանակահատվածում լիազորված մարմնին (պաշտոնատար անձին) ներկայացնում է </w:t>
      </w:r>
      <w:r w:rsidRPr="00F62CB8">
        <w:rPr>
          <w:rFonts w:ascii="Arial Unicode" w:eastAsia="Times New Roman" w:hAnsi="Arial Unicode" w:cs="Times New Roman"/>
          <w:color w:val="000000"/>
          <w:sz w:val="21"/>
          <w:szCs w:val="21"/>
          <w:lang w:eastAsia="ru-RU"/>
        </w:rPr>
        <w:lastRenderedPageBreak/>
        <w:t>համապատասխան ապացույց: Այդ մասին կազմվում է համապատասխան արձանագրություն, որի պատճենը տրվում է իրավախախտումը կատարած անձին:</w:t>
      </w: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(123</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03.12.96 ՀՕ-102, 16.12.05 ՀՕ-26-Ն, 21.02.07 ՀՕ-73-Ն, փոփ. 14.04.11 ՀՕ-73-Ն, խմբ. 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 լրաց.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123</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համապատասխան թույլտվության տրանսպորտային միջոցների առկայծող փարոսիկների կամ հատուկ ձայնային ազդանշաններ արձակելու սարքավորումների վաճառք 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bookmarkStart w:id="1" w:name="87487_7"/>
            <w:bookmarkEnd w:id="1"/>
            <w:r w:rsidRPr="00F62CB8">
              <w:rPr>
                <w:rFonts w:ascii="Arial Unicode" w:eastAsia="Times New Roman" w:hAnsi="Arial Unicode" w:cs="Times New Roman"/>
                <w:b/>
                <w:bCs/>
                <w:color w:val="000000"/>
                <w:sz w:val="21"/>
                <w:lang w:eastAsia="ru-RU"/>
              </w:rPr>
              <w:t>Հոդված 123</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միջոցների անվտանգության գոտիները չամրակապած կամ սաղավարտը չկոճկած վիճակում կամ առանց սաղավարտի տրանսպորտային միջոցները վարելը, ինչպես նաև անվտանգության գոտիները չամրակապած կամ սաղավարտը չկոճկած կամ առանց սաղավարտի ուղևոր փոխադրելը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Օրենքով նախատեսված դեպքերում տրանսպորտային միջոցների անվտանգության գոտիները չամրակապած կամ սաղավարտը չկոճկած վիճակում կամ առանց սաղավարտի տրանսպորտային միջոցներ վարելը, ինչպես նաև անվտանգության գոտիները չամրակապած կամ սաղավարտը չկոճկած կամ առանց սաղավարտի ուղևոր փոխադրելը`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(123</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21.02.07 ՀՕ-73-Ն, 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123</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Սահմանված կարգով չհաշվառված (չվերահաշվառված), տեխնիկական զննություն չանցած տրանսպորտային միջոց վարելը, տրանսպորտային միջոցի նկատմամբ այլ երկրում ծագած սեփականության իրավունքը սահմանված ժամկետում գրանցման չներկայացնելը, տեխնիկական զննության կամ հաշվառման կտրոնը սահմանված տեղում չփակցնելը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Սահմանված կարգով չհաշվառված (չվերահաշվառված) տրանսպորտային միջոց վարելը, ինչպես նաև տրանսպորտային միջոցը Հայաստանի Հանրապետություն ներմուծելուց հետո օրենքով նախատեսված դեպքում դրա նկատմամբ այլ երկրում ծագած սեփականության իրավունքը սահմանված ժամկետում գրանցման չներկայացնելը`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Ուժի մեջ գտնվող տեխնիկական զննության կտրոնը տրանսպորտային միջոցի` օրենսդրությամբ սահմանված տեղում չփակցված վիճակով տրանսպորտային միջոց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Ուժի մեջ գտնվող հաշվառման կտրոնը տրանսպորտային միջոցի` օրենսդրությամբ սահմանված տեղում չփակցված վիճակով տրանսպորտային միջոց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Սույն հոդվածի 2-րդ և 3-րդ մասերով նախատեսված դեպքերում լիազորված մարմինը (պաշտոնատար անձը)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անձին իրազեկում է իրավախախտման հատկանիշները վերացնելու դեպքում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չենթարկվելու հնարավորության մասին: Եթե իրավախախտումը հայտնաբերելուց անմիջապես հետո</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անձը սահմանված տեղում փակցնում է տեխնիկական զննության կամ հաշվառման կտրոնը, ապա լիազորված մարմինը (պաշտոնատար անձը)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 չի կազմում, և անձը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չի ենթարկվում: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(123</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vertAlign w:val="superscript"/>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21.02.07 ՀՕ-73-Ն, խմբ. 08.04.10 ՀՕ-39-Ն, 07.02.12 ՀՕ-2-Ն, լրաց.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123</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միջոցների հաշվառման համարանիշի օգտագործման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Անընթեռնելի կամ ստանդարտին չհամապատասխանող հաշվառման համարանիշով տրանսպորտային միջոցներ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Տրանսպորտային միջոցի հաշվառման համարանիշը սահմանված տեղում չփակցնելը`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Ժամանակավոր համարանիշի օգտագործման ժամկետը լրանալուց հետո տրանսպորտային միջոցը այդ համարանիշերով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Առանց հաշվառման համարանիշի, կեղծված կամ փոխարինված հաշվառման համարանիշով տրանսպորտային միջոցներ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4.1. Սույն հոդվածի 4-րդ մասով նախատեսված արարքները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4.2. Սույն հոդվածի 4-րդ մասով նախատեսված արարքները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օրվանից հետո` մեկ տարվա ընթացքում, երրորդ անգամ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վեցհարյուրապատիկի չափով, և տրանսպորտային միջոցներ վարելու իրավունքից զրկում` մեկ տարի ժամկետով: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Տրանսպորտային միջոցը տնօրինողի կողմից հաշվառման համարանիշն այլ անձի հանձնելը`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Ճանապարհային երթևեկության կանոններով սահմանված դեպքերում հետնապատին հաշվառման համարանիշի թվերի և տառերի կրկնօրինակում չունեցող տրանսպորտային միջոցներ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Դեղին հիմնագույնի հաշվառման համարանիշերը ուղևորափոխադրումների իրականացման երթուղին սպասարկելու ժամկետի ավարտից կամ Հայաստանի Հանրապետությունում մարդատար-տաքսի ավտոմոբիլներով ուղևորափոխադրումների կազմակերպման լիցենզիայից զրկվելուց կամ լիցենզիայի ներդիրի ժամկետի ավարտից հետո չվերադարձնելը`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կազմակերպության պաշտոնատար անձի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Հայաստանի Հանրապետության տարածքում կանոնավոր ուղևորափոխադրումներ (բացառությամբ միջպետականի) իրականացնող իրավաբանական անձանց կամ անհատ ձեռնարկատիրոջ կողմից սպասարկվող երթուղում սպիտակ հիմնագույնի հաշվառման համարանիշ ունեցող տրանսպորտային միջոցների շահագործումը`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Հայաստանի Հանրապետության տարածքում առանց սահմանված տեղում փակցված ներդիրի թեթև մարդատար ավտոմոբիլներով տաքսամոտորային ուղևորափոխադրումներ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 Դեղին հիմնագույնի հաշվառման համարանիշը այլ տրանսպորտային միջոցի վրա տեղադրելը`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 Անընթեռնելի հաշվառման համարանիշ է այն համարանիշը, որի թեկուզ մեկ նիշը ցերեկը, պարզ եղանակին գունաթափման կամ այլ պատճառներով անշարժ տրանսպորտային միջոցի վրա տեղադրված վիճակում տեսանելի չէ 40 մետր հեռավորությունից: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12. Տրանսպորտային միջոցի համարանիշը համարվում է սահմանված տեղում չփակցված, եթե համարանիշն ընթեռնելի է ինչպես շարժման ընթացքում, այնպես էլ կանգնած վիճակում, սակայն համարանիշը (զույգ համարանիշերի դեպքում` թեկուզ և մեկը) ամրացված չէ դրա համար նախատեսված տեղում: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 Տրանսպորտային միջոցը համարվում է առանց համարանիշի, եթե այդ համարանիշը (զույգ համարանիշերի դեպքում` թեկուզ և մեկը) ամրացված չէ դրա համար նախատեսված տեղում և ընթեռնելի չէ ինչպես շարժման ընթացքում, այնպես էլ կանգնած ժամանակ:</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 Առանց ներդիրի, կեղծված, չգործող կամ այլ տրանսպորտային միջոցի համար տրված ներդիրով Հայաստանի Հանրապետության տարածքում թեթև մարդատար ավտոմոբիլներով տաքսամոտորային ուղևորափոխադրումներ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 Տրանսպորտային միջոցի սեփականատիրոջ կամ այլ օրինական տիրապետողի կողմից ներդիրն այլ անձի հանձնելը`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(123</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21.02.07 ՀՕ-73-Ն,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 ՀՕ-2-Ն, խմբ., լրաց. 20.11.14 ՀՕ-173-Ն, փոփ., լրաց., խմբ.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123</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ավտոմոբիլային ճանապարհներով ձյունագնաց վարելը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Ընդհանուր օգտագործման ավտոմոբիլային ճանապարհներով ձյունագնաց տրանսպորտային միջոցներ վարելը, բացառությամբ ճանապարհը ուղղահայաց հատելու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հոդվածի 1-ին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 ունի նվազ նշանակություն այն դեպքում, երբ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 Այս դեպքում անձը համարվում է նախազգուշացված, և լիազորված մարմինը (պաշտոնատար անձը)վարչական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միջոց չի կիրառում: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(123.6 -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15.11.10 ՀՕ-175-Ն,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123.7.</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Հետագա արտահանման պարտավորությամբ Հայաստանի Հանրապետություն ներմուծված տրանսպորտային միջոցը ներմուծման ժամկետի խախտմամբ վարելը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Հետագա արտահանման պարտավորությամբ Հայաստանի Հանրապետություն ներմուծված տրանսպորտային միջոցը ներմուծման ժամկետի խախտմամբ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(123.7 -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միջոցների վարորդների կողմից ճանապարհային երթևեկության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Տրանսպորտային միջոցների վարորդների կողմից ճանապարհային նշանների կամ ճանապարհային գծանշումների պահանջները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Տրանսպորտային միջոցների երթևեկության հակադիր հոսքերն իրարից բաժանող գծանշումների պահանջները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Երթևեկության առավելություն ունեցող մասնակցին ճանապարհը չզիջելը`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Կարմիր և (կամ) կապույտ լուսային ազդանշանով առկայծող փարոսիկներ միացրած և միաժամանակ հատուկ ձայնային ազդանշաններ արձակող տրանսպորտային միջոցին ճանապարհը չզիջելը`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Տրանսպորտային միջոցների վարորդների կողմից խաչմերուկների անցման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Տրանսպորտային միջոցների վարորդների կողմից հետիոտնային անցումների հատման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Տրանսպորտային միջոցների վարորդների կողմից ընդհանուր օգտագործման տրանսպորտային միջոցների կանգառի կետերի անցման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Տրանսպորտային միջոցների վարորդների կողմից վազանցի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Տրանսպորտային միջոցների վարորդների կողմից երթևեկությունն սկսելու կամ մանևր կատարելու, ինչպես նաև հետընթաց վարման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 Տրանսպորտային միջոցների վարորդների կողմից մարդկանց փոխադրման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 Տրանսպորտային միջոցների վարորդների (բացառությամբ ծառայողական առաջադրանքներ կատարող, օպերատիվ ծառայությունների տրանսպորտային միջոցների վարորդների) կողմից թեկուզ մեկ ձեռքի օգտագործմամբ ընթացքի ժամանակ ռադիոկապից և (կամ) հեռախոսակապից օգտվելը`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 Տրանսպորտային միջոցների վարորդների կողմից արտաքին լուսային սարքերից օգտվելու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 Ճանապարհային երթևեկության կանոններով նախատեսված դեպքերում տրանսպորտային միջոցի հեռահար լույսը մոտակայի չփոխարկելը կամ արգելված դեպքերում հեռահար լույսերով տրանսպորտային միջոցը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 Տրանսպորտային միջոցը միակողմանի երթևեկությամբ ճանապարհով տրանսպորտային միջոցների հոսքին հակառակ ուղղությամբ (այդ թվում` հետընթաց)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 Տրանսպորտային միջոցի վարորդի կողմից տրանսպորտային միջոցը դռները բաց վիճակում վարելը, ընթացքի ժամանակ տրանսպորտային միջոցի դռները բացելը կամ կանգնած տրանսպորտային միջոցի դռները բացելը, եթե դա խոչընդոտում է երթևեկության մյուս մասնակիցներին, ինչպես նաև տրանսպորտային միջոցի վարորդի կողմից տրանսպորտային միջոցից իրեր և առարկաներ նետելը`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 Քարշակող տրանսպորտային միջոցի վարորդի կողմից տրանսպորտային միջոցների քարշակման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17. Ճանապարհի բաժանարար գոտին չնախատեսված վայրերում տրանսպորտային միջոցների վարորդների կողմից հատելը ձախ շրջադարձ կամ հետադարձ կատարելու եղանակով`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 Տրանսպորտային միջոցների վարորդների կողմից հանդիպակաց երթևեկության գոտի դուրս գալը, եթե դա կապված չէ վազանցը թույլատրված տեղերում վազանց կատարելու կամ կանգնած տրանսպորտային միջոցը կամ խոչընդոտը շրջանցելու հետ, և եթե առանց հանդիպակաց երթևեկության գոտի դուրս գալու անհնար է շրջանցել կանգնած տրանսպորտային միջոցը կամ խոչընդոտը`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 Տրանսպորտային միջոցների վարորդների կողմից ձայնային ազդանշանի կիրառման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 Տրանսպորտային միջոցների վարորդների կողմից ուսումնական վարման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 Տրանսպորտային միջոցների վարորդների կողմից կանգառի և (կամ) կայանման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 Տրանսպորտային միջոցների կայանումը, եթե դրա հետևանքով այլ տրանսպորտային միջոցների վարորդները ստիպված են եղել կանգ առնել կամ փոխել երթևեկության ուղղությունը`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 Տրանսպորտային միջոցների վարորդների կողմից կանգառի և (կամ) կայանման կանոնները խախտելը,</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եթե դրա պատճառով տրանսպորտային միջոց</w:t>
      </w:r>
      <w:r w:rsidRPr="00F62CB8">
        <w:rPr>
          <w:rFonts w:ascii="Arial Unicode" w:eastAsia="Times New Roman" w:hAnsi="Arial Unicode" w:cs="Times New Roman"/>
          <w:color w:val="000000"/>
          <w:sz w:val="21"/>
          <w:szCs w:val="21"/>
          <w:lang w:eastAsia="ru-RU"/>
        </w:rPr>
        <w:t>ը տարհանվել է պահպանվող հատուկ տարածք`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 Ուղևորների կանոնավոր փոխադրումներ իրականացնող տրանսպորտային միջոցների վարորդների կողմից կանգառի կետերի տարածքից դուրս կանգառ կատարելը, ինչպես նաև ընդհանուր օգտագործման տրանսպորտային միջոցների կանգառի կետի տարածքում կայանելը`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 Տրանսպորտային միջոցների վարորդների կողմից (բացառությամբ ուղևորների կանոնավոր փոխադրումներ իրականացնող տրանսպորտային միջոցների վարորդների) ընդհանուր օգտագործման տրանսպորտային միջոցների կանգառի կետի տարածքում կանգառ կատարելը կամ կայանելը կամ երթևեկելի մասի եզրին ոչ զուգահեռ կայանելը (բացառությամբ օրենսդրությամբ թույլատրված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 Տրանսպորտային միջոցների վարորդների կողմից տրանսպորտային միջոցը հետիոտնային անցման վրա կանգնեցնելը`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տասնհինգապատիկի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27. Տրանսպորտային միջոցների վարորդների կողմից մայթերին կայանելը կամ մայթերով երթևեկելը, բացառությամբ ճանապարհային նշաններով թույլատրված դեպքերի, ինչպես նաև ստորգետնյա կամ վերգետնյա հետիոտնային անցումներով երթևեկելը`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28. Ուղևորների կանոնավոր փոխադրումներ իրականացնող տրանսպորտային միջոցների կամ բեռնատար ավտոմոբիլների վարորդների կողմից ճանապարհի տվյալ ուղղությամբ երեք և ավելի երթևեկելի գոտիների առկայության դեպքում ձախ եզրային գոտիով երթևեկելը, բացառությամբ օրենսդրությամբ թույլատրված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սահմանված նվազագույն աշխատավարձի յոթնապատիկի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29. Տրանսպորտային միջոցների վարորդների կողմից վթարային ազդանշանի կամ «վթարային կանգառ» ճանաչման նշանի կիրառման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30. Տրանսպորտային միջոցների վարորդների կողմից բեռների փոխադրման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31. Տրանսպորտային միջոցը կանգնեցնելու մասին ոստիկանության ծառայողի` օրենքով սահմանված կարգով տրված պահանջը վարորդների կողմից դիտավորյալ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32. Սույն հոդվածի երեսունմեկերորդ մասով նախատեսված արարքը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նշանակման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տրանսպորտային միջոցներ վարելու իրավունք ունեցող անձանց նկատմամբ` տրանսպորտային միջոցներ վարելու իրավունքից զրկում` մեկ տարի ժամկետով, տրանսպորտային միջոցներ վարելու իրավունք չունեցող կամ այդ իրավունքից զրկված անձանց նկատմամբ`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33. Սույն օրենսգրքում ուղևորների կանոնավոր փոխադրումներ իրականացնող տրանսպորտային միջոց ասելով պետք է հասկանալ այն տրանսպորտային միջոցները, որոնք սահմանված կարգով տվյալ պահին իրականացնում են ուղևորների կանոնավոր փոխադրում: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34. Եթե սույն հոդվածի 1-ին, 2-րդ, 5-րդ, 7-րդ, 9-րդ, 12-րդ, 13-րդ, 19-րդ, 21-րդ, 25-րդ (միայն կանգառ կատարելու մասով) կամ 30-րդ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իրավախախտումը, սույն հոդվածին համապատասխան, ունի նվազ նշանակություն, ապա անձը համարվում է նախազգուշացված, և լիազորված մարմինը (պաշտոնատար անձը)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միջոց չի կիրառում: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35. «Հոծ գիծ» (այդ թվում՝ «Կանգ-գիծ») գծանշման պահանջները չկատարելու համար սույն հոդվածի 1-ին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 ունի նվազ նշանակություն այն դեպքում, երբ տրանսպորտային միջոցի առջևի կամ կողային երկու անիվներն ամբողջությամբ չեն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36. Ճանապարհային նշանների պահանջները չկատարելու համար սույն հոդվածի 1-ին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 ունի նվազ նշանակություն այն դեպքում, երբ իրավախախտումն անխուսափելիորեն կատարվել է երթևեկության այլ մասնակցի գործողության կամ անգործության պատճառով: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37. Տրանսպորտային միջոցների երթևեկության հակադիր հոսքերն իրարից բաժանող գծանշումների պահանջները չկատարելու համար սույն հոդվածի 2-րդ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 ունի նվազ նշանակություն այն դեպքում, երբ տրանսպորտային միջոցի անիվներից ոչ մեկն ամբողջությամբ չի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38. Սույն հոդվածի 5-րդ, 7-րդ, 9-րդ, 12-րդ, 13-րդ, 19-րդ կամ 30-րդ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 ունի նվազ նշանակություն այն դեպքում, երբ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39. Սույն հոդվածի 21-րդ և 25-րդ մասերով (միայն կանգառ կատարելու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 ունի նվազ նշանակություն այն դեպքում, երբ կանգառը կատարվել է միայն ուղևորների նստելու կամ իջնելու նպատակով, չի գերազանցել մեկ րոպե ժամանակահատվածը, և դրա հետևանքով երթևեկության մյուս մասնակիցների համար խոչընդոտ կամ վթարային իրադրություն առաջացնելու ակնհայտ վտանգ չի ստեղծվել: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lastRenderedPageBreak/>
        <w:t>(124-րդ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02.07.91, 02.09.93 ՀՕ-79, 03.12.96 ՀՕ-102, 16.12.05 ՀՕ-26-Ն, 21.02.07 ՀՕ-73-Ն, 07.02.12 ՀՕ-2-</w:t>
      </w:r>
      <w:r w:rsidRPr="00F62CB8">
        <w:rPr>
          <w:rFonts w:ascii="Arial Unicode" w:eastAsia="Times New Roman" w:hAnsi="Arial Unicode" w:cs="Times New Roman"/>
          <w:b/>
          <w:bCs/>
          <w:i/>
          <w:iCs/>
          <w:color w:val="000000"/>
          <w:sz w:val="21"/>
          <w:lang w:eastAsia="ru-RU"/>
        </w:rPr>
        <w:t>Ն, փոփ. 19.06.13 ՀՕ-94-Ն,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լրաց. 21.06.14 ՀՕ-78-Ն, փոփ., լրաց. 21.12.15 ՀՕ-178-Ն)</w:t>
      </w:r>
    </w:p>
    <w:p w:rsidR="00F62CB8" w:rsidRPr="00F62CB8" w:rsidRDefault="00F62CB8" w:rsidP="00F62CB8">
      <w:pPr>
        <w:spacing w:after="0" w:line="240" w:lineRule="auto"/>
        <w:jc w:val="center"/>
        <w:rPr>
          <w:rFonts w:ascii="Arial Unicode" w:eastAsia="Times New Roman" w:hAnsi="Arial Unicode" w:cs="Times New Roman"/>
          <w:b/>
          <w:bCs/>
          <w:i/>
          <w:iCs/>
          <w:color w:val="000000"/>
          <w:sz w:val="21"/>
          <w:szCs w:val="21"/>
          <w:shd w:val="clear" w:color="auto" w:fill="FFFFFF"/>
          <w:lang w:eastAsia="ru-RU"/>
        </w:rPr>
      </w:pPr>
      <w:r w:rsidRPr="00F62CB8">
        <w:rPr>
          <w:rFonts w:ascii="Arial" w:eastAsia="Times New Roman" w:hAnsi="Arial" w:cs="Arial"/>
          <w:b/>
          <w:bCs/>
          <w:i/>
          <w:iCs/>
          <w:color w:val="000000"/>
          <w:sz w:val="21"/>
          <w:szCs w:val="21"/>
          <w:shd w:val="clear" w:color="auto" w:fill="FFFFFF"/>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124.1.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միջոցների վարորդների մասնակցությունը ճանապարհային երթևեկության խոչընդոտներ ստեղծող խմբակային տեղաշարժին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Տրանսպորտային միջոցների վարորդների մասնակցությունը այնպիսի խմբակային տեղաշարժի, որը խոչընդոտում է ճանապարհային երթևեկությանը կամ ստեղծում է երթևեկության անվտանգության սպառնալիք`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(124.1</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02.07.91, 02.09.93 ՀՕ-79, 03.12.96 ՀՕ-102, փոփ. 16.12.05 ՀՕ-26-Ն, 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124.2.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միջոցի վրա գովազդի տեղադրման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Տրանսպորտային միջոցի վրա գովազդի տեղադրման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(124.2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21.02.07 ՀՕ-73-Ն,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124.3.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միջոցների վարորդների կողմից լուսացույցի կամ կարգավորողի արգելող ազդանշանին չենթարկվելը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Տրանսպորտային միջոցների վարորդների կողմից լուսացույցի կամ կարգավորողի արգելող ազդանշանին չենթարկվելը`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Տրանսպորտային միջոցների վարորդների կողմից լուսացույցի կամ կարգավորողի արգելող ազդանշանին չենթարկվելը, եթե դա կատարվել է լուսացույցի կամ կարգավորողի արգելող ազդանշանին ենթարկված տրանսպորտային միջոցներից առաջ անցնելով`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(124.3</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21.02.07 ՀՕ-73-Ն, 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124.4.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միջոցների վարորդների կողմից սահմանված արագությունը գերազանցելը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Երթևեկության սահմանված արագությունը 1-10 կմ/ժ-ով գերազանցելը`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յուրաքանչյուր գերազանցված կմ/ժ արագության համար՝ նվազագույն աշխատավարձի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Երթևեկության սահմանված արագությունը 11-30 կմ/ժ-ով գերազանցելը՝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յուրաքանչյուր գերազանցված կմ/ժ արագության համար՝ նվազագույն աշխատավարձի 150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Երթևեկության սահմանված արագությունը 31-50 կմ/ժ-ով գերազանցելը`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Երթևեկության սահմանված արագությունը 51-80 կմ/ժ-ով գերազանցելը`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Երթևեկության սահմանված արագությունը 81կմ/ժ և ավելի գերազանցելը՝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6. Սույն հոդվածի առաջինից հինգերորդ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նշանակելիս որոշում կայացնող մարմինը (պաշտոնատար անձը) արագաչափ սարքի արձանագրած ցուցանիշից պարտավոր է հանել 10 կմ/ժ` արագաչափ սարքի հնարավոր սխալանքի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(124.4</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լրաց. 21.02.07 ՀՕ-73-Ն, խմբ. 07.02.12 ՀՕ-2-Ն, 19.06.13 ՀՕ-94-Ն, 21.06.14 </w:t>
      </w:r>
      <w:r w:rsidRPr="00F62CB8">
        <w:rPr>
          <w:rFonts w:ascii="Arial Unicode" w:eastAsia="Times New Roman" w:hAnsi="Arial Unicode" w:cs="Times New Roman"/>
          <w:b/>
          <w:bCs/>
          <w:i/>
          <w:iCs/>
          <w:color w:val="000000"/>
          <w:sz w:val="21"/>
          <w:lang w:eastAsia="ru-RU"/>
        </w:rPr>
        <w:t>ՀՕ-78-Ն)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124</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միջոցների վարորդների կողմից ճանապարհային երթևեկության անվտանգության բնագավառում օրինականության կոպիտ խախտումները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124</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Ճանապարհային երթևեկության անվտանգության ապահովման բնագավառի օրենսդրությունը խախտելը, որի հետևանքով առաջացել է վթարային իրադրություն կամ ճանապարհատրանսպորտային պատահար, պատահարի մասնակից վարորդի կողմից պարտականությունները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Ճանապարհային երթևեկության անվտանգության ապահովման բնագավառի օրենսդրությունը խախտելը, որի հետևանքով առաջացել է վթարային իրադրություն`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Ճանապարհային երթևեկության անվտանգության ապահովման բնագավառի օրենսդրությունը խախտելը, որի հետևանքով առաջացել է ճանապարհատրանսպորտային պատահար, եթե դա չի պարունակում հանցագործության հատկանիշներ`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Ճանապարհատրանսպորտային պատահարի մասնակից վարորդի կողմից ճանապարհային երթևեկության անվտանգության ապահովման բնագավառի պարտականությունները չկատարելը, եթե դա չի պարունակում հանցագործության հատկանիշներ`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Սույն հոդվածի երկրորդ մասով նախատեսված իրավախախտումներով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վարույթ իրականացվում է պատահարի մասնակցի` պատահարի վայրում ներկայացրած գրավոր պահանջով կամ նախաքննության կամ հետաքննության մարմնի որոշման հիման վրա:</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վարույթ իրականացվում է նաև պատահարի մասնակից տրանսպորտային միջոցի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ավտոտրանսպորտային միջոցի օգտագործումից բխող պատասխանատվության պարտադիր ապահովագրության (ԱՊՊԱ) պայմանագրով ապահովագրող կողմ հանդիսացող ապահովագրական ընկերության ներկայացուցչի` պատահարի օրվան հաջորդող երկու աշխատանքային օրվա ընթացքում ներկայացրած գրավոր պահանջով, եթե նախքան ապահովագրական ընկերության ներկայացուցչի ժամանելը պատահարի վայր ոստիկանությունը պատահարի մասնակից տրանսպորտային միջոցները հանել է պատահարի վայրից: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Պատահարի մասնակիցների կողմից սույն հոդվածի չորրորդ մասով նախատեսված պահանջի բացակայությունը փաստվում է գրավոր համաձայնությամբ: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Սույն հոդվածի չորրորդ և հինգերորդ մասերով նախատեսված գրավոր պահանջի և գրավոր համաձայնության ձևաթղթերը սահմանվում են Հայաստանի Հանրապետության ոստիկանության պետի հրամանով: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(124</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21.02.07 ՀՕ-73-Ն,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Times New Roman"/>
                <w:b/>
                <w:bCs/>
                <w:color w:val="000000"/>
                <w:sz w:val="21"/>
                <w:lang w:eastAsia="ru-RU"/>
              </w:rPr>
              <w:t>Հոդված 124</w:t>
            </w:r>
            <w:r w:rsidRPr="00F62CB8">
              <w:rPr>
                <w:rFonts w:ascii="Arial Unicode" w:eastAsia="Times New Roman" w:hAnsi="Arial Unicode" w:cs="Times New Roman"/>
                <w:b/>
                <w:bCs/>
                <w:color w:val="000000"/>
                <w:sz w:val="15"/>
                <w:vertAlign w:val="superscript"/>
                <w:lang w:eastAsia="ru-RU"/>
              </w:rPr>
              <w:t>7</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Համայնքներում վճարովի ավտոկայանատեղերի համար օրենքով սահմանված տեղական տուրքը չվճարելը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Ավտոտրանսպորտային միջոցը կամ դրա կցորդը համայնքային վճարովի ավտոկայանատեղում կայանելու համար օրենքով սահմանված տեղական տուրքը չվճարելը`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(124</w:t>
      </w:r>
      <w:r w:rsidRPr="00F62CB8">
        <w:rPr>
          <w:rFonts w:ascii="Arial Unicode" w:eastAsia="Times New Roman" w:hAnsi="Arial Unicode" w:cs="Times New Roman"/>
          <w:b/>
          <w:bCs/>
          <w:i/>
          <w:iCs/>
          <w:color w:val="000000"/>
          <w:sz w:val="15"/>
          <w:vertAlign w:val="superscript"/>
          <w:lang w:eastAsia="ru-RU"/>
        </w:rPr>
        <w:t>7</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23.06.11 ՀՕ-222-Ն)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Երկաթուղային գծանցներում տրանսպորտային միջոցների երթևեկության կանոնները վարորդների կողմից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w:t>
      </w:r>
    </w:p>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Տրանսպորտային միջոցների վարորդների կողմից երկաթուղային գծերը երկաթուղային գծանցներով չհատելը, երկաթուղային գծանցներով անցնելիս ճանապարհը գնացքին (լոկոմոտիվ, երկաթուղասայլակ) չզիջելը`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Երկաթուղային գծանցին մոտենալիս գծանցի հերթապահի ցուցումներով, լուսացույցի, նշանների, գծանշումների պահանջներով, ուղեփակոցի դիրքով չղեկավարվելը`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Փակ կամ փակվող ուղեփակոցի դեպքում (անկախ լուսացույցի ազդանշանից), լուսացույցի արգելող ազդանշանի (անկախ ուղեփակոցի առկայությունից և դիրքից), տեսանելիության սահմաններում գծանցին գնացք (լոկոմոտիվ, երկաթուղասայլակ) մոտենալու, գծանցի հերթապահի արգելող ազդանշանի դեպքերում վարորդի կողմից գծանց մուտք 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Գծանցի վրա հարկադրված կանգառ կատարելու դեպքում վարորդի կողմից ուղևորներին անհապաղ չիջեցնելը, գծանցն ազատելու համար միջոցներ չձեռնարկելը, տրանսպորտային միջոցի մոտ չմնալը, ընդհանուր տագնապի ազդանշան չտալը, ինչպես նաև գնացք երևալու դեպքում կանգառի (տագնապի) ազդանշան տալով ընդառաջ չվազելը`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Հանդիպակաց երթևեկության գոտի դուրս գալով` գծանցից առաջ կանգնած տրանսպորտային միջոցները շրջանցելը, ուղեփակոցը ինքնակամ բացելը, առանց երկաթգծի ուղեմասի պետի թույլտվության դանդաղընթաց մեքենաներով 8 կմ/ժ-ից ցածր արագությամբ գծանցով երթևեկելը և տրակտորային քարշատափաններ քարշակելը`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Ընդհանուր տագնապի ազդանշան է ծառայում իրար հաջորդող տրվող մեկ երկար և երեք կարճ ձայնային ազդանշանների համակցությունը, իսկ որպես կանգառի (տագնապի) ազդանշան ընդունված է ձեռքի շրջանաձև շարժումը (ցերեկը` վառ գույնի լաթով կամ որևէ լավ տեսանելի առարկայով, գիշերը` ջահով կամ լապտերով):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Գծանցի հերթապահի արգելող ազդանշան են համարվում հերթապահի կրծքով կամ մեջքով դեպի վարորդն ուղղված դիրքը, ցուցաձողը, կարմիր լապտերը կամ գլխից վեր բարձրացրած դրոշակը կամ կողմ պարզած ձեռքերը: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(125-րդ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02.07.91, 02.09.93 ՀՕ-79, 03.12.96 ՀՕ-102, փոփ. 16.12.05 ՀՕ-26-Ն, խմբ. 21.02.07 ՀՕ-73-Ն, 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125.1.</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Լողամիջոցների շահագործման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Լողամիջոցը ոչ սթափ վիճակում վարելը կամ սթափության վիճակը որոշելու համար ստուգումից խուսափելը`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Սահմանված կարգով չգրանցված կամ տեխնիկական անսարքություններ ունեցող լողամիջոցները շահագործելը կամ առանց կողային համարների լողամիջոց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Առանց նավավարման իրավունքի վկայականի լողամիջոց վարելը կամ լողամիջոցի վարումը նավավարման իրավունքի վկայական չունեցող անձին հանձնելը`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Առանց օրենսդրությամբ սահմանված փաստաթղթերի լողամիջոցը շահագործելը`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5. Առանց փրկարարական միջոցների լողամիջոց վարելը կամ փրկարարական միջոցների քանակից ավելի թվով ուղևորներ տեղափոխելը`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Լողամիջոցներում հրդեհային անվտանգության սահմանված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(125.1 -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միջոցները ոչ սթափ վիճակում վարելը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Տրանսպորտային միջոցները ոչ սթափ վիճակում վարելը, եթե վարորդը միայն ալկոհոլի ազդեցության տակ է, և զանցանքը չի պարունակում սույն հոդվածի երկրորդից վեցերորդ մասերի հատկանիշները`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հոդվածի առաջին մասով նախատեսված արարքը կատարելը, եթե վարորդի արյան մեկ լիտրի մեջ մաքուր ալկոհոլի պարունակությունը գերազանցում է 1 գրամը կամ եթե նրա մեկ լիտր արտաշնչած օդի մեջ մաքուր ալկոհոլի պարունակությունը գերազանցում է 0.5 միլիգրամը`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հոդվածի առաջին մասով նախատեսված արարքը կատարելը, եթե վարորդի ոչ սթափ վիճակում լինելը պայմանավորված է արյան կամ մեզի մեջ թմրամիջոցի կամ հոգեմետ նյութի պարունակությամբ`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տրանսպորտային միջոցներ վարելու իրավունքից զրկում` մեկ տարի ժամկետով: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Սահմանված կարգին համապատասխան` սթափության վիճակը ստուգելու նպատակով զննություն անցնելուց խուսափելը`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Սույն հոդվածի առաջին, երկրորդ կամ չորրորդ մասով նախատեսված արարքը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նշանակման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տրանսպորտային միջոցներ վարելու իրավունքից զրկում` մեկ տարի ժամկետով: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Սույն հոդվածի երկրորդ կամ չորրորդ մասով նախատեսված արարքը կատարելը տրանսպորտային միջոցներ վարելու իրավունք չունեցող անձի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Սույն հոդվածի երրորդ կամ հինգերորդ մասով նախատեսված արարքը կատարելը տրանսպորտային միջոցներ վարելու իրավունք չունեցող անձի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w:t>
      </w:r>
      <w:r w:rsidRPr="00F62CB8">
        <w:rPr>
          <w:rFonts w:ascii="Arial" w:eastAsia="Times New Roman" w:hAnsi="Arial" w:cs="Arial"/>
          <w:color w:val="000000"/>
          <w:sz w:val="21"/>
          <w:lang w:eastAsia="ru-RU"/>
        </w:rPr>
        <w:t> </w:t>
      </w:r>
      <w:r w:rsidRPr="00F62CB8">
        <w:rPr>
          <w:rFonts w:ascii="Arial Unicode" w:eastAsia="Times New Roman" w:hAnsi="Arial Unicode" w:cs="Times New Roman"/>
          <w:b/>
          <w:bCs/>
          <w:i/>
          <w:iCs/>
          <w:color w:val="000000"/>
          <w:sz w:val="21"/>
          <w:lang w:eastAsia="ru-RU"/>
        </w:rPr>
        <w:t>(մասն ուժը կորցրել է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Սույն օրենսգրքով նախատեսված դեպքում անձը համարվում է ոչ սթափ վիճակում գտնվող, եթե ստուգմամբ պարզվում է, որ նրա մեկ լիտր արյան մեջ մաքուր ալկոհոլի պարունակությունը 0.4 գրամից կամ մեկ լիտր արտաշնչած օդի մեջ 0.2 միլիգրամից ավելի է, կամ եթե անձի արյան կամ մեզի մեջ առկա է թմրամիջոցի կամ հոգեմետ նյութի պարունակություն: Անձը համարվում է ոչ սթափ վիճակում գտնվող նաև այն դեպքում, երբ նրա արյան կամ արտաշնչած օդի մեջ սույն մասում նշված չափով մաքուր ալկոհոլի կամ արյան կամ մեզի մեջ թմրամիջոցի կամ հոգեմետ նյութի պարունակությունը ոստիկանության ծառայողի կողմից տրանսպորտային միջոցը կանգնեցնելուց կամ այդ անձին առնչվող ճանապարհատրանսպորտային պատահարից հետո, բայց մինչև նրա սթափության վիճակի զննություն անցկացնելը կամ սթափության վիճակի զննություն անցնելուց նրան ազատելը, այդ անձի կողմից ալկոհոլային խմիչք, թմրամիջոց կամ հոգեմետ նյութ օգտագործելու հետևանք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10. Արտաշնչած օդի մեջ մաքուր ալկոհոլի պարունակության միջոցով վարորդի ոչ սթափ վիճակում լինելու փաստի որոշումը կարող է իրականացվել տեխնիկական միջոցով կամ բժշկական փորձաքննությամբ: Անձի արյան մեջ մաքուր ալկոհոլի կամ արյան կամ մեզի մեջ </w:t>
      </w:r>
      <w:r w:rsidRPr="00F62CB8">
        <w:rPr>
          <w:rFonts w:ascii="Arial Unicode" w:eastAsia="Times New Roman" w:hAnsi="Arial Unicode" w:cs="Times New Roman"/>
          <w:color w:val="000000"/>
          <w:sz w:val="21"/>
          <w:szCs w:val="21"/>
          <w:lang w:eastAsia="ru-RU"/>
        </w:rPr>
        <w:lastRenderedPageBreak/>
        <w:t>թմրամիջոցի կամ հոգեմետ նյութի պարունակությամբ ոչ սթափ վիճակի որոշումն իրականացվում է բժշկական փորձաքննությամբ: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(126-րդ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02.07.91, 02.09.93 ՀՕ-79, 03.12.96 ՀՕ-102, 16.12.05 ՀՕ-26-Ն,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21.02.07 ՀՕ-73-Ն, 07.02.12 ՀՕ-2-Ն, փոփ. 21.06.14 ՀՕ-78-Ն, փոփ., խմբ.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միջոցների վարորդների կողմից ճանապարհային երթևեկության այն կանոնները խախտելը, որի հետևանքով առաջացել է տրանսպորտային միջոցների կամ այլ գույքի վնասում, ինչպես նաև ճանապարհային երթևեկության այլ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(127-րդ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02.07.91, 02.09.93 ՀՕ-79, 03.12.96 ՀՕ-102, ուժը կորցրել է 16.12.05 ՀՕ-26-Ն)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 վարելու իրավունք չունեցող կամ տրանսպորտային միջոցներ վարելու իրավունքից զրկված անձանց կողմից տրանսպորտային միջոցներ վարելը, առանց վարորդական վկայականի կամ այլ փաստաթղթերի կամ ուժը կորցրած վարորդական վկայականով կամ այլ փաստաթղթերով տրանսպորտային միջոցներ վարելը, Հայաստանի Հանրապետության քաղաքացու կողմից այլ երկրի վարորդական վկայականով կամ օտարերկրացու կողմից Հայաստանի Հանրապետությունում չգործող վարորդական վկայականով տրանսպորտային միջոցներ վարելը կամ տրանսպորտային միջոցների վարումն այդ իրավունքը չունեցող անձին հանձնելը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w:t>
      </w:r>
    </w:p>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Տրանսպորտային միջոցներ վարելու իրավունք չունեցող անձանց կողմից տրանսպորտային միջոցներ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w:t>
      </w:r>
      <w:r w:rsidRPr="00F62CB8">
        <w:rPr>
          <w:rFonts w:ascii="Arial" w:eastAsia="Times New Roman" w:hAnsi="Arial" w:cs="Arial"/>
          <w:color w:val="000000"/>
          <w:sz w:val="21"/>
          <w:lang w:eastAsia="ru-RU"/>
        </w:rPr>
        <w:t> </w:t>
      </w:r>
      <w:r w:rsidRPr="00F62CB8">
        <w:rPr>
          <w:rFonts w:ascii="Arial Unicode" w:eastAsia="Times New Roman" w:hAnsi="Arial Unicode" w:cs="Times New Roman"/>
          <w:b/>
          <w:bCs/>
          <w:i/>
          <w:iCs/>
          <w:color w:val="000000"/>
          <w:sz w:val="21"/>
          <w:lang w:eastAsia="ru-RU"/>
        </w:rPr>
        <w:t>(մասն ուժը կորցրել է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Առանց վարորդական վկայականի կամ այլ փաստաթղթերի տրանսպորտային միջոցներ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Ուժը կորցրած վարորդական վկայականով կամ ուժը կորցրած այլ փաստաթղթերով տրանսպորտային միջոցներ վարելը, Հայաստանի Հանրապետության քաղաքացու կողմից այլ երկրի վարորդական վկայականով տրանսպորտային միջոց վարելը, ինչպես նաև օտարերկրացու կողմից Հայաստանի Հանրապետությունում չգործող (ՄԱԿ-ի 1968 թվականի «Ճանապարհային երթևեկության մասին» կոնվենցիայի պահանջները չբավարարող) վարորդական վկայականով տրանսպորտային միջոց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Տրանսպորտային միջոցների վարումն այդ իրավունքը չունեցող անձին հանձնելը`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Սույն հոդվածում այլ փաստաթղթեր ասելով պետք է հասկանալ տրանսպորտային միջոցի հաշվառման փաստաթղթերը, մաքսային փաստաթղթերը, վարորդական վկայականում նշված դեպքերում` նաև բժշկական տեղեկանքը և այլն, որոնք չեն ներառում լիազորագիրը, ուղեգիրը, բեռնաուղեգիրը: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Սույն օրենսգրքի իմաստով անձը համարվում է տրանսպորտային միջոցներ վարելու իրավունք չունեցող, եթե նա սահմանված կարգով չի ստացել տվյալ կարգի տրանսպորտային միջոց վարելու իրավունքի վարորդական վկայական կամ սահմանված կարգով ստացել է վարորդական վկայական, սակայն օրենքով սահմանված կարգով զրկվել է տրանսպորտային միջոցներ վարելու իրավունքից և զրկման ժամկետը լրանալուց հետո սահմանված կարգով չի վերականգնել տրանսպորտային միջոցներ վարելու իրավունքը, բացառությամբ ուսումնական վարման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Սույն օրենսգրքի իմաստով անձը համարվում է առանց վարորդական վկայականի, եթե նա ունի տրանսպորտային միջոցներ վարելու իրավունք, սակայն վարելու ընթացքում իր մոտ չունի վարորդական վկայական: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Սույն հոդվածի 3-րդ մասով նախատեսված դեպքերում լիազորված մարմինը (պաշտոնատար անձը)վարչական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 xml:space="preserve">իրավախախտում կատարած անձին իրազեկում է </w:t>
      </w:r>
      <w:r w:rsidRPr="00F62CB8">
        <w:rPr>
          <w:rFonts w:ascii="Arial Unicode" w:eastAsia="Times New Roman" w:hAnsi="Arial Unicode" w:cs="Times New Roman"/>
          <w:color w:val="000000"/>
          <w:sz w:val="21"/>
          <w:szCs w:val="21"/>
          <w:lang w:eastAsia="ru-RU"/>
        </w:rPr>
        <w:lastRenderedPageBreak/>
        <w:t>վարորդական վկայականը կամ այլ փաստաթուղթն իրավախախտումը հայտնաբերելու պահից 24 ժամվա ընթացքում լիազորված մարմնին (պաշտոնատար անձին) ներկայացնելու դեպքում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պատասխանատվությունից կամ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վարչականտույժը կատարելու պարտականությունից ազատվելու հնարավորության մասին: Անձը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վարչականպատասխանատվության չի ենթարկվում, իսկ</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նշանակված լինելու դեպքում անձն ազատվում է այն կատարելու պարտականությունից, եթե իրավախախտումը հայտնաբերելու պահից 24 ժամվա ընթացքում լիազորված մարմին (պաշտոնատար անձին) է ներկայացնում վարորդական վկայականը կամ այլ փաստաթուղթ:</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(128-րդ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02.07.91, 02.09.93 ՀՕ-79, 03.12.96 ՀՕ-102, փոփ. 16.12.05 ՀՕ-26-Ն, խմբ. 21.02.07 Հ</w:t>
      </w:r>
      <w:r w:rsidRPr="00F62CB8">
        <w:rPr>
          <w:rFonts w:ascii="Arial Unicode" w:eastAsia="Times New Roman" w:hAnsi="Arial Unicode" w:cs="Times New Roman"/>
          <w:b/>
          <w:bCs/>
          <w:i/>
          <w:iCs/>
          <w:color w:val="000000"/>
          <w:sz w:val="21"/>
          <w:lang w:eastAsia="ru-RU"/>
        </w:rPr>
        <w:t>Օ-73-Ն, 07.02.12 ՀՕ-2-Ն, փոփ.,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21.06.14 ՀՕ-78-Ն,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 վարելու իրավունքից զրկված անձանց կողմից տրանսպորտային միջոցներ վարելը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129</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Ավտոտրանսպորտային միջոցի օգտագործումից բխող պատասխանատվության պարտադիր ապահովագրության կտրոնի օգտագործման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19.06.13 ՀՕ-94-Ն)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91"/>
        <w:gridCol w:w="7292"/>
      </w:tblGrid>
      <w:tr w:rsidR="00F62CB8" w:rsidRPr="00F62CB8" w:rsidTr="00F62CB8">
        <w:trPr>
          <w:tblCellSpacing w:w="7" w:type="dxa"/>
        </w:trPr>
        <w:tc>
          <w:tcPr>
            <w:tcW w:w="2070"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129</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տարածքում հաշվառված տրանսպորտային միջոցների համար կնքված ավտոտրանսպորտային միջոցի օգտագործումից բխող պատասխանատվության պարտադիր ապահովագրության գործող պայմանագիր չունենալը, առանց տվյալ ավտոտրանսպորտային միջոցի օգտագործումից բխող պատասխանատվության պարտադիր ապահովագրության գործող պայմանագիր ունենալու տրանսպորտային միջոցը վարելը, ինչպես նաև առանց գործող ԱՊՊԱ պայմանագիր ներկայացնելու տրանսպորտային միջոցը հաշվառելը կամ ԱՊՊԱ պայմանագիր չունեցող տրանսպորտային միջոցը վարելու միջոցով Հայաստանի Հանրապետության տարածք ներմուծումը թույլատրելը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19.06.13 ՀՕ-94-Ն)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տարածքում հաշվառված տրանսպորտային միջոցի սեփականատիրոջ (վարձակալի) կողմից սեփականության իրավունքով իրեն պատկանող (ֆինանսական վարձակալության (լիզինգի) պայմանագրով իրեն տրամադրված) յուրաքանչյուր տրանսպորտային միջոցի համար կնքված ավտոտրանսպորտային միջոցի օգտագործումից բխող պատասխանատվության պարտադիր ապահովագրության գործող պայմանագիր չունենալը, որը տևել է ավելի քան տասն օր`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յուրաքանչյուր տասն օրվա համար` սահմանված նվազագույն աշխատավարձի հնգապատիկի չափով, սակայն յուրաքանչյուր տարվա համար` ոչ ավելի, քան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տվյալ տրանսպորտային միջոցի համար կնքված ավտոտրանսպորտային միջոցի օգտագործումից բխող պատասխանատվության պարտադիր ապահովագրության գործող պայմանագիր ունենալու` Հայաստանի Հանրապետության տարածքում ընդհանուր օգտագործման ավտոմոբիլային ճանապարհներով տրանսպորտային միջոցը վարելը՝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գործող ԱՊՊԱ պայմանագիր ներկայացնելու տրանսպորտային միջոցը հաշվառելը կամ ԱՊՊԱ պայմանագիր չունեցող տրանսպորտային միջոցը վարելու միջոցով Հայաստանի Հանրապետության տարածք ներմուծումը թույլատրելը, եթե ԱՊՊԱ պայմանագրի ներկայացումը (ԱՊՊԱ պայմանագիր ունենալը) տրանսպորտային միջոցի հաշվառման (տրանսպորտային միջոցը վարելու միջոցով Հայաստանի Հանրապետության տարածք ներմուծումը թույլատրելու)` օրենսդրությամբ նախատեսված պարտադիր պայման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համապատասխան պաշտոնատար անձի նկատմամբ` սահմանված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(129.2-րդ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18.05.10 ՀՕ-65-Ն,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19.06.13 ՀՕ-94-Ն)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Հոդված 130.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Հարբածության վիճակի համար զննության ենթարկվելուց խուսափելը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10.03.90)</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Հետիոտների և ճանապարհային երթևեկության մյուս մասնակիցների կողմից ճանապարհային երթևեկության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Հետիոտների և ճանապարհային երթևեկության մյուս մասնակիցների կողմից (բացառությամբ տրանսպորտային միջոցների վարորդների) ճանապարհային երթևեկության կանոնները խախտելը, ճանապարհային երթևեկության կարգավորման ազդանշաններին չենթարկվելը, ճանապարհային նշանների կամ ճանապարհային գծանշումների պահանջները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Հետիոտների կողմից ճանապարհով (այդ թվում` մայթերով կամ հետիոտնային արահետներով, իսկ դրանց բացակայության դեպքում` կողնակներով) շարժվելու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Հետիոտների կողմից ճանապարհի երթևեկելի մասը հատելու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Տրանսպորտային միջոցի ուղևորի կողմից ընթացքի ժամանակ տրանսպորտային միջոցի դռները բացելը կամ կանգնած տրանսպորտային միջոցի դռները բացելը, եթե դա խոչընդոտում է երթևեկության մյուս մասնակիցներին, ինչպես նաև ուղևորների կողմից տրանսպորտային միջոցից իրեր և առարկաներ նետելը`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Մոպեդները, հեծանիվները կամ լծասայլերը վարելու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Սույն հոդվածի առաջինից հինգերորդ մասերով նախատեսված արարքներ կատարելը, որոնք ստեղծել են վթարային իրադրություն`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Ճանապարհներով անասուններ քշելու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(131-րդ հոդվածը խմբ. 10.03.90, 02.09.93 ՀՕ-79, 03.12.96 ՀՕ-102, 21.02.07 ՀՕ-73-Ն,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Անսարքություններ ունեցող տրանսպորտային միջոցների շահագործումը թույլատրելը և տրանսպորտային միջոցների շահագործման կանոնների այլ խախտումները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Չհաշվառված, տեխնիկական զննություն չանցած, տեխնիկական անսարքություններ ունեցող կամ առանց համապատասխան թույլտվության վերասարքավորված, մեծ եզրաչափերով, ծանրաքաշ, վտանգավոր բեռների կամ չվնասազերծված տարայի փոխադրման կանոնների խախտումներով, անընթեռնելի, ստանդարտին չհամապատասխանող, ինքնաշեն կամ սահմանված տեղում չփակցված հաշվառման համարանիշերով, ինչպես նաև օրենսդրությամբ սահմանված դեպքերում տրանսպորտային միջոցի հետնապատին հաշվառման համարանիշի կրկնօրինակում չունեցող տրանսպորտային միջոցների շահագործումը կազմակերպությունների ղեկավարների կամ տրանսպորտային միջոցների տեխնիկական վիճակի և շահագործման համար պատասխանատու անձանց կողմից թույլատրելը`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2. Առանց հաշվառման համարանիշի, կեղծված կամ փոխարինված հաշվառման համարանիշով կամ ժամանակավոր համարանիշի օգտագործման ժամկետը լրանալուց հետո տրանսպորտային միջոցի շահագործումը կազմակերպությունների ղեկավարների կամ </w:t>
      </w:r>
      <w:r w:rsidRPr="00F62CB8">
        <w:rPr>
          <w:rFonts w:ascii="Arial Unicode" w:eastAsia="Times New Roman" w:hAnsi="Arial Unicode" w:cs="Times New Roman"/>
          <w:color w:val="000000"/>
          <w:sz w:val="21"/>
          <w:szCs w:val="21"/>
          <w:lang w:eastAsia="ru-RU"/>
        </w:rPr>
        <w:lastRenderedPageBreak/>
        <w:t>տրանսպորտային միջոցների տեխնիկական վիճակի և շահագործման համար պատասխանատու անձանց կողմից թույլատրելը`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Կազմակերպությունների ղեկավարների կամ տրանսպորտային միջոցների տեխնիկական վիճակի և շահագործման համար պատասխանատու անձանց կողմից ոչ սթափ վիճակում գտնվող վարորդներին տրանսպորտային միջոցներ վարել թույլ տալը`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Կազմակերպությունների ղեկավարների կամ տրանսպորտային միջոցների տեխնիկական վիճակի և շահագործման համար պատասխանատու անձանց կողմից տրանսպորտային միջոցներ վարելու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իրավունք չունեցող անձանց, ինչպես նաև ուժը կորցրած վարորդական վկայականով տրանսպորտային միջոցներ վարել թույլ տալը`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Սույն հոդվածի առաջինից չորրորդ մասերով նախատեսված արարքները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արարքների համար սահմանված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Սույն հոդվածի առաջինից չորրորդ մասերով նախատեսված արարքները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օրվանից հետո` մեկ տարվա ընթացքում, երրորդ և ավելի անգամ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արարքների համար սահմանված տուգանքի եռապատիկի չափով:</w:t>
      </w: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(132-րդ հոդվածը խմբ. 02.07.91, 02.09.93 ՀՕ-79, 03.12.96 ՀՕ-102, փոփ. 16.12.05 ՀՕ-26-Ն, խմբ. 21.02.07 ՀՕ-73-Ն, 07.02.12 ՀՕ-2-Ն, լրաց.,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21.06.14 ՀՕ-78-Ն)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Ոչ սթափ վիճակում գտնվող վարորդներին կամ տրանսպորտային միջոցներ վարելու իրավունք չունեցող անձանց տրանսպորտային միջոցներ վարել թույլ տալը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Շահադիտական նպատակով պետական տրանսպորտային միջոցներ, մեքենաներ կամ մեխանիզմներ օգտագործելը: Չսահմանված տեղերում տրանսպորտային միջոցներ պահելը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ձեռնարկություններին, հիմնարկներին, կազմակերպություններին պատկանող տրանսպորտային միջոցները, մեքենաները կամ մեխանիզմները շահադիտական նպատակով ինքնագլուխ օգտագործելը`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եռապատիկի չափով, պաշտոնատար անձանց նկատմամբ` հնգապատիկի չափով, իսկ տրանսպորտային միջոցների վարորդների նկատմամբ` կրկնապատիկից մինչև քառապատիկի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ձեռնարկություններին, հիմնարկներին և կազմակերպություններին պատկանող տրանսպորտային միջոցները դրանց համար սահմանված կարնատեղերից դուրս աշխատաժամանակից հետո պահելը`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վարորդների նկատմամբ` սահմանված նվազագույն աշխատավարձի եռապատիկի չափով, իսկ տրանսպորտային միջոցները պահելու և օգտագործելու համար պատասխանատու պաշտոնատար անձանց նկատմամբ` սահմանված նվազագույն աշխատավարձի քառապատիկի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(134-րդ հոդվածը խմբ. 02.07.91, 02.09.93 ՀՕ-79, 03.12.96 ՀՕ-102, փոփ. 16.12.05 ՀՕ-26-Ն)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134</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Ծառայողական ավտոտրանսպորտը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տեխնիկական այլ միջոցները պետական ծառայողների կողմից անձնական կարիքների համար օգտագործել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Պետական ծառայողների կողմից ծառայողական ավտոտրանսպորտը և տեխնիկական այլ միջոցներն անձնական կարիքների համար օգտագործելը`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(134</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խմբ. 02.09.93 ՀՕ-79, 03.12.96 ՀՕ-102, փոփ. 16.12.05 ՀՕ-26-Ն)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Երկաթուղային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ավտոմոբիլային տրանսպորտով</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էլեկտրատրանսպորտով վտանգավոր նյութեր կամ առարկաներ փոխադրելու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Երկաթուղային տրանսպորտով վտանգավոր նյութեր կամ առարկաներ ձեռնածանրոցով փոխադրելու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մինչև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Տրոլեյբուսով, տրամվայով, ավտոբուսով, երթուղային տաքսիով, մետրոպոլիտենով վտանգավոր նյութեր կամ առարկաներ փոխադրելը, ինչպես նաև ավտոմոբիլային տրանսպորտում այդպիսիք ուղեբեռ կամ պահախցիկ հանձնելը`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մինչև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(135-րդ հոդվածը խմբ. 10.03.90, 02.09.93 ՀՕ-79, 14.06.94 ՀՕ-105,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jc w:val="center"/>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jc w:val="center"/>
        </w:trPr>
        <w:tc>
          <w:tcPr>
            <w:tcW w:w="2025" w:type="dxa"/>
            <w:shd w:val="clear" w:color="auto" w:fill="FFFFFF"/>
            <w:noWrap/>
            <w:hideMark/>
          </w:tcPr>
          <w:p w:rsidR="00F62CB8" w:rsidRPr="00F62CB8" w:rsidRDefault="00F62CB8" w:rsidP="00F62CB8">
            <w:pPr>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135.1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Հասարակական` օդային, ջրային, էլեկտրական և երկաթուղային տրանսպորտում ծխելը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07.02.12 ՀՕ-2-Ն)</w:t>
      </w:r>
    </w:p>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Հասարակական`</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օդային, ջրային, էլեկտրական և երկաթուղային տրանսպորտում ծխելը, բացառությամբ ջրային և երկաթուղային տրանսպորտում ծխելու համար առանձնացված հատուկ տարածքների`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խախտման կատարումն այն անձի կողմից, որը նշված խախտման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է ենթարկվել երեք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(135.1-ին հոդվածը լրաց. 07.04.09 ՀՕ-89-Ն, խմբ.,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135.2.</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միջոցներում ծխելը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Տրանսպորտային միջոցի (բացառությամբ սույն հոդվածի երկրորդ մասով նախատեսված տրանսպորտային միջոցների) վարորդի կողմից տրանսպորտային միջոցի ընթացքի ժամանակ ծխելը`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Ընդհանուր օգտագործման տրանսպորտային միջոցներում կամ թեթև մարդատար-տաքսի ավտոմոբիլներում ծխելը`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(135.2-րդ հոդվածը լրաց. 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21.06.14 ՀՕ-78-Ն)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Սահմանված նորմաներից ավելի ձեռնածանրոց</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անվճար ուղեբեռ փոխադրել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Երկաթուղային տրանսպորտով սահմանված նորմաներից ավելի ձեռնածանրոց փոխադրելը`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Տրոլեյբուսով, տրամվայով և քաղաքային ու մերձքաղաքային ավտոբուսով և երթուղային տաքսիով անվճար ուղեբեռ փոխադրելը`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սահմանված նվազագույն աշխատավարձի մինչև հինգ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Միջքաղաքային ավտոբուսով անվճար ուղեբեռ փոխադրելը`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մինչև հինգ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Տուգանքի վճարումը ուղևորին չի ազատում սահմանված նորմաներից ավելի ձեռնածանրոցի փոխադրման և անվճար փոխադրված ուղեբեռի արժեքի վճարումից: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(136-րդ հոդվածը խմբ. 10.03.90, 02.09.93 ՀՕ-79,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136</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Օդային տրանսպորտով չվերթի հետ առնչություն չունեցող անձանց ուղեբեռը փոխադրելը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Օդային տրանսպորտով չվերթի հետ առնչություն չունեցող անձանց ուղեբեռը փոխադրելը՝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և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(136</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22.02.07 ՀՕ-83-Ն)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Անտոմս երթևեկելը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երկաթուղային տրանսպորտով անտոմս երթևեկելը`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Հինգից մինչև տասը տարեկան անտոմս երեխաներ փոխադրելը`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մերձքաղաքային գնացքներով` սահմանված նվազագույն աշխատավարձի երեք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տեղական և հեռավոր հաղորդակցության գնացքներով` սահմանված նվազագույն աշխատավարձի հինգ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Անտոմս ուղևորների թռիչքը`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Ուղևորների անտոմս երթևեկելը տրոլեյբուսով, տրամվայով, քաղաքային և մերձքաղաքային հաղորդակցության ավտոբուսներով, երթուղային տաքսիով, մետրոպոլիտենով`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երեք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Միջքաղաքային հաղորդակցության ավտոբուսով անտոմս երթևեկելը`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Տուգանքի վճարումը ուղևորին չի ազատում ուղևորության և թռիչքի արժեքը վճարելուց: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(137-րդ հոդվածը խմբ. 10.03.90, 02.09.93 ՀՕ-79, 22.02.07 ՀՕ-83-Ն,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137</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Ավտոմոբիլային տրանսպորտով միջազգային ուղևորափոխադրումներ իրականացնողների կողմից փոխադրումներին ներկայացվող պահանջները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միջազգային ճանապարհային թերթի (ուղեգրի), առանց համապատասխան թույլտվության փոխադրումներ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տարածքում միջազգային փոխադրողների կողմից կաբոտաժային փոխադրումներ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Հայաստանի Հանրապետության տարածքով տարանցման կանոնները, սահմանված երթուղու ուղեգիծը, շարժման ռեժիմը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Միջազգային ոչ կանոնավոր (պատվերով) ուղևորափոխադրումների իրականացման դեպքում պատվեր չձևակերպելը, առանց ուղևորների անվանացուցակի փոխադրումը`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Միջազգային փոխադրումներ իրականացնող տրանսպորտային միջոցն առանց այն պետության տարբերանշանի, որտեղ տրանսպորտային միջոցը գրանցված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Կանոնավոր միջազգային ավտոբուսային փոխադրումների դեպքում անտոմս երթևեկելը`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փոխադրողի նկատմամբ`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(137</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05.12.06 ՀՕ-237-Ն)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137</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տարածքում ավտոտրանսպորտային գործունեություն իրականացնողների կողմից փոխադրումներին ներկայացվող պահանջները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տարածքում ավտոտրանսպորտային գործունեություն իրականացնողների կողմից փոխադրումներին ներկայացվող պահանջները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կանոնավոր ուղևորափոխադրումների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ներքաղաքային և մերձքաղաքային փոխադրումների երթի սպասարկման համար ավտոբուսի մատուցումն ուշացնելը` սահմանված նվազագույն աշխատավարձի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միջքաղաքային փոխադրումների երթի սպասարկման համար ավտոբուսի մատուցումն ուշացնելը` սահմանված նվազագույն աշխատավարձի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ներքաղաքային և մերձքաղաքային փոխադրումների երթերը ձախողելը` սահմանված նվազագույն աշխատավարձի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միջքաղաքային երթերը ձախողելը`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երթուղային թերթիկի ուղևորափոխադրում կատարելը, ավտովարորդի առողջական վիճակի կամ ավտոտրանսպորտային միջոցի տեխնիկական վիճակի նախաուղերթային զննման մասին երթուղային թերթիկում նշումներ չկատարելը`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կազմակերպության կողմից ավտովարորդների աշխատանքի կամ հանգստի ռեժիմը խախտելը`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կազմակերպության կամ ֆիզիկական անձանց կամ անհատ ձեռնարկատերերի կողմից առանց փոխադրումների կազմակերպման լիցենզիայի փոխադրում իրականացնելը`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չվացուցակով նախատեսված սկզբնակետի կամ վերջնակետի խախտումներով փոխադրումներ իրականացնելը`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կանոնավոր փոխադրումների երթուղիները սպասարկող կազմակերպության կողմից մրցույթով չթույլատրված ավտոտրանսպորտային միջոցներով փոխադրում իրականացնելը`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կանոնավոր ուղևորափոխադրումների երթուղիներով այլ փոխադրողների կողմից ավտոտրանսպորտային միջոցներով փոխադրում իրականացնելը`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սահմանված փոխադրման այլ պահանջները չկատարելը` սահմանված նվազագույն աշխատավարձի չափից մինչև սահմանված նվազագույն աշխատավարձի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երթուղու սպասարկման ընթացքում սահմանված փոխադրավարձից բարձր փոխադրավարձով փոխադրումներ իրականացնելը՝ սահմանված նվազագույն աշխատավարձի 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սակաչափիչի (տաքսամետրի) կամ անսարք սակաչափիչով մարդատար-տաքսի ավտոմոբիլով փոխադրումներ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քսանհինգապատիկի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Առանց տարբերանշանների (տանիքին՝ «ՏԱՔՍԻ» գրառմամբ կամ շախմատաձև դեղին և սև տարբերանշանի կամ տաքսի-ծառայություն մատուցող կազմակերպության և տվյալ տրանսպորտային միջոցի վարորդի կամ անհատ ձեռնարկատեր չհանդիսացող ֆիզիկական </w:t>
      </w:r>
      <w:r w:rsidRPr="00F62CB8">
        <w:rPr>
          <w:rFonts w:ascii="Arial Unicode" w:eastAsia="Times New Roman" w:hAnsi="Arial Unicode" w:cs="Times New Roman"/>
          <w:color w:val="000000"/>
          <w:sz w:val="21"/>
          <w:szCs w:val="21"/>
          <w:lang w:eastAsia="ru-RU"/>
        </w:rPr>
        <w:lastRenderedPageBreak/>
        <w:t>անձի մասին տեղեկատվության), գնացուցակի մարդատար-տաքսի ավտոմոբիլով փոխադրումներ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Մինչև մարդատար-տաքսի ավտոմոբիլներով ուղևորափոխադրումների կազմակերպման համար հաջորդ հերթական պետական տուրքը վճարելու օրվան հաջորդող 10-րդ օրը դեղին հիմնագույնի համարանիշը ճանապարհային ոստիկանության համապատասխան ստորաբաժանում չհանձնելը և սակաչափիչի (տաքսամետրի)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սակաչափիչի ստուգաչափման մասին իրավասու մարմնի տված տեղեկանքի (եզրակացության) պատճենը լիցենզիայի ներդիրի վերաձևակերպման համար լիազոր մարմին չներկայացնելը՝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ներդիրի մեջ համապատասխան նշում կատարված սակաչափիչով մարդատար-տաքսի ավտոմոբիլով ուղևորափոխադրում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Ավտոմոբիլային տրանսպորտի շարժական կազմի տեխնիկական շահագործման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Հայաստանի Հանրապետության օրենսդրության պահանջները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ֆիզիկական անձանց նկատմամբ`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իրավաբանական անձանց կամ անհատ ձեռնարկատերերի նկատմամբ`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հոդվածով նախատեսված խախտումները, որի համար արդեն կիրառվել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մեկ տարվա ընթացքում կրկին անգամ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խախտման համար նախատեսված առավելագույն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(137</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05.12.06 ՀՕ-237-Ն, 20.11.14 ՀՕ-164-Ն, փոփ., խմբ.,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20.11.14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137</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Չթույլատրված անձանց քարշակներով (լոկոմոտիվներով) երթևեկելը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Չթույլատրված անձանց քարշակներով (լոկոմոտիվներով) երթևեկելը, չվացուցակով չնախատեսված տեղերում (այդ թվում` ուղևորների պահանջով) գնացքը կանգնեցնելը`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երեսնապատիկից մինչև քառասնապատիկի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(137</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05.12.06 ՀՕ-237-Ն)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137</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պետական ավտոմոբիլային ճանապարհներին գովազդի մասին օրենսդրության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պետական ավտոմոբիլային ճանապարհներին գովազդի մասին օրենսդրության պահանջները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հոդվածով նախատեսված խախտումները, որի համար արդեն կիրառվել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մեկ տարվա ընթացքում կրկին անգամ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խախտման համար նախատեսված առավելագույն տուգանքի կրկնապատիկի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(137</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05.12.06 ՀՕ-237-Ն)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137</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Երկաթուղու օտարման շերտի օգտագործման կարգի խախտումը</w:t>
            </w:r>
          </w:p>
        </w:tc>
      </w:tr>
    </w:tbl>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Երկաթուղու օտարման շերտի սահմաններում շենք-շինությունների կառուցումը կամ բազմամյա տնկարկների (արհեստական ծառերի) տեղակայումը`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2. Երկաթուղու օտարման շերտի սահմաններում անտառային զանգվածներին հարող վայրերում ցցաչոր ծառերի, թփերի կամ գետնին ընկած չորացած ծառերի ոստերի, խշուրների, հատված մնացորդների կամ այլ դյուրավառ նյութերի կուտակումը`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սահմանված նվ</w:t>
      </w:r>
      <w:r w:rsidRPr="00F62CB8">
        <w:rPr>
          <w:rFonts w:ascii="Arial Unicode" w:eastAsia="Times New Roman" w:hAnsi="Arial Unicode" w:cs="Times New Roman"/>
          <w:color w:val="000000"/>
          <w:sz w:val="21"/>
          <w:szCs w:val="21"/>
          <w:lang w:eastAsia="ru-RU"/>
        </w:rPr>
        <w:t>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Երկաթուղու օտարման շերտի սահմաններում գյուղատնտեսական նշանակության հողերին հարող վայրերում մոլախոտային կամ փայտաթփային բուսականության կուտակումը`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 xml:space="preserve">առաջացնում է տուգանքի նշանակում` սահմանված նվազագույն աշխատավարձի </w:t>
      </w:r>
      <w:r w:rsidRPr="00F62CB8">
        <w:rPr>
          <w:rFonts w:ascii="Arial Unicode" w:eastAsia="Times New Roman" w:hAnsi="Arial Unicode" w:cs="Times New Roman"/>
          <w:color w:val="000000"/>
          <w:sz w:val="21"/>
          <w:szCs w:val="21"/>
          <w:lang w:eastAsia="ru-RU"/>
        </w:rPr>
        <w:t>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Հաղորդակցուղիների տեղադրման Հայաստանի Հանրապետության օրենսդրությամբ սահմանված կարգի խախտումը`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 xml:space="preserve">առաջացնում է տուգանքի նշանակում` ընդհանուր օգտագործման երկաթուղային տրանսպորտի կառավարչի կամ սեփականատիրոջ նկատմամբ` սահմանված նվազագույն </w:t>
      </w:r>
      <w:r w:rsidRPr="00F62CB8">
        <w:rPr>
          <w:rFonts w:ascii="Arial Unicode" w:eastAsia="Times New Roman" w:hAnsi="Arial Unicode" w:cs="Times New Roman"/>
          <w:color w:val="000000"/>
          <w:sz w:val="21"/>
          <w:szCs w:val="21"/>
          <w:lang w:eastAsia="ru-RU"/>
        </w:rPr>
        <w:t>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(137</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05.02.13 ՀՕ-8-Ն)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137</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Երկաթուղու պաշտպանական գոտու օգտագործման կարգի խախտումը</w:t>
            </w:r>
          </w:p>
        </w:tc>
      </w:tr>
    </w:tbl>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Երկաթուղու պաշտպանական գոտու սահմաններում Հայաստանի Հանրապետության կառավարության սահմանած նորմերի խախտմամբ շենք-շինությունների կամ ժամանակավոր ճանապարհների կառուցումը`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սահմանված նվազագույն աշխատավարձի երկուհարյուրապատիկ</w:t>
      </w:r>
      <w:r w:rsidRPr="00F62CB8">
        <w:rPr>
          <w:rFonts w:ascii="Arial Unicode" w:eastAsia="Times New Roman" w:hAnsi="Arial Unicode" w:cs="Times New Roman"/>
          <w:color w:val="000000"/>
          <w:sz w:val="21"/>
          <w:szCs w:val="21"/>
          <w:lang w:eastAsia="ru-RU"/>
        </w:rPr>
        <w:t>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Երկաթուղու պաշտպանական գոտու սահմաններում ծառաթփուտային բուսականության հատումը կամ ճիմե ծածկույթի հեռացումը`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Երկաթուղու պաշտպանական գոտու սահմաններում այնպիսի աշխատանքների կատարումը, որոնց հետևանքով պաշտպանական գոտիների հողերում կարող են առաջանալ հիդրոլոգիական ռեժիմի անբարենպաստ փոփոխություններ կամ ռելիեֆի տարրերի կայունության խախտում (սողանքներ, լանջերի փլվածքներ, ձորակներ, լճակներ կամ հողերի ճահճացում)`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յոթանասունապատիկի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Երկաթուղու պաշտպանական գոտիների սահմանները և կիրառվող սահմանափակումները ցույց տվող նշաններ չտեղադրելը`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սահմանված նվազագույն աշխա</w:t>
      </w:r>
      <w:r w:rsidRPr="00F62CB8">
        <w:rPr>
          <w:rFonts w:ascii="Arial Unicode" w:eastAsia="Times New Roman" w:hAnsi="Arial Unicode" w:cs="Times New Roman"/>
          <w:color w:val="000000"/>
          <w:sz w:val="21"/>
          <w:szCs w:val="21"/>
          <w:lang w:eastAsia="ru-RU"/>
        </w:rPr>
        <w:t>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(137</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05.02.13 ՀՕ-8-Ն)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138.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Երկաթուղային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ավտոմոբիլային տրանսպորտում բեռների անվթարությունն ապահովելու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Շարժակազմը, բեռնարկղերը և բեռներ փոխադրելու համար նախատեսված մյուս տրանսպորտային միջոցները, ինչպես նաև փոխադրական հարմարանքները վնասելը`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Բեռնատար վագոնների, ավտոմեքենաների, ավտոմեքենաների կցասայլերի, բեռնարկղերի և բեռների այլ զետեղարանների կապարակնիքներն ու փակիչ հարմարանքները վնասելը, դրանցից կապարակնիքները պոկելը, բեռների առանձին տեղերը, դրանց փաթեթավորումը, ծրարները, բեռնաբակերի, երկաթուղային կայարանների, բեռնատար ավտոմեքենաների կայարանների, բեռնարկղերի կետերի (հրապարակների) և բեռների փոխադրումների հետ կապված գործառնություններ կատարելու համար օգտագործվող պահեստների ցանկապատերը վնասելը, ինչպես նաև առանց պատշաճ թույլտվության բեռնաբակերի, բեռնարկղերի կետերի (հրապարակների) և վերը նշված պահեստների տերիտորիայում գտնվելը`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երեսնապատիկից մինչև վաթսունապատիկի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(138-րդ հոդվածը խմբ. 02.09.93 ՀՕ-79,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lastRenderedPageBreak/>
              <w:t>Հոդված 139.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Օդային տրանսպորտով բեռների անվթարության ապահովմանն ուղղված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Բեռնարկղերի կապարակնիքներն ու փակիչ հարմարանքները վնասելը, դրանցից կապարակնիքները պոկելը, բեռների առանձին տեղերը, դրանց փաթեթավորումը, ծրարները, ինչպես նաև օդային տրանսպորտով բեռների փոխադրումների հետ կապված գործառնություններ կատարելու համար օգտագործվող պահեստների ցանկապատերը վնասելը`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Բեռնարկղերը և օդային տրանսպորտով բեռների փոխադրման համար նախատեսված տրանսպորտային միջոցները վնասելը`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(139-րդ հոդվածը խմբ. 02.09.93 ՀՕ-79, 22.02.07 ՀՕ-83-Ն)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Ճանապարհները, երկաթուղային գծանցները և ճանապարհի այլ ինժեներական կառույցները վնասելը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07.02.12 ՀՕ-2-Ն)</w:t>
      </w:r>
    </w:p>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Ճանապարհները, երկաթուղային գծանցները, ճանապարհի այլ ինժեներական կառույցները կամ ճանապարհային երթևեկության կազմակերպման տեխնիկական միջոցները վնասելը, փակելը, հանելը կամ տեղադրելը, ինչպես նաև ճանապարհային երթևեկության համար խոչընդոտներ ստեղծելը (այդ թվում` ճանապարհի ծածկույթը աղտոտելու, առանց համապատասխան թույլտվության ճանապարհի վրա բացօթյա առևտուր իրականացնելու, շինարարական նյութեր կամ այլ իրեր ու առարկաներ ճանապարհին թողնելու միջոցով)`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Առանց համապատասխան թույլտվության կամ իրավասու մարմինների հետ համաձայնեցման` ճանապարհի վրա շինարարական աշխատանքներ կատարելը կամ գովազդ տեղադրելը, ինչպես նաև ճանապարհների հետ հատումներ բացելը`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հոդվածի երկրորդ մասով նախատեսված արարքները, եթե դրանք խոչընդոտում են վարորդների կողմից լուսացույցները, ճանապարհային նշանները կամ երթևեկության կարգավորման այլ տեխնիկական միջոցները տեսնելուն`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Ինքնակամ ճանապարհային նշաններ (այդ թվում` ինքնաշեն) տեղադրելը կամ ապամոնտաժելը, ինչպես նաև ինքնակամ գծանշումներ կատարելը կամ դրանք փոփոխելը`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Առանց համապատասխան թույլտվության կանգնակների, արգելապատնեշների կամ այլ պարագաների միջոցով երթևեկելի մասը սահմանափակելը՝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ֆիզիկական անձանց նկատմամբ՝ սահմանված նվազագույն աշխ</w:t>
      </w:r>
      <w:r w:rsidRPr="00F62CB8">
        <w:rPr>
          <w:rFonts w:ascii="Arial Unicode" w:eastAsia="Times New Roman" w:hAnsi="Arial Unicode" w:cs="Times New Roman"/>
          <w:color w:val="000000"/>
          <w:sz w:val="21"/>
          <w:szCs w:val="21"/>
          <w:lang w:eastAsia="ru-RU"/>
        </w:rPr>
        <w:t>ատավարձի տասնապատիկի չափով, իսկ պաշտոնատար անձանց նկատմամբ՝ սահմանված նվազագույն աշխատավարձի հիսնապատիկի չափով` սահմանափակող իրերի և առարկաների բռնագրավմամբ կամ առանց դրա:</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(140-րդ հոդվածը խմբ. 02.07.91, 02.09.93 ՀՕ-79, 03.12.96 ՀՕ-102, փոփ. 16.12.05 ՀՕ-26-Ն, խմբ. 21.02.07 ՀՕ-73-Ն, 07.02.12 ՀՕ-2-Ն, 21.06.14 ՀՕ-78-Ն)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Ավտոմոբիլային ճանապարհների օտարման շերտի պահպանության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xml:space="preserve">Ավտոմոբիլային ճանապարհների օտարման շերտը վարելը, նրա վրա խոտ հնձելը, տնկիները կտրելն ու վնասելը, ճիմահողը վերցնելը և հողը դուրս հանելը, կոյուղու, արդյունաբերական, մելիորատիվ ջրերը և կեղտաջրերը ավտոմոբիլային ճանապարհների օտարման շերտերի ջրատար կառուցվածքներ և հողափոսեր բաց թողնելը առանց ճանապարհային մարմինների հետ համաձայնեցնելու, ինչպես նաև այդ հողաշերտում և փայտե </w:t>
      </w:r>
      <w:r w:rsidRPr="00F62CB8">
        <w:rPr>
          <w:rFonts w:ascii="Arial Unicode" w:eastAsia="Times New Roman" w:hAnsi="Arial Unicode" w:cs="Times New Roman"/>
          <w:color w:val="000000"/>
          <w:sz w:val="21"/>
          <w:szCs w:val="21"/>
          <w:lang w:eastAsia="ru-RU"/>
        </w:rPr>
        <w:lastRenderedPageBreak/>
        <w:t>կամուրջներից 100 մետր հեռավորության վրա խարույկ վառելը, փայտե կամրջակների և տախտակամած կամրջակների վրա ծխելը`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(141-րդ հոդվածը խմբ. 02.09.93 ՀՕ-79, փոփ. 21.02.07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Ավտոմոբիլային ճանապարհների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ճանապարհային կառուցվածքների պահպանության կանոնները հողօգտագործողների կողմից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Ավտոմոբիլային ճանապարհների օտարման շերտին սահմանակից հողամասերն օգտագործողների կողմից ընդհանուր պետական և հանրապետական նշանակության ճանապարհների վրա գտնվող բնակավայրերի շրջաններում հետիոտնի արահետները և անցման կամրջակները նրանց ամրացված հողամասերի սահմաններում կառուցելու, նորոգելու և կանոնավոր կերպով մաքրելու պարտականությունները խախտելը, ինչպես նաև նրանց ամրացված հողամասերից դեպի ընդհանուր օգտագործման ավտոմոբիլային ճանապարհներ տանող ելքատեղերը կամ մերձատար ուղիները, ներառյալ անցման կամրջակները տեխնիկապես սարքին և մաքուր վիճակում պահելու պարտականությունները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(142-րդ հոդվածը խմբ. 02.09.93 ՀՕ-79, փոփ. 21.02.07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Ճանապարհային աշխատանքներին մասնակցելուց խուսափելը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Գործող օրենսդրությանը համապատասխան ճանապարհային աշխատանքներին (տեղական ավտոմոբիլային ճանապարհների շինարարությանը, վերակառուցմանը, նորոգմանը, պահպանմանն ու բարեկարգմանը) մասնակցելուց կոլտնտեսությունների, սովխոզների, արդյունաբերական, տրանսպորտային, շինարարական և մյուս ձեռնարկությունների ու տնտեսական կազմակերպությունների ղեկավարների խուսափելը, ինչպես նաև այդ աշխատանքների առաջադրված ծավալները սահմանված ժամկետներում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(143-րդ հոդվածը խմբ. 02.09.93 ՀՕ-79, փոփ. 21.02.07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Ճանապարհների, երկաթուղային գծանցների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ճանապարհային մյուս կառույցների անվտանգության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շահագործման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Ճանապարհները, երկաթուղագծերի անցատեղերը և ճանապարհային մյուս կառուցվածքները երթևեկության համար անվտանգ վիճակում պահելու կանոնները խախտելը կամ երթևեկությունը ճանապարհների առանձին տեղամասերում ժամանակին արգելելու կամ սահմանափակելու համար միջոցներ չձեռնարկելը, երբ դրանցից օգտվելը սպառնում է երթևեկության անվտանգությանը`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(144-րդ հոդվածը խմբ. 02.07.91, 02.09.93 ՀՕ-79, 03.12.96 ՀՕ-102, փոփ. 21.02.07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Մագիստրալային խողովակաշարերի պահպանության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Մագիստրալային խողովակաշարերի պահպանության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հիսնապատիկի չափով, իսկ պաշտոնատար անձանց նկատմամբ`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(145-րդ հոդվածը խմբ. 02.09.93 ՀՕ-79,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Ռադիոկայանքների տեղակայումը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շահագործումը առանց գրանցման կամ առանց թույլտվությա</w:t>
            </w:r>
            <w:r w:rsidRPr="00F62CB8">
              <w:rPr>
                <w:rFonts w:ascii="Arial Unicode" w:eastAsia="Times New Roman" w:hAnsi="Arial Unicode" w:cs="Times New Roman"/>
                <w:b/>
                <w:bCs/>
                <w:color w:val="000000"/>
                <w:sz w:val="21"/>
                <w:lang w:eastAsia="ru-RU"/>
              </w:rPr>
              <w:t>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պատշաճ գրանցման կամ առանց թույլտվության (այն դեպքերում, երբ դա պահանջվում է) ռադիոտրանսլյացիոն հանգույցի տեղակայումն ու շահագործումը, անկախ նրա հզորությունից`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առաջացնում է տուգանքի նշանակում պաշտոնատար անձանց նկատմամբ` սահմանված նվազագույն աշխատավարձի տասը տոկոսից մինչև տասնհինգ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պատշաճ գրանցման կամ առանց թույլտվության (այն դեպքում, երբ դա պահանջվում է) ռադիոտրանսլյացիոն կետի տեղակայումն ու շահագործումը, անկախ այն ռադիոտրանսլյացիոն հանգույցի գերատեսչական պատկանելությունից, որից նա տեղակայված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տասը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(146-րդ հոդվածը 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Ռադիոէլեկտրոնային միջոցների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բարձր հաճախականության սարքավորումների արտադրման, կառուցման (տեղադրման), իրացման, ձեռքբերման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ներմուծման սահմանված կարգը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Ռադիոէլեկտրոնային միջոցների և բարձր հաճախականության սարքավորումների արտադրման, կառուցման (տեղադրման), իրացման, ձեռքբերման և ներմուծման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քաղաքացիների նկատմամբ` սահմանված նվազագույն աշխատավարձի հնգապատիկի չափով, իսկ պաշտոնատար անձանց նկատմամբ`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ռադիոէլեկտրոնային միջոցների և բարձր հաճախականության սարքավորումների արժեքի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(147-րդ հոդվածը խմբ. 02.09.93 ՀՕ-79,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Ռադիոէլեկտրոնային միջոցների շահագործման, ռադիոհաճախականությունների օգտագործման կանոնները կամ ռադիոճառագայթման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արդյունաբերական թույլատրելի ռադիոխանգարումների նորմերը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Ռադիոէլեկտրոնային միջոցների շահագործման, ռադիոհաճախականությունների օգտագործման կանոնները կամ ռադիոճառագայթման և արդյունաբերական թույլատրելի ռադիոխանգարումների նորմերը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հնգապատիկի չափով, իսկ պաշտոնատար անձանց նկատմամբ`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Ձեռնարկությունների, հիմնարկների, կազմակերպությունների, պաշտոնատար անձանց և քաղաքացիների կողմից ռադիոէլեկտրոնային միջոցներն ու բարձր հաճախականության սարքավորումները, ինչպես նաև դրանց հետ կապված փաստաթղթերը Հայաստանի Հանրապետության կառավարության կողմից լիազորված մարմնի ներկայացուցիչներին ստուգման համար ներկայացնելուց հրաժարվելը`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եռապատիկի չափով, իսկ պաշտոնատար անձանց նկատմամբ`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(148-րդ հոդվածը խմբ. 02.09.93 ՀՕ-79,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149.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Կապի գծերի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կառուցվածքների պահպանության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Կապի գծերի և կառուցվածքների պահպանության կանոնները խախտելը, ինչպես նաև կապի գծային և կաբելային կառուցվածքները փչացնելը`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հինգ տոկոսից մինչև տասնհինգ տոկոսի և պաշտոնատար անձանց նկատմամբ` տասնհինգ տոկոսից մինչև երեսուն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(149-րդ հոդվածը խմբ. 02.07.91,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Ավտոմատ-հեռախոսները, հեռախոսախցիկները, դրամ մանրող սարքերը, փոստային ավտոմատները, աբոնենտային պահարանները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սարքերը վնասելը, ինչպես նաև հեռախոսացանցին ինքնագլուխ միանալ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Ավտոմատ-հեռախոսները, հեռախոսախցիկները, դրամ մանրող սարքերը, փոստային ավտոմատները, աբոնենտային պահարանները կամ աբոնենտային սարքերը վնասելը, ինչպես նաև հեռախոսները և լրացուցիչ սարքերը ինքնագլուխ հեռախոսացանցին միացնելը`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տասնհինգ տոկոսից մինչև երեսուն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(150-րդ հոդվածը խմբ. 02.07.91,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150</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Թրթուրավոր կամ այլ մետաղական օղագոտի ունեցող անիվներով մեքենաներով և մեխանիզմներով Հայաստանի Հանրապետության ընդհանուր օգտագործման պետական ավտոմոբիլային ճանապարհներով երթևեկելը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Թրթուրավոր կամ այլ մետաղական օղագոտի ունեցող անիվներով մեքենաներով և մեխանիզմներով Հայաստանի Հանրապետության ընդհանուր օգտագործման պետական կատարելագործված ավտոմոբիլային ճանապարհներով երթևեկելը`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(150</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05.12.06 ՀՕ-241-Ն)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150</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պետական ավտոմոբիլային ճանապարհներից օգտվելու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պետական ավտոմոբիլային ճանապարհների կողային առուները օգտագործելը ոռոգման նպատակով, երթևեկամասի և կողնակների վրա կողմնակի առարկաներ թողնելը, չնախատեսված հատվածներում տրանսպորտային միջոցների ճանապարհից դուրս գալը կամ ճանապարհ մտնելը, ինժեներական</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շինությունների (երթևեկելի մասի, կողնակների ու մայթերի, հետիոտն և հեծանվաուղիների, կամուրջների, ավտոտաղավարների և այլ կառույցների, ճանապարհային նշանների, լուսավորող սարքավորումների, պարսպումների ու կանաչ տնկիների) վնասումը և աղտոտումը`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պետական ավտոմոբիլային ճանապարհների երթևեկելի մասով և բաժանարար գոտիով անասուններ քշելը, ճանապարհի պաշտպանական գոտում առանց մշտական հսկողության անասուն արածեցնելը`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(150</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05.12.06 ՀՕ-241-Ն)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150.3.</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պետական ավտոմոբիլային ճանապարհներով ծանրաքաշ և (կամ) մեծ եզրաչափերով տրանսպորտային միջոցներով երթևեկելը</w:t>
            </w:r>
          </w:p>
        </w:tc>
      </w:tr>
    </w:tbl>
    <w:p w:rsidR="00F62CB8" w:rsidRPr="00F62CB8" w:rsidRDefault="00F62CB8" w:rsidP="00F62CB8">
      <w:pPr>
        <w:spacing w:after="0" w:line="240" w:lineRule="auto"/>
        <w:rPr>
          <w:rFonts w:ascii="Times New Roman" w:eastAsia="Times New Roman" w:hAnsi="Times New Roman" w:cs="Times New Roman"/>
          <w:sz w:val="24"/>
          <w:szCs w:val="24"/>
          <w:lang w:eastAsia="ru-RU"/>
        </w:rPr>
      </w:pPr>
      <w:r w:rsidRPr="00F62CB8">
        <w:rPr>
          <w:rFonts w:ascii="Arial Unicode" w:eastAsia="Times New Roman" w:hAnsi="Arial Unicode" w:cs="Times New Roman"/>
          <w:b/>
          <w:bCs/>
          <w:i/>
          <w:iCs/>
          <w:color w:val="000000"/>
          <w:sz w:val="21"/>
          <w:lang w:eastAsia="ru-RU"/>
        </w:rPr>
        <w:t>(վերնագիրը խմբ. 21.12.15 ՀՕ-9-Ն)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Հայաստանի Հանրապետության ընդհանուր օգտագործման պետական ավտոմոբիլային ճանապարհներով ծանրաքաշ և (կամ) մեծ եզրաչափերով տրանսպորտային միջոցների երթևեկելն առանց այդ ճանապարհների տնօրինողի թույլտվության`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Հայաստանի Հանրապետության ավտոմոբիլային ճանապարհներով` 44 տոննա ընդհանուր զանգվածը գերազանցող ծանրաքաշ բեռնատար տրանսպորտային միջոցների երթևեկությունն առանց փոխադրումների իրականացման հատուկ թույլտվության`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մինչև մեկ տոննա և ավել յուրաքանչյուր տոննայի համար՝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Հայաստանի Հանրապետության ավտոմոբիլային ճանապարհներով մեկ սռնու վրա ընկնող բեռնվածքը 11.5 տոննան գերազանցող ծանրաքաշ տրանսպորտային միջոցների երթևեկությունն առանց փոխադրումների իրականացման հատուկ թույլտվության`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մինչև հինգ հարյուր կիլոգրամ և ավել յուրաքանչյուր հինգ հարյուր կիլոգրամի համար՝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lastRenderedPageBreak/>
        <w:t> </w:t>
      </w:r>
      <w:r w:rsidRPr="00F62CB8">
        <w:rPr>
          <w:rFonts w:ascii="Arial Unicode" w:eastAsia="Times New Roman" w:hAnsi="Arial Unicode" w:cs="Times New Roman"/>
          <w:b/>
          <w:bCs/>
          <w:i/>
          <w:iCs/>
          <w:color w:val="000000"/>
          <w:sz w:val="21"/>
          <w:lang w:eastAsia="ru-RU"/>
        </w:rPr>
        <w:t>(150</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05.12.06 ՀՕ-241-Ն, փոփ. 20.11.14 ՀՕ-159-Ն, խմբ. 21.12.15 ՀՕ-9-Ն)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150</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պետական ավտոմոբիլային ճանապարհներին մարզական և հրապարակային միջոցառումների անցկացումը, տրանսպորտային միջոցների մուտքերի ու ելքերի կառուցումը, կանաչապատումն ու լուսավորումը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պետական ավտոմոբիլային ճանապարհներին, առանց դրանց տնօրինողների թույլտվության և Հայաստանի Հանրապետության ոստիկանության համաձայնության, մարզական և հրապարակային միջոցառումների անցկացումը, տրանսպորտային միջոցների մուտքերի ու ելքերի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կառուցո</w:t>
      </w:r>
      <w:r w:rsidRPr="00F62CB8">
        <w:rPr>
          <w:rFonts w:ascii="Arial Unicode" w:eastAsia="Times New Roman" w:hAnsi="Arial Unicode" w:cs="Times New Roman"/>
          <w:color w:val="000000"/>
          <w:sz w:val="21"/>
          <w:szCs w:val="21"/>
          <w:lang w:eastAsia="ru-RU"/>
        </w:rPr>
        <w:t>ւմը, կանաչապատումն ու լուսավորումը`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(150</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05.12.06 ՀՕ-241-Ն)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150</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պետական ավտոմոբիլային ճանապարհներին երկաթուղային գծանցների տեղակայումը, վերակառուցումը, նորոգումը և վերացումը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պետական ավտոմոբիլային ճանապարհներին, առանց դրանց տնօրինողների թույլտվության և Հայաստանի Հանրապետության ոստիկանության համաձայնության, երկաթուղային գծանցների տեղակայումը, վերակառուցումը, նորոգումը և վերացումը`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(150</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05.12.06 ՀՕ-241-Ն)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150</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պետական ավտոմոբիլային ճանապարհներին կրպակների, տաղավարների կամ այլ կառուցվածքների տեղաբաշխումը, ցուցանակների, գովազդային վահանակների տեղադրումը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պետական ավտոմոբիլային ճանապարհներին, առանց դրանց տնօրինողների թույլտվության և Հայաստանի Հանրապետության ոստիկանության համաձայնության, կրպակների, տաղավարների կամ այլ կառուցվածքների տեղաբաշխումը, ցուցանակների, գովազդային վահանակների տեղադրումը, կողնակների վրա ապրանքներ վաճառելը`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(150</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05.12.06 ՀՕ-241-Ն)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150</w:t>
            </w:r>
            <w:r w:rsidRPr="00F62CB8">
              <w:rPr>
                <w:rFonts w:ascii="Arial Unicode" w:eastAsia="Times New Roman" w:hAnsi="Arial Unicode" w:cs="Times New Roman"/>
                <w:b/>
                <w:bCs/>
                <w:color w:val="000000"/>
                <w:sz w:val="15"/>
                <w:vertAlign w:val="superscript"/>
                <w:lang w:eastAsia="ru-RU"/>
              </w:rPr>
              <w:t>7</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պետական ավտոմոբիլային ճանապարհներին նորմաներից պակաս հեռավորության վրա բնակավայրերի, շենքերի և կառուցվածքների նախագծումը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պետական ավտոմոբիլային ճանապարհներին, առանց դրանց տնօրինողների թույլտվության և Հայաստանի Հանրապետության ոստիկանության համաձայնության, ճանապարհային երթևեկության անվտանգությունն ապահովելու, ճանապարհների հեռանկարային շինարարության համար պայմաններ ստեղծելու նպատակով նորմաներից պակաս հեռավորության վրա բնակավայրերի, շենքերի և կառուցվածքների նախագծումը`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(150</w:t>
      </w:r>
      <w:r w:rsidRPr="00F62CB8">
        <w:rPr>
          <w:rFonts w:ascii="Arial Unicode" w:eastAsia="Times New Roman" w:hAnsi="Arial Unicode" w:cs="Times New Roman"/>
          <w:b/>
          <w:bCs/>
          <w:i/>
          <w:iCs/>
          <w:color w:val="000000"/>
          <w:sz w:val="15"/>
          <w:vertAlign w:val="superscript"/>
          <w:lang w:eastAsia="ru-RU"/>
        </w:rPr>
        <w:t>7</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05.12.06 ՀՕ-241-Ն)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150</w:t>
            </w:r>
            <w:r w:rsidRPr="00F62CB8">
              <w:rPr>
                <w:rFonts w:ascii="Arial Unicode" w:eastAsia="Times New Roman" w:hAnsi="Arial Unicode" w:cs="Times New Roman"/>
                <w:b/>
                <w:bCs/>
                <w:color w:val="000000"/>
                <w:sz w:val="15"/>
                <w:vertAlign w:val="superscript"/>
                <w:lang w:eastAsia="ru-RU"/>
              </w:rPr>
              <w:t>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պետական ավտոմոբիլային ճանապարհների պաշտպանական գոտիների օգտագործման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lastRenderedPageBreak/>
        <w:t>Ընդհանուր օգտագործման պետական ավտոմոբիլային ճանապարհների պաշտպանական գոտիներում, առանց դրանց տնօրինողների, ճանապարհային երթևեկության անվտանգության ապահովման մասով նաև Հայաստանի Հանրապետության ոստիկանության հետ համաձայնեցնելու, շենքեր, կառույցներ, ինժեներական հաղորդակցումներ կառուցելը, լեռնահետազոտական և արդյունահանման աշխատանքներ կատարելը, անտառահատում և հողածածկույթը վնասող աշխատանքներ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պետական ավտոմոբիլային ճանապարհների պաշտպանական գոտիներում, առանց դրանց տնօրինողների, ճանապարհային երթևեկության անվտանգության ապահովման մասով նաև Հայաստանի Հանրապետության ոստիկանության հետ համաձայնեցնելու, այնպիսի աշխատանքների իրականացումը, որոնց հետևանքով պաշտպանական գոտիների հողերում կարող են առաջանալ հիդրոլոգիական ռեժիմի անբարենպաստ փոփոխություններ կամ ռելիեֆի տարրերի կայունության խախտում`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(150</w:t>
      </w:r>
      <w:r w:rsidRPr="00F62CB8">
        <w:rPr>
          <w:rFonts w:ascii="Arial Unicode" w:eastAsia="Times New Roman" w:hAnsi="Arial Unicode" w:cs="Times New Roman"/>
          <w:b/>
          <w:bCs/>
          <w:i/>
          <w:iCs/>
          <w:color w:val="000000"/>
          <w:sz w:val="15"/>
          <w:vertAlign w:val="superscript"/>
          <w:lang w:eastAsia="ru-RU"/>
        </w:rPr>
        <w:t>8</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05.12.06 ՀՕ-241-Ն)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150</w:t>
            </w:r>
            <w:r w:rsidRPr="00F62CB8">
              <w:rPr>
                <w:rFonts w:ascii="Arial Unicode" w:eastAsia="Times New Roman" w:hAnsi="Arial Unicode" w:cs="Times New Roman"/>
                <w:b/>
                <w:bCs/>
                <w:color w:val="000000"/>
                <w:sz w:val="15"/>
                <w:vertAlign w:val="superscript"/>
                <w:lang w:eastAsia="ru-RU"/>
              </w:rPr>
              <w:t>9</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ավտոմոբիլային ճանապարհների պաշտպանական գոտիների հողի սեփականատերերի և հողօգտագործողների կողմից իրենց պարտականությունները չկատարելը կամ ոչ պատշաճ 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Ընդհանուր օգտագործման ավտոմոբիլային ճանապարհների պաշտպանական գոտիների հողի սեփականատերերի և հողօգտագործողների կողմից իրենց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(150</w:t>
      </w:r>
      <w:r w:rsidRPr="00F62CB8">
        <w:rPr>
          <w:rFonts w:ascii="Arial Unicode" w:eastAsia="Times New Roman" w:hAnsi="Arial Unicode" w:cs="Times New Roman"/>
          <w:b/>
          <w:bCs/>
          <w:i/>
          <w:iCs/>
          <w:color w:val="000000"/>
          <w:sz w:val="15"/>
          <w:vertAlign w:val="superscript"/>
          <w:lang w:eastAsia="ru-RU"/>
        </w:rPr>
        <w:t>9</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05.12.06 ՀՕ-241-Ն)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11</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 ՔԱՂԱՔԱՇԻՆՈՒԹՅԱՆ ԵՎ ԲՆԱԿԱՐԱՆԱՅԻՆ-ԿՈՄՈՒՆԱԼ ՏՆՏԵՍՈՒԹՅԱՆ ԲՆԱԳԱՎԱՌՈՒՄ</w:t>
      </w:r>
      <w:r w:rsidRPr="00F62CB8">
        <w:rPr>
          <w:rFonts w:ascii="Arial Unicode" w:eastAsia="Times New Roman" w:hAnsi="Arial Unicode" w:cs="Times New Roman"/>
          <w:b/>
          <w:bCs/>
          <w:i/>
          <w:iCs/>
          <w:color w:val="000000"/>
          <w:sz w:val="21"/>
          <w:szCs w:val="21"/>
          <w:lang w:eastAsia="ru-RU"/>
        </w:rPr>
        <w:br/>
      </w:r>
      <w:r w:rsidRPr="00F62CB8">
        <w:rPr>
          <w:rFonts w:ascii="Arial Unicode" w:eastAsia="Times New Roman" w:hAnsi="Arial Unicode" w:cs="Times New Roman"/>
          <w:b/>
          <w:bCs/>
          <w:i/>
          <w:iCs/>
          <w:color w:val="000000"/>
          <w:sz w:val="21"/>
          <w:lang w:eastAsia="ru-RU"/>
        </w:rPr>
        <w:t>(վերնագիրը փոփ. 23.10.02 ՀՕ-438-Ն)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Քաղաքացիներին բնակարանային հաշվառման վերցնելու կարգը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բնակելի տների ու բնակելի տարածությունների բնակեցման ժամկետները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Բնակարանային պայմանների բարելավման կարիք ունեցող քաղաքացիներին հաշվառման վերցնելու, հաշվառումից հանելու և քաղաքացիներին բնակելի տարածություն հատկացնելու կարգը պաշտոնատար անձանց կողմից խախտելը, բնակելի տների և բնակելի տարածությունների բնակեցման սահմանված ժամկետները չպահպանելը`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(151-րդ հոդվածը փոփ. 02.09.93 ՀՕ-79, 23.10.02 ՀՕ-438-Ն)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Բազմաբնակարան շենքի ընդհանուր բաժնային սեփականության պահպանման պարտադիր նորմերի պահանջները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Բազմաբնակարան շենքի կառավարման մարմնի կողմից ընդհանուր բաժնային սեփականության պահպանման` Հայաստանի Հանրապետության կառավարության կողմից սահմանված պարտադիր նորմերի պահանջները սահմանված կարգով կամ ժամկետներում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բազմաբնակարան շենքի ֆիզիկական անձ կառավարման մարմնի կամ իրավաբանական անձ կառավարման մարմնի պատասխանատու անձի կամ համայնքի ղեկավարի կամ նրա նշանակած պատասխանատու պաշտոնատար անձի նկատմամբ: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Բազմաբնակարան շենքի կառավարման մարմնի կողմից ընդհանուր բաժնային սեփականության պահպանման` Հայաստանի Հանրապետության կառավարության կողմից սահմանված պարտադիր նորմերի պահանջները նախազգուշացումից հետո պետական լիազոր մարմնի սահմանած կարգով և ժամկետներում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բազմաբնակարան շենքի ֆիզիկական անձ կառավարման մարմնի կամ իրավաբանական անձ կառավարման մարմնի պատասխանատու պաշտոնատար անձի կամ համայնքի ղեկավարի կամ նրա նշանակած պատասխանատու պաշտոնատար անձի նկատմամբ`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2-րդ մասում նշված արարքը կատարելը, որն ուղղակի վտանգ է ներկայացրել ընդհանուր բաժնային սեփականությանը, շինությունների սեփականատերերի կամ այլ մարդկանց կյանքին, առողջությանը, անձանց գույքին, շրջակա միջավայրին`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բազմաբնակարան շենքի ֆիզիկական անձ կառավարման մարմնի կամ իրավաբանական անձ կառավարման մարմնի պատասխանատու պաշտոնատար անձի կամ համայնքի ղեկավարի կամ նրա նշանակած պատասխանատու պաշտոնատար անձի նկատմամբ`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(152-րդ հոդվածը խմբ. 02.09.93 ՀՕ-79, 23.10.02 ՀՕ-438-Ն, 04.11.03 ՀՕ-30-Ն)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152</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Բազմաբնակարան շենքի կառավարման մարմինների կողմից օրենքի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Բազմաբնակարան շենքի կառավարման մարմինների կողմից օրենքով սահմանված կարգով կամ ժամկետներում հաշվետվությունները կամ պարտադիր հրապարակման ենթակա իրազեկումները կամ ծանուցումները չհրապարակելը կամ չտրամադրելը`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 կառավարման մարմնի կամ իրավաբանական անձ կառավարման մարմնի պատասխանատու պաշտոնատար անձի նկատմամբ`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Նոր ստեղծված կամ օրենքով սահմանված կարգով լիազորությունները դադարած բազմաբնակարան շենքի կառավարման մարմինների կողմից այդ մասին սահմանված ժամկետներում շենքի սեփականատերերին կամ համայնքի ղեկավարին չծանուցելը`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 կառավարման մարմնի կամ իրավաբանական անձ կառավարման մարմնի պատասխանատու պաշտոնատար անձի նկատմամբ`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2-րդ մասում նշված արարքը, որի հետևանքով պատճառվել է նվազագույն աշխատավարձի հազարապատիկից ավելի վնաս`</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 կառավարման մարմնի կամ իրավաբանական անձ կառավարման մարմնի պատասխանատու պաշտոնատար անձի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Համայնքի ղեկավարի կամ նրա նշանակած պատասխանատու պաշտոնատար անձի կողմից սահմանված կարգով կամ դեպքերում բազմաբնակարան շենքի կառավարման մարմնի գործառույթները չիրականացնելը կամ ոչ պատշաճ իրականացնելը կամ օրենքով սահմանված տեղեկանքները սահմանված կարգով կամ ժամկետներում շենքի սեփականատերերին չտրամադրելը`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(152</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04.11.03 ՀՕ-30-Ն)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152.2.</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Շենքերը և շինությունները օրենսդրությամբ սահմանված պահանջների խախտմամբ ոչ նպատակային օգտագործելը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Շենքերը և շինությունները օրենսդրությամբ սահմանված պահանջների խախտմամբ ոչ նպատակային օգտագործելը՝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Համայնքի ղեկավարի կամ նրա որոշմամբ սահմանված պատասխանատու պաշտոնատար անձի (անձանց) կողմից շենքերը և շինությունները օրենսդրությամբ սահմանված պահանջների խախտմամբ ոչ նպատակային օգտագործելը չկանխելու ուղղությամբ միջոցներ չձեռնարկելը՝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(152.2-րդ հոդվածը լրաց.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Բնակելի տարածություն կամ ժամանակավոր կացարան ինքնակամ զբաղեցնելը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Բնակելի տարածություն կամ ժամանակավոր կացարան ինքնակամ զբաղեցնելը`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(153-րդ հոդվածը փոփ. 04.06.91, 02.09.93 ՀՕ-79, 23.10.02 ՀՕ-438-Ն, 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Շենքեր</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շինություններ ինքնակամ կառուցել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Սեփականության կամ հողօգտագործման իրավունք ունեցող անձանց կողմից այդ հողամասի վրա շենքեր և շինություններ ինքնակամ կառուցելը, ինչպես նաև բազմաբնակարան շենքերում կամ շենքերին կից ինքնակամ կառույցներ կատարելը, բացառությամբ գյուղական համայնքներում տնամերձ հողամասի վրա ինքնակամ կառուցված անհատական բնակելի տան`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Գյուղական համայնքներում տնամերձ հողամասի վրա բնակելի տուն ինքնակամ կառուցելը`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Հողօգտագործման իրավունք չունեցող անձանց կողմից պետությանը և համայնքներին սեփականության իրավունքով պատկանող հողամասերի վրա շենքեր և շինություններ ինքնակամ կառուցելը`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հոդվածի առաջին մասով նախատեսված արարքներ կատարել շարունակելը սույն հոդվածի առաջին մասով նախատեսված կարգով տուգանք նշանակելուց հետո`</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երկուհազարհինգհարյուրապատիկի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(154-րդ հոդվածը փոփ. 04.06.91, 02.09.93 ՀՕ-79, 03.12.96 ՀՕ-102, 23.10.02 ՀՕ-438-Ն, խմբ. 04.10.05 ՀՕ-192-Ն)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154</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Կառուցապատումը համապատասխան քաղաքաշինական գործունեության համար սահմանված քաղաքաշինական նորմերով նախատեսված ժամկետներում չավարտելը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Կառուցապատումը համապատասխան քաղաքաշինական գործունեության համար սահմանված քաղաքաշինական նորմերով նախատեսված ժամկետներում չավարտելը`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շինարարության նախահաշվային արժեքի մեկ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Տուգանքը նշանակելուց հետո` նոր սահմանված ժամկետում, կառուցապատումը չավարտելը`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շինարարության նախահաշվային արժեքի տասը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(154</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11.12.02 ՀՕ-496-Ն)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Ամառային այգետնակներ կառուցելու, ինչպես նաև կոլեկտիվ այգեգործություն կազմակերպելու</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վարելու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Քաղաքացիների կողմից ամառային այգետնակների շինարարություն իրականացնելը առանց պատշաճ համաձայնեցված նախագծի կամ շինարարությունն սկսելու ժամանակ գործող Հայաստանի Հանրապետության օրենսդրությամբ նախատեսված նորմաներից շեղվելով`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 տոկոսից մինչև տասնհինգ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Այգեգործական ընկերության անդամ ընդունվելու կանոնները խախտելը. կոլեկտիվ այգու համար հատկացված հողամասը իրացնելը առանց դրա տերիտորիայի կազմակերպման ու կառուցապատման նախագծի կամ այդ նախագծի խախտումով. ամառային այգետնակների շինարարություն թույլ տալը առանց պատշաճ համաձայնեցված նախագծի կամ շինարարությունն սկսելու ժամանակ գործող Հայաստանի Հանրապետության օրենսդրությամբ նախատեսված նորմաներից շեղվելով, այդպիսի տնակները շահագործման ընդունելը. կոլեկտիվ այգու տերիտորիայում ընդհանուր օգտագործման շինությունների և կառուցվածքների շինարարություն իրականացնելը առանց պատշաճ համաձայնեցված նախագծի կամ դրանից շեղվելով. շինանյութերի ապօրինի բացթողումը, տրանսպորտային միջոցների, մեխանիզմների, աշխատուժի ապօրինի օգտագործումը, այգեգործական ընկերության օբյեկտների շինարարությունում ոչ մասնագիտացված շինարարական կազմակերպությունների ներգրավումը`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տասը տոկոսից մինչև երեսուն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(155-րդ հոդվածը 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տարածքներում բարեկարգման կանոնները խախտելը, ինչպես նաև Երևան քաղաքի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Ընդհանուր օգտագործման տարածքներում բարեկարգման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Երևան քաղաքի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(156-րդ հոդվածը փոփ. 02.09.93 ՀՕ-79, 23.10.02 ՀՕ-438-Ն, խմբ.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156.1.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Հուղարկավորությունների կազմակերպման և գերեզմանատների ու դիակիզարանների շահագործման բնագավառում խախտումներ 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Հուղարկավորությունների կազմակերպումն իրականացնողների կողմից գերեզմանատների շահագործման և պահպանման գործառույթները չիրականացնելը կամ ոչ պատշաճ իրականացնելը, այդ թվում՝ քաղաքաշինական նորմերը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Հուղարկավորությունների կազմակերպման և իրականացման համար նախատեսված կարգերն 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քսանապատիկի չափով, պաշտոնատար անձանց նկատմամբ`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Տեղական ինքնակառավարման մարմինների կամ նրանց լիազորած անձանց կամ համայնքային ոչ առևտրային կազմակերպության կողմից համայնքային գերեզմանատներում գերեզմանատեղի, ինչպես նաև ընտանեկան գերեզմանի կազմակերպման համար անվճար կամ վճարովի հիմունքներով տրամադրվող հողատարածքների սահմանված չափերից ավելին 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Գերեզմանատան կազմակերպման համար նախատեսված վայրերից դուրս հուղարկավորության իրականացումը`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երկուհարյուրապատիկի չափով, պաշտոնատար անձանց նկատմամբ` 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Փակ գերեզմանատներում գերեզմանատեղի հատկացումը`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Տեղական ինքնակառավարման մարմինների կողմից նոր գերեզմանատների և դիակիզարանների կազմակերպման համար հողատարածքների տրամադրման դեպքում օրենքով սահմանված նորմերը և պարտադիր պահանջներն ու պայմանները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Գերեզմանատների կազմակերպման համար տրամադրված հողատարածքներում նպատակային և գործառնական նշանակությանը հակասող ցանկացած գործունեություն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Գերեզմանատներում հուղարկավորությունների կազմակերպումն իրականացնող մարմինների կողմից գերեզմանատեղերի հաշվառման, հուղարկավորությունների գրանցման մատյանների վարման, գերեզմանների վկայականի տրամադրման գործառույթները չիրականացնելը`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Մասնավոր գերեզմանատների կազմակերպման և շահագործման համար օրենսդրությամբ սահմանված պարտադիր պահանջներն ու պայմանները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մասի առաջին պարբերությամբ նշված իրավախախտումը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հազարապատիկից երկուհազարապատիկի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 Սույն հոդվածի 9-րդ մասի առաջին պարբերությամբ սահմանված խախտումը վերացնելու մասին պետական լիազոր մարմնի ցուցումները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հազարապատիկի չափով, պաշտոնատար անձանց նկատմամբ` չորսհազարապատիկի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 Վերահուղարկավորության իրականացումը օրենքով սահմանված պահանջների խախտմամբ`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նկատմամբ` սահմանված նվազագույն աշխատավարձի հարյուրապատիկի չափով, պաշտոնատար անձանց նկատմամբ`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 Տեղական ինքնակառավարման մարմնի կողմից առանց քաղաքաշինական փաստաթղթերում օրենքով սահմանված պահանջներին համապատասխանող շինությունների առկայության և այլ պահանջների պահպանման՝ մասնավոր գերեզմանատների կառուցման համար շինարարական թույլտվությունների տրամադրումը`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(156.1-ին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29.04.15 ՀՕ-31-Ն)</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Ընդհանուր օգտագործման տարածքներում կանաչ գոտիների պահպանության ուղղությամբ միջոցներ չձեռնարկելը, բնակավայրերի ընդհանուր օգտագործման տարածքներում կանաչ գոտիները ոչնչացնելը կամ վնասելը, ինչպես նաև Երևան քաղաքում ընդհանուր օգտագործման կանաչ տարածքների պահպանման և օգտագործման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Պաշտոնատար անձանց կողմից իրենց տնօրինության տակ գտնվող կանաչ գոտիների պահպանության ուղղությամբ միջոցներ չձեռնարկելը`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սահմանված նվազագույն աշխատավա</w:t>
      </w:r>
      <w:r w:rsidRPr="00F62CB8">
        <w:rPr>
          <w:rFonts w:ascii="Arial Unicode" w:eastAsia="Times New Roman" w:hAnsi="Arial Unicode" w:cs="Times New Roman"/>
          <w:color w:val="000000"/>
          <w:sz w:val="21"/>
          <w:szCs w:val="21"/>
          <w:lang w:eastAsia="ru-RU"/>
        </w:rPr>
        <w:t>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Բնակավայրերի ընդհանուր օգտագործման տարածքներում կանաչ գոտիները ոչնչացնելը կամ վնասելը, ինչպես նաև Երևան քաղաքում ընդհանուր օգտագործման կանաչ տարածքների պահպանման և օգտագործման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(157-րդ հոդվածը փոփ. 04.06.91, 02.09.93 ՀՕ-79, 23.10.02 ՀՕ-438-Ն, խմբ.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Կենսագործունեության միջավայրի ծրագրվող փոփոխությունների մասին հասարակությանը չիրազեկելը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Կենսագործունեության միջավայրի ծրագրվող փոփոխությունների մասին Հայաստանի Հանրապետության օրենսդրությամբ սահմանված կարգով հասարակությանը չիրազեկելը`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պաշտոնատար անձի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23.10.02 ՀՕ-438-Ն)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Սահմանված կարգի խախտումներով ճարտարապետահատակագծային առաջադրանքներ տրամադրելը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Սահմանված կարգի խախտումներով ճարտարապետահատակագծային առաջադրանքներ 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պաշտոնատար անձի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23.10.02 ՀՕ-438-Ն)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Կառուցապատողներին ինժեներական ենթակառուցվածքների նախագծման, տեխնիկական պայմաններ տրամադրելու կարգը խախտելը կամ ոչ հավաստի տվյալներ տրամադրելը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Ինժեներական սպասարկում իրականացնող ծառայությունների կողմից կառուցապատողներին օբյեկտի ինժեներական ենթակառուցվածքների նախագծման, տեխնիկական պայմաններ տրամադրելու կարգը խախտելը կամ ոչ հավաստի տվյալներ 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պաշտոնատար անձի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24.05.06 ՀՕ-72-Ն)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2"/>
          <w:vertAlign w:val="superscript"/>
          <w:lang w:eastAsia="ru-RU"/>
        </w:rPr>
        <w:t>3</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հոդվածը լրաց. 23.10.02 ՀՕ-438-Ն, փոփ. 24.05.06 ՀՕ-72-Ն)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օրենսդրության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(կամ) նորմատիվ-տեխնիկական փաստաթղթերի պահանջների խախտումներով մշակված քաղաքաշինական փաստաթղթերի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փորձագիտական դրական եզրակացություն, ինչպես նաև Հայաստանի Հանրապետության կառավարության սահմանած դեպքերում նախագծային աշխատանքների կապալառուի կողմից գրավոր երաշխավորագիր տալը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օրենսդրության և (կամ) նորմատիվ-տեխնիկական փաստաթղթերի պահանջների խախտումներով մշակված քաղաքաշինական փաստաթղթերի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փորձագիտական դրական եզրակացություն, ինչպես նաև Հայաստանի Հանրապետության կառավարության սահմանած դեպքերում նախագծային աշխատանքների կապալառուի կողմից գրավոր երաշխավորագիր տալը`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արարքը, որը պատճառ է դարձել շենքի, շինության ամրության, կայունության, հուսալիության նորմատիվային ցուցանիշների նվազեցմանը`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արարքը, որը պատճառ է դարձել շինարարության ընթացքում տեխնիկական վթարների`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23.10.02 ՀՕ-438-Ն)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Ճարտարապետահատակագծային առաջադրանքին չհամապատասխանող նախագծերը համաձայնեցնելը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Ճարտարապետահատակագծային առաջադրանքին չհամապատասխանող նախագծերը համաձայնեցնելը`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պաշտոնատար անձի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2"/>
          <w:vertAlign w:val="superscript"/>
          <w:lang w:eastAsia="ru-RU"/>
        </w:rPr>
        <w:t>5</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23.10.02 ՀՕ-438-Ն)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Շինարարության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քանդման թույլտվություններ տալու սահմանված կարգը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Շինարարության և քանդման թույլտվություններ տալու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պաշտոնատար անձի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2"/>
          <w:vertAlign w:val="superscript"/>
          <w:lang w:eastAsia="ru-RU"/>
        </w:rPr>
        <w:t>6</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23.10.02 ՀՕ-438-Ն)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7</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Կառուցապատողի կողմից առանց համապատասխան լիցենզիա ունեցող անձանց միջոցով Հայաստանի Հանրապետության օրենսդրությամբ սահմանված կարգով լիցենզավորման ենթակա շինարարական աշխատանքներ 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Կառուցապատողի կողմից առանց համապատասխան լիցենզիա ունեցող անձանց միջոցով Հայաստանի Հանրապետության օրենսդրությամբ սահմանված կարգով լիցենզավորման ենթակա շինարարական աշխատանքներ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կառուցապատողի նկատմամբ`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7</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23.10.02 ՀՕ-438-Ն)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Շինարարության ընթացքում հաստատված նախագծի, շինարարական արտադրության կամ ընդունման նորմերի, ինչպես նաև ստանդարտների խախտումներ թույլ տալը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Շինարարության ընթացքում հաստատված նախագծի, շինարարական արտադրության կամ ընդունման նորմերի, ինչպես նաև ստանդարտների խախտումներ թույլ տալը, եթե դրանք չեն ազդում շենքի, շինության ամրության, կայունության կամ հուսալիության վրա, ինչպես նաև վտանգավոր չեն մարդկանց կամ շրջակա միջավայրի համար և կարող են վերացվել առանց դադարեցնելու տվյալ տեղամասում շինարարական աշխատանքները`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խախտումներ թույլ տալը, եթե դրանք կարող են ազդել շենքի, շինության ամրության, կայունության կամ հուսալիության վրա, ինչպես նաև վտանգավոր են մարդկանց կամ շրջակա միջավայրի համար և չեն կարող վերացվել առանց դադարեցնելու տվյալ տեղամասում շինարարական աշխատանքները՝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խախտումներ թույլ տալը, եթե դրանք հանգեցրել են տեխնիկական վթարների՝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8</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-րդ հոդվածը լրաց. 23.10.02 ՀՕ-438-Ն, խմբ. 24.05.06 ՀՕ-72-Ն)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9</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Տեխնիկական հսկողություն իրականացնողների կողմից քաղաքաշինական պետական տեսչությանը շինարարությունում տեխնիկական վթարների մասին քառասունութ ժամվա ընթացքում տեղյակ չպահելը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Տեխնիկական հսկողություն իրականացնողների կողմից քաղաքաշինական պետական տեսչությանը շինարարությունում տեխնիկական վթարների մասին քառասունութ ժամվա ընթացքում լիազորված մարմնի սահմանված կարգով տեղյակ չպահելը`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տեխնիկական հսկողություն իրականացնողի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9</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23.10.02 ՀՕ-438-Ն)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10</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Քաղաքաշինական պետական տեսչության տեսուչին ստուգվող օբյեկտ մուտք գործել արգելելը կամ տեսչության կողմից տրված պարտադիր կատարման ցուցումները չկատարելը</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24.05.06 ՀՕ-72-Ն)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Քաղաքաշինական պետական տեսչության տեսուչին ստուգվող օբյեկտ մուտք գործել արգելելը կամ տեսչության կողմից տրված պարտադիր կատարման ցուցումները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10</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23.10.02 ՀՕ-438-Ն, փոփ. 24.05.06 ՀՕ-72-Ն)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11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Ավարտված շինարարության շահագործման փաստագրման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Ավարտված շինարարության շահագործման փաստագրման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11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23.10.02 ՀՕ-438-Ն, փոփ 07.10.03 ՀՕ-13-Ն)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12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Ինքնակամ շինարարության կասեցման, կանխարգելման ուղղությամբ օրենքով սահմանված կարգով միջոցներ չձեռնարկելը</w:t>
            </w:r>
          </w:p>
        </w:tc>
      </w:tr>
    </w:tbl>
    <w:p w:rsidR="00F62CB8" w:rsidRPr="00F62CB8" w:rsidRDefault="00F62CB8" w:rsidP="00F62CB8">
      <w:pPr>
        <w:shd w:val="clear" w:color="auto" w:fill="FFFFFF"/>
        <w:spacing w:after="24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12</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23.10.02 ՀՕ-438-Ն, ուժը կորցրել է 04.10.05 ՀՕ-192-Ն)</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13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Օրենքով սահմանված կարգի խախտումներով տեխնիկական հսկողություն 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սահմանված կարգի խախտումներով տեխնիկական հսկողություն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տեխնիկական հսկողություն իրականացնողի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13</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24.05.06 ՀՕ-72-Ն)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157</w:t>
            </w:r>
            <w:r w:rsidRPr="00F62CB8">
              <w:rPr>
                <w:rFonts w:ascii="Arial Unicode" w:eastAsia="Times New Roman" w:hAnsi="Arial Unicode" w:cs="Times New Roman"/>
                <w:b/>
                <w:bCs/>
                <w:color w:val="000000"/>
                <w:sz w:val="15"/>
                <w:vertAlign w:val="superscript"/>
                <w:lang w:eastAsia="ru-RU"/>
              </w:rPr>
              <w:t>14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Օրենքով սահմանված դեպքերում կառուցապատողի կողմից հեղինակային կամ տեխնիկական հսկողության իրականացում չապահովելը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սահմանված դեպքերում կառուցապատողի կողմից հեղինակային կամ տեխնիկական հսկողության իրականացում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առաջացնում է տուգանքի նշանակում կառուցապատողի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w:t>
      </w:r>
      <w:r w:rsidRPr="00F62CB8">
        <w:rPr>
          <w:rFonts w:ascii="Arial Unicode" w:eastAsia="Times New Roman" w:hAnsi="Arial Unicode" w:cs="Times New Roman"/>
          <w:b/>
          <w:bCs/>
          <w:i/>
          <w:iCs/>
          <w:color w:val="000000"/>
          <w:sz w:val="15"/>
          <w:vertAlign w:val="superscript"/>
          <w:lang w:eastAsia="ru-RU"/>
        </w:rPr>
        <w:t>14</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24.05.06 ՀՕ-72-Ն)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Times New Roman"/>
                <w:b/>
                <w:bCs/>
                <w:color w:val="000000"/>
                <w:sz w:val="21"/>
                <w:lang w:eastAsia="ru-RU"/>
              </w:rPr>
              <w:t>Հոդված 157.15.</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Երևան քաղաքի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սահմաններում կառուցապատողների կողմից շրջակա միջավայրի վրա շինարարական աշխատանքների ազդեցության նվազեցման, շինարարական աշխատանքների իրականացման ընթացքում փողոցների երթևեկության և հետիոտնի անցումների անվտանգության ապահովման, կառուցապատվող օբյեկտներում շինարարական հրապարակների տարանջատման ու սանիտարական վիճակի ապահովման պայմանները չպահպանելը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Կառուցապատողի կողմից շրջակա միջավայրի վրա ազդեցության նվազեցման պայմանների խախտմամբ շինարարական աշխատանքներ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Կառուցապատողի կողմից աշխատանքների իրականացման ընթացքում փողոցների երթևեկության և հետիոտնի անցումների անվտանգության ապահովման պայմանները չպահպանելը`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Կառուցապատվող օբյեկտներում շինարարական հրապարակների տարանջատման ու սանիտարական վիճակի ապահովման պայմանները չպահպանելը`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յոթանասունապատիկից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(157.15-րդ հոդվածը լրաց. 19.12.12 ՀՕ-247-Ն)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12</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 ԱՌԵՎՏՐԻ, ՖԻՆԱՆՍՆԵՐԻ ԵՎ ՏՆԱՅՆԱԳՈՐԾԱԿԱՆ ԱՐՀԵՍՏՆԵՐՈՎ ԶԲԱՂՎԵԼՈՒ ԲՆԱԳԱՎԱՌՈՒՄ</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Առևտրի, հանրային սննդի օբյեկտների վաճառողի, կենցաղային ծառայության օբյեկտի կատարողի և առևտրի իրականացման վայրի կազմակերպչի պաշտոնատար անձանց կողմից օրենքով սահմանված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պիտանիության ժամկետի, պիտանիության ժամկետն անցած, ոչ ընթեռնելի պիտանիության ժամկետով, պիտանիության ժամկետի կրկնակի մակնշմամբ, արտադրողի կողմից նշված բնօրինակ պիտանիության ժամկետը ջնջված և նոր ժամկետի նշումով, հայերեն մակնշումը արտադրողի կողմից նշված բնօրինակ պիտանիության ժամկետի վրա փակցված ապրանքներ իրացնելը`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համապատասխանության նշանի մակնշմամբ, սերտիֆիկատով կամ գրանցված հայտարարագրով համապատասխանության պարտադիր հավաստման ենթակա ապրանքներ վաճառելը (ծառայություններ մատուցելը)`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Տեխնիկական կանոնակարգերի պահանջներին չհամապատասխանող ապրանքներ վաճառելը`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հանրային սննդի և կենցաղային ծառայության օբյեկտներում և առևտրի իրականացման վայրերում օրենսդրությամբ սահմանված պահանջներին բավարարող ցուցանակով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կազմակերպչի նկատմամբ՝ սահմանված նվազագույն աշխատավարձի քսանապատիկից մինչև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Ելնելով տվյալ առևտրի օբյեկտի առանձնահատկություններից` առևտրի օբյեկտը, օրենքով վաճառքի թույլատրված ապրանքների համար օրենսդրությանը համապատասխան, ընդունման, պահման և վաճառքի պայմաններն ապահովող սարքավորումներով և առևտրատեխնոլոգիական պարագաներով, պահեստային, վարչակենցաղային, ապրանքների վաճառքի նախապատրաստման համար անհրաժեշտ սենքերով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քսանապատիկից մինչև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Հանրային սննդի օբյեկտը տեխնոլոգիական գործընթացն ապահովող համապատասխան սարքավորումներով և հանրային սննդի գործունեությունն իրականացնելու համար նախատեսված գույքով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քսանապատիկից մինչև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օբյեկտից դուրս սգո ծիսակատարություններին վերաբերող ապրանքների նմուշներ ցուցադրելը, ինչպես նաև սգո ծիսակատարություններին վերաբերող ապրանքներ վաճառող օբյեկտների ցուցափեղկերն ու մուտքերը վարագուրապատված կամ մգավորված ապակիներով չլինելը՝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քսանապատիկից մինչև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Հանրային սննդի օբյեկտներում օրենքով սահմանված դեպքերում առանց համապատասխան մասնագիտական կրթության կամ մասնագիտական պատրաստվածության մասին դիպլոմի կամ վկայականի աշխատանքի ընդունելը՝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երեսնապատիկից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Կենցաղային ծառայության օբյեկտներում օրենսդրությամբ սահմանված դեպքերում առանց համապատասխան մասնագիտական կրթության կամ մասնագիտական պատրաստվածության մասին դիպլոմի կամ վկայականի կամ առանց առնվազն երկու տարվա համապատասխան աշխատանքային ստաժի աշխատանքի ընդունելը՝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երեսնապատիկից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Վաճառողի կողմից սննդամթերքի վաճառքով զբաղվող առևտրի և հանրային սննդի օբյեկտների աշխատողներին աշխատանքային արտահագուստի կրումը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Գյուղատնտեսական արտադրանքի շուկաներում փորձաքննություն պահանջող գյուղատնտեսական արտադրանքի որակի ստուգման նպատակով համապատասխան սարքավորումներով հագեցված լաբորատորիայով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տվյալ պաշտոնատար անձի նկատմամբ`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իրականացման վայրի կազմակերպչի կողմից առանց պայմանագրի կնքման կամ օրենքով սահմանված պարտադիր պահանջների խախտումներով կնքված պայմանագրով վաճառատեղերը վճարովի կամ անհատույց օգտագործման նպատակով վաճառողներին տրամադրելը, ինչպես նաև առևտրի իրականացման վայրում (բացառությամբ գյուղատնտեսական ապրանքների շուկաների, կենդանիների շուկաների և տոնավաճառների (վերնիսաժների)) ֆիզիկական անձանց վաճառատեղերի տրամադրումը`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հարյուրապատիկից մինչև երեքհարյուրապատիկի չափով՝ յուրաքանչյուր տրամադրված տեղի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հանրային սննդի օբյեկտներում, սպառողական ապրանքների, գյուղատնտեսական արտադրանքի, կենդանիների շուկաներում, կրպակներում «Առևտրի և ծառայությունների մասին» Հայաստանի Հանրապետության օրենքով արգելվող ապրանքներ վաճառելը (իրացնելը)՝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քսանապատիկից մինչև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օբյեկտում սննդամթերքի և ոչ պարենային ապրանքների, ինչպես նաև գյուղատնտեսական արտադրանքի վաճառքն ըստ ապրանքախմբերի առանձին բաժիններում, իսկ առևտրի իրականացման վայրերում սննդամթերքի, ոչ պարենային ապրանքների, գյուղատնտեսական արտադրանքի վաճառքը ըստ ապրանքախմբերի տարանջատված մեկուսամասերում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երեսնապատիկից մինչև հիսնապատիկի չափով:</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F62CB8">
        <w:rPr>
          <w:rFonts w:ascii="Arial Unicode" w:eastAsia="Times New Roman" w:hAnsi="Arial Unicode" w:cs="Times New Roman"/>
          <w:color w:val="000000"/>
          <w:sz w:val="21"/>
          <w:szCs w:val="21"/>
          <w:shd w:val="clear" w:color="auto" w:fill="FFFFFF"/>
          <w:lang w:eastAsia="ru-RU"/>
        </w:rPr>
        <w:t>Մինչև 6 ամսական մանուկների համար մանկական կաթնախառնուրդ չհանդիսացող ցանկացած սննդամթերքի վաճառքը՝</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F62CB8">
        <w:rPr>
          <w:rFonts w:ascii="Arial Unicode" w:eastAsia="Times New Roman" w:hAnsi="Arial Unicode" w:cs="Times New Roman"/>
          <w:color w:val="000000"/>
          <w:sz w:val="21"/>
          <w:szCs w:val="21"/>
          <w:shd w:val="clear" w:color="auto" w:fill="FFFFFF"/>
          <w:lang w:eastAsia="ru-RU"/>
        </w:rPr>
        <w:t>առաջացնում է տուգանքի նշանակում՝ սահմանված նվազագույն աշխատավարձի երեքհարյուրապատիկի չափով:</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F62CB8">
        <w:rPr>
          <w:rFonts w:ascii="Arial Unicode" w:eastAsia="Times New Roman" w:hAnsi="Arial Unicode" w:cs="Times New Roman"/>
          <w:color w:val="000000"/>
          <w:sz w:val="21"/>
          <w:szCs w:val="21"/>
          <w:shd w:val="clear" w:color="auto" w:fill="FFFFFF"/>
          <w:lang w:eastAsia="ru-RU"/>
        </w:rPr>
        <w:t>Մանկական սննդի և հարակից ապրանքների պահպանման համապատասխան պայմաններ չունեցող առևտրի օբյեկտի, սպառողական ապրանքների շուկայի, շրջիկ առևտրի կետի և (կամ) առևտրի կենտրոնի կողմից դրանց վաճառքը՝</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F62CB8">
        <w:rPr>
          <w:rFonts w:ascii="Arial Unicode" w:eastAsia="Times New Roman" w:hAnsi="Arial Unicode" w:cs="Times New Roman"/>
          <w:color w:val="000000"/>
          <w:sz w:val="21"/>
          <w:szCs w:val="21"/>
          <w:shd w:val="clear" w:color="auto" w:fill="FFFFFF"/>
          <w:lang w:eastAsia="ru-RU"/>
        </w:rPr>
        <w:t>առաջացնում է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Դեղատներում գնորդին (սպառողին) վաճառված պատշաճ որակի դեղերը փոխարինելը և (կամ) հետ վերցնելը՝</w:t>
      </w: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քսանապատիկից մինչև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 տարին չլրացած անձանց ծխախոտ, ալկոհոլային խմիչքներ, թմրամիջոցներ և հոգեմետ նյութեր, սարսափ կամ պոռնոգրաֆիա բովանդակող գրականություն և տեսաերիզներ վաճառելը`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վաճառողի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 տարին չլրացած անձանց ծխախոտի, ալկոհոլային խմիչքների, թմրամիջոցների և հոգեմետ նյութերի, սարսափ կամ պոռնոգրաֆիա բովանդակող գրականության և տեսաերիզների վաճառքի մեջ ներգրավելը`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իրականացման վայրի կազմակերպչի կողմից վաճառողներին (բացառությամբ առևտրի իրականացման վայրի տարածքում գործող առևտրի, հանրային սննդի օբյեկտների վաճառողների) օրենսդրությանը համապատասխան` առևտրատեխնոլոգիական սարքավորումներով, ինչպես նաև տվյալ առևտրական գործունեություն իրականացնելու համար նախատեսված այլ գույքով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քսանապատիկից մինչև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Վաճառքի ցուցադրված ապրանքատեսակի վրա գնապիտակի բացակայությունը`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Հեղուկ վառելիքի, սեղմված բնական կամ հեղուկացված նավթային գազերի մանրածախ առևտրի կետերից դուրս, բացառությամբ Հայաստանի Հանրապետության կառավարության սահմանած ցանկում ընդգրկված սահմանամերձ և բարձրլեռնային բնակավայրերի, հեղուկ վառելիքի, սեղմված բնական կամ հեղուկացված նավթային գազերի մանրածախ վաճառք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հանրային սննդի, կենցաղային ծառայության օբյեկտներում և առևտրի իրականացման վայրում տեսակը հաստատված և ստուգաչափված չափման միջոցներով չապահովելը և (կամ) չափագիտական կանոնները և նորմերը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պաշտոնատար անձանց նկատմամբ`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Ցուցանակներում, ցուցափեղկերում, ինչպես նաև տեղեկատվության տրամադրման այլ միջոցներում և գովազդում այլ անձանց պատկանող և Հայաստանի Հանրապետությունում պահպանվող ապրանքային նշանի կամ ֆիրմային անվանման օգտագործելը, եթե այդպիսի օգտագործման համար առկա չէ դրանց սեփականատիրոջ կողմից օրենքով սահմանված կարգով տրված թույլտվությունը`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իրականացման վայրերը, հեղուկ վառելիքի, սեղմված բնական կամ հեղուկացված նավթային գազերի մանրածախ առևտրի կետերը օրենսդրությանը համապատասխան կառուցված վճարովի կամ անվճար հասարակական զուգարաններով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նվազագույն աշխատավարձի հիսնապատիկից մինչև յոթանասունապատիկի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իրականացման վայրը տեսակը հաստատված և ստուգաչափված ստուգիչ չափման միջոցներով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Վաճառվող հացի գնապիտակի վրա մեկ միավոր հացի քաշը և դրա շեղումների թույլատրելի չափերը չնշելը`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13.11.15 ՀՕ-132-Ն)</w:t>
      </w: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իրականացման վայրի լիցենզավորված կազմակերպչի կողմից լիցենզավորող մարմնին ներկայացված հաշվետվություններում սխալ տեղեկություններ ներառելը`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յուրաքանչյուր վաճառողին վերաբերող սխալ տեղեկության համար`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Սահմանված ժամկետներում սննդամթերքի և սննդային հավելումների արտադրության և շրջանառության փուլերում կատարվող գործառնությունների և դրանց իրականացման տարածքների մասին լիազոր մարմնին տեղեկատվություն չտրամադրելը`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օբյեկտներում և առևտրի իրականացման վայրում վաճառողի (մատակարարի) կողմից մատակարարման պայմանագրով ապրանքների առքուվաճառք (մեծածախ առևտուր) կատարելու դեպքում այդ մասին ցուցանակի վրա համապատասխան տեղեկատվություն զետեղված չլինելը՝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Բացօթյա առևտուր իրականացնող վաճառողի կողմից վաճառքի թույլատրված ապրանքների համար, օրենսդրությանը համապատասխան, պահման և վաճառքի պայմաններն ապահովող սարքավորումներով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տասնհինգապատիկից մինչև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Կշռափաթեթավորված և վաճառքի դրված սննդամթերքի փաթեթի կամ մեջդիր պիտակների վրա օրենքով սահմանված նշումների բացակայությունը՝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Կենցաղային ծառայության օբյեկտներում մատուցվող ծառայությունների գնացուցակը չփակցնելը՝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(158-րդ հոդվածը փոփ. 10.03.90, 02.09.93 ՀՕ-79, 03.12.96 ՀՕ-102, 28.04.98</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ՀՕ-212, 11.12.02 ՀՕ-496-Ն,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խմբ. 16.12.05 ՀՕ-262-Ն, խմբ., փոփ., լրաց. 27.02.07 ՀՕ-134-Ն, խմբ., լրաց. 06.12.07 ՀՕ-296-Ն, լրաց. 17.06.08 ՀՕ-120-Ն, 21.08.08 ՀՕ-142-Ն, փոփ. 20.05.09 ՀՕ-131-Ն,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24.06.10 ՀՕ-118-Ն, խմբ. 14.09.11 ՀՕ-253-Ն, լրաց. 07.02.12 ՀՕ-17-Ն, խմբ.,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11.09.12 ՀՕ-179-Ն,</w:t>
      </w:r>
      <w:r w:rsidRPr="00F62CB8">
        <w:rPr>
          <w:rFonts w:ascii="Arial Unicode" w:eastAsia="Times New Roman" w:hAnsi="Arial Unicode" w:cs="Times New Roman"/>
          <w:b/>
          <w:bCs/>
          <w:i/>
          <w:iCs/>
          <w:color w:val="000000"/>
          <w:sz w:val="21"/>
          <w:lang w:eastAsia="ru-RU"/>
        </w:rPr>
        <w:t xml:space="preserve"> լրաց.,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19.12.12 ՀՕ-247-Ն, լրաց. 20.11.14 ՀՕ-182-Ն, փոփ. 13.11.15 ՀՕ-132-Ն)</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159.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Ոգելից խմիչքների առևտրի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Ողորկափող որսորդական հրազենի վաճառքի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Առևտրական ձեռնարկությունների (կազմակերպությունների) աշխատողների կողմից ոստիկանության թույլտվություն չունեցող քաղաքացիներին, ձեռնարկություններին, հիմնարկներին և կազմակերպություններին ողորկափող որսորդական հրազեն և զինամթերք վաճառելը`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գործողությունները այն անձի կողմից կատարելը, որը նշված խախտման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է ենթարկվել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(160-րդ հոդվածը խմբ. 02.09.93 ՀՕ-79,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Կոլտնտեսային շուկաներում առևտրի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Ոչ սահմանված տեղերում առևտուր անելը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Ոչ սահմանված տեղերում առևտուր անելը, բացառությամբ սույն հոդվածի երկրորդ մասով նախատեսված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հիսնապատիկից մինչև յոթանասունապատիկի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Բուսական ծագում ունեցող գյուղատնտեսական արտադրանքի ոչ սահմանված տեղերում առևտուր 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տասնհինգապատիկից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Սույն հոդվածի առաջին մասով նախատեսված արարքը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նշանակման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սահմանված նվազագույն աշխատավարձի իննսունապատիկից մինչև հարյուրտասնապատիկի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երկրորդ մասով նախատեսված արարքը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նշանակման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քառասնապատիկից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(162-րդ հոդվածը խմբ. 04.06.91, 02.09.93 ՀՕ-79, խմբ. 16.12.05 ՀՕ-262-Ն, լրաց. 27.02.07 ՀՕ-134-Ն, խմբ. 06.12.12 ՀՕ-223-Ն)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162</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Շինանյութեր ձեռք բերելու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162</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Ապրանքների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առարկաների ապօրինի վաճառք</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Մանր սպեկուլյացիա</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Անասուններին ու թռչուններին կերակրելու համար պետական կամ կոոպերատիվ խանութներից հաց</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սննդամթերք գնել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Արժութային հարաբերությունները կարգավորող օրենքների և իրավական այլ ակտերի խախտումները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Հանրապետությունում ապրանքների իրացման, աշխատանքների կատարման, ծառայությունների մատուցման փողային գնանշումները, ինչպես նաև այդ գործարքների դիմաց դրամական (փողային) վճարումները Հայաստանի Հանրապետության դրամով իրականացնելու պահանջը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խախտման գումարի չափով, բայց ոչ պակաս, քան նվազագույն աշխատավարձի երկուհազարապատիկի չափով, ընդ որում` յուրաքանչյուր պահանջի մի քանի խախտումներ թույլ տալու դեպքում յուրաքանչյուր խախտում համարվում է մեկ խախտում: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պարբերությամբ նշված նույն խախտումը, որը կատարվել է կրկին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խախտման գումարի չափով, բայց ոչ պակաս, քան նվազագույն աշխատավարձի չորսհազարապատիկի չափով, ընդ որում` յուրաքանչյուր պահանջի մի քանի խախտումներ թույլ տալու դեպքում յուրաքանչյուր խախտում համարվում է մեկ խախտում: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Արժութային հարաբերությունները կարգավորող oրենքներով և իրավական այլ ակտերով սահմանված այլ պահանջներ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խախտման գումարի չափով, բայց ոչ պակաս, քան նվազագույն աշխատավարձի հարյուրապատիկի չափով, ընդ որում` յուրաքանչյուր պահանջի մի քանի խախտումներ թույլ տալու դեպքում յուրաքանչյուր խախտում համարվում է մեկ խախտում: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Արժութային հարաբերությունները կարգավորող oրենքներով և իրավական այլ ակտերով սահմանված այլ պահանջներ կրկին չկատարելը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խախտման գումարի չափով, բայց ոչ պակաս, քան նվազագույն աշխատավարձի երկուհարյուրապատիկի չափով, ընդ որում` յուրաքանչյուր պահանջի մի քանի խախտումներ թույլ տալու դեպքում յուրաքանչյուր խախտում համարվում է մեկ խախտում: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հոդվածով նախատեսված իրավախախտում չի համարվում պաշտոնատար անձանց կողմից իրենց իրավասությունների սահմաններում վերահսկողական նպատակներով իրականացվող` սույն հոդվածով նախատեսված գործողության կամ գործողությունների կատարումը: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(165-րդ հոդվածը փոփ. 30.09.87, 02.09.93 ՀՕ-79, 24.11.04 ՀՕ-136-Ն, 08.12.05 ՀՕ-248-Ն, խմբ. 18.03.09 ՀՕ-55-Ն)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165</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Արժեթղթեր թողարկողի կողմից, ինչպես գրանցող պետական լիազորված մարմին ներկայացվող, այնպես էլ մամուլում հրապարակվող արժեթղթերի թողարկման ազդագրում դիտավորությամբ ապատեղեկատվություն զետեղելը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(165</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03.12.96 ՀՕ-102, ուժը կորցրել է 08.12.05 ՀՕ</w:t>
      </w:r>
      <w:r w:rsidRPr="00F62CB8">
        <w:rPr>
          <w:rFonts w:ascii="Arial Unicode" w:eastAsia="Times New Roman" w:hAnsi="Arial Unicode" w:cs="Times New Roman"/>
          <w:b/>
          <w:bCs/>
          <w:i/>
          <w:iCs/>
          <w:color w:val="000000"/>
          <w:sz w:val="21"/>
          <w:lang w:eastAsia="ru-RU"/>
        </w:rPr>
        <w:t>-248-Ն)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165</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Արժեթղթեր թողարկողի կամ նրա լիազորած անձի, ինչպես նաև արժեթղթերի շուկայի մասնակիցների կողմից, առանց պետական լիազորված մարմնում արժեթղթերի թողարկման ազդագրի գրանցման, արժեթղթերի ազատ շրջանառություն կամ բաց տեղաբաշխում 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(165</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լրաց. </w:t>
      </w:r>
      <w:r w:rsidRPr="00F62CB8">
        <w:rPr>
          <w:rFonts w:ascii="Arial Unicode" w:eastAsia="Times New Roman" w:hAnsi="Arial Unicode" w:cs="Times New Roman"/>
          <w:b/>
          <w:bCs/>
          <w:i/>
          <w:iCs/>
          <w:color w:val="000000"/>
          <w:sz w:val="21"/>
          <w:lang w:eastAsia="ru-RU"/>
        </w:rPr>
        <w:t>03.12.96 ՀՕ-102, ուժը կորցրել է 08.12.05 ՀՕ-248-Ն)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165</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Հանրապետությունում արժեթղթերի կամ դրանց սերտիֆիկատների ձևավորման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պատրաստման միասնական ստանդարտներին չհամապատասխանող արժեթղթեր թողարկել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(165</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03.12.96 ՀՕ-102, ուժը կորցրել է 08.12.05 ՀՕ-248-Ն)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165</w:t>
            </w:r>
            <w:r w:rsidRPr="00F62CB8">
              <w:rPr>
                <w:rFonts w:ascii="Arial Unicode" w:eastAsia="Times New Roman" w:hAnsi="Arial Unicode" w:cs="Times New Roman"/>
                <w:b/>
                <w:bCs/>
                <w:color w:val="000000"/>
                <w:sz w:val="15"/>
                <w:vertAlign w:val="superscript"/>
                <w:lang w:eastAsia="ru-RU"/>
              </w:rPr>
              <w:t>4</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Արժեթղթերի շուկայի մասնակիցների, արժեթղթեր թողարկողների, արժեթղթերի ձևաթղթեր (բլանկներ) պատրաստող, ներկրող</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իրացնող անձանց կողմից պետական լիազորված մարմին ներկայացվող հաշվետվության մեջ դիտավորությամբ ապատեղեկատվություն զետեղել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(165</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w:t>
      </w:r>
      <w:r w:rsidRPr="00F62CB8">
        <w:rPr>
          <w:rFonts w:ascii="Arial Unicode" w:eastAsia="Times New Roman" w:hAnsi="Arial Unicode" w:cs="Times New Roman"/>
          <w:b/>
          <w:bCs/>
          <w:i/>
          <w:iCs/>
          <w:color w:val="000000"/>
          <w:sz w:val="21"/>
          <w:lang w:eastAsia="ru-RU"/>
        </w:rPr>
        <w:t>3.12.96 ՀՕ-102, ուժը կորցրել է 08.12.05 ՀՕ-248-Ն)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165</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Արժեթղթերի շուկայի մասնակիցների, արժեթղթեր թողարկողների, արժեթղթերի ձևաթղթեր (բլանկներ) պատրաստող, ներկրող</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իրացնող անձանց կողմից պետական լիազորված մարմին հաշվետվություն ներկայացնելու` օրենսդրությամբ սահմանված կարգը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(165</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03.12</w:t>
      </w:r>
      <w:r w:rsidRPr="00F62CB8">
        <w:rPr>
          <w:rFonts w:ascii="Arial Unicode" w:eastAsia="Times New Roman" w:hAnsi="Arial Unicode" w:cs="Times New Roman"/>
          <w:b/>
          <w:bCs/>
          <w:i/>
          <w:iCs/>
          <w:color w:val="000000"/>
          <w:sz w:val="21"/>
          <w:lang w:eastAsia="ru-RU"/>
        </w:rPr>
        <w:t>.96 ՀՕ-102, ուժը կորցրել է 08.12.05 ՀՕ-248-Ն)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165</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Արժեթղթեր թողարկողի կողմից մամուլում արժեթղթերի թողարկման ազդագրի հրապարակման օրվանից արժեթղթերը տասն օրից շուտ ազատ շրջանառության մեջ դնելը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(165</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03.12.96 ՀՕ-102, ուժը կորցրել է 08.12.05 ՀՕ-248-Ն)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165</w:t>
            </w:r>
            <w:r w:rsidRPr="00F62CB8">
              <w:rPr>
                <w:rFonts w:ascii="Arial Unicode" w:eastAsia="Times New Roman" w:hAnsi="Arial Unicode" w:cs="Times New Roman"/>
                <w:b/>
                <w:bCs/>
                <w:color w:val="000000"/>
                <w:sz w:val="15"/>
                <w:vertAlign w:val="superscript"/>
                <w:lang w:eastAsia="ru-RU"/>
              </w:rPr>
              <w:t>7</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Արժեթղթեր թողարկողի կողմից մինչև դրանց թողարկման ազդագրի` օրենսդրությամբ սահմանված կարգով գրանցումը արժեթղթեր գովազդելը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(165</w:t>
      </w:r>
      <w:r w:rsidRPr="00F62CB8">
        <w:rPr>
          <w:rFonts w:ascii="Arial Unicode" w:eastAsia="Times New Roman" w:hAnsi="Arial Unicode" w:cs="Times New Roman"/>
          <w:b/>
          <w:bCs/>
          <w:i/>
          <w:iCs/>
          <w:color w:val="000000"/>
          <w:sz w:val="15"/>
          <w:vertAlign w:val="superscript"/>
          <w:lang w:eastAsia="ru-RU"/>
        </w:rPr>
        <w:t>7</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03.12.96 ՀՕ-102, ուժը կորցրել է 08.12.05 ՀՕ-248-Ն)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165</w:t>
            </w:r>
            <w:r w:rsidRPr="00F62CB8">
              <w:rPr>
                <w:rFonts w:ascii="Arial Unicode" w:eastAsia="Times New Roman" w:hAnsi="Arial Unicode" w:cs="Times New Roman"/>
                <w:b/>
                <w:bCs/>
                <w:color w:val="000000"/>
                <w:sz w:val="15"/>
                <w:vertAlign w:val="superscript"/>
                <w:lang w:eastAsia="ru-RU"/>
              </w:rPr>
              <w:t>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Արժեթղթեր թողարկողի կամ նրա կողմից լիազորված</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Հայաստանի Հանրապետության օրենսդրության համաձայն համապատասխան լիցենզիա ունեցող իրավաբանական անձի կողմից անվանական արժեթղ</w:t>
            </w:r>
            <w:r w:rsidRPr="00F62CB8">
              <w:rPr>
                <w:rFonts w:ascii="Arial Unicode" w:eastAsia="Times New Roman" w:hAnsi="Arial Unicode" w:cs="Times New Roman"/>
                <w:b/>
                <w:bCs/>
                <w:color w:val="000000"/>
                <w:sz w:val="21"/>
                <w:lang w:eastAsia="ru-RU"/>
              </w:rPr>
              <w:t>թերի սեփականատերերի գրանցամատյան (ռեեստր) չվարելը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(165</w:t>
      </w:r>
      <w:r w:rsidRPr="00F62CB8">
        <w:rPr>
          <w:rFonts w:ascii="Arial Unicode" w:eastAsia="Times New Roman" w:hAnsi="Arial Unicode" w:cs="Times New Roman"/>
          <w:b/>
          <w:bCs/>
          <w:i/>
          <w:iCs/>
          <w:color w:val="000000"/>
          <w:sz w:val="15"/>
          <w:vertAlign w:val="superscript"/>
          <w:lang w:eastAsia="ru-RU"/>
        </w:rPr>
        <w:t>8</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03.12.96 ՀՕ-102, ուժը կորցրել է 08.12.05 ՀՕ-248-Ն)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165</w:t>
            </w:r>
            <w:r w:rsidRPr="00F62CB8">
              <w:rPr>
                <w:rFonts w:ascii="Arial Unicode" w:eastAsia="Times New Roman" w:hAnsi="Arial Unicode" w:cs="Times New Roman"/>
                <w:b/>
                <w:bCs/>
                <w:color w:val="000000"/>
                <w:sz w:val="15"/>
                <w:vertAlign w:val="superscript"/>
                <w:lang w:eastAsia="ru-RU"/>
              </w:rPr>
              <w:t>9</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«Փողերի լվացման և ահաբեկչության ֆինանսավորման դեմ պայքարի մասին» Հայաստանի Հանրապետության օրենքի և այդ օրենքի հիման վրա ընդունված իրավական ակտերի պահանջների խախտումը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 Ֆիզիկական անձ հանդիսացող ոչ ֆինանսական հաստատությունների կամ անձանց կողմից «Փողերի լվացման և ահաբեկչության ֆինանսավորման դեմ պայքարի մասին» Հայաստանի Հանրապետության օրենքի (այսուհետ մինչև սույն հոդվածի վերջը` Օրենք) կամ Օրենքի հիման վրա ընդունված իրավա</w:t>
      </w:r>
      <w:r w:rsidRPr="00F62CB8">
        <w:rPr>
          <w:rFonts w:ascii="Arial Unicode" w:eastAsia="Times New Roman" w:hAnsi="Arial Unicode" w:cs="Times New Roman"/>
          <w:color w:val="000000"/>
          <w:sz w:val="21"/>
          <w:szCs w:val="21"/>
          <w:lang w:eastAsia="ru-RU"/>
        </w:rPr>
        <w:t>կան ակտերի պահանջների խախտումն առաջացնում է հետևյալ պատասխանատվության միջոցների կիրառումը՝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Օրենքի 4-րդ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Օրենքի 6-րդ հոդվածի 2-րդ մասով սահմանված հաշվետվությունները չտրամադրելը (ներառյալ` Օրենքի 7-րդ հոդվածի 1-ին մասով սահմանված դեպքերում գործարքը կամ գործարար հարաբերությունը կասկածելի չորակելը) կամ ժամկետանց 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Օրենքի 6-րդ հոդվածի 3-րդ մասով սահմանված հաշվետվությունները չտրամադրելը կամ ժամկետանց տրամադրելը, ինչպես նաև սահմանված հաշվետվությունների մեջ տվյալները սխալ (այդ թվում՝ կեղծ կամ ոչ արժանահավատ) կամ թերի լրացնելը, հաստատված հաշվետվական ձևը կառուցվածքային փոփոխությունների ենթարկելը՝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Օրենքի 6-րդ հոդվածի 5-րդ մասով սահմանված պարտականությունը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Օրենքի 7-րդ հոդվածի 3-րդ մասով սահմանված պարտականությունը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Օրենքի 9-րդ հոդվածի 5-րդ մասով սահմանված պարտականությունը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Օրենքի 10-րդ հոդվածի 1-ին մասի 4-րդ և 6-րդ կետերով սահմանված տեղեկությունների տրամադրման կամ հանձնարարականների կատարման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Օրենքի 16-րդ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նախազգուշացման հայտնում կամ տուգանքի նշա</w:t>
      </w:r>
      <w:r w:rsidRPr="00F62CB8">
        <w:rPr>
          <w:rFonts w:ascii="Arial Unicode" w:eastAsia="Times New Roman" w:hAnsi="Arial Unicode" w:cs="Times New Roman"/>
          <w:color w:val="000000"/>
          <w:sz w:val="21"/>
          <w:szCs w:val="21"/>
          <w:lang w:eastAsia="ru-RU"/>
        </w:rPr>
        <w:t>նակում`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Օրենքի 17-րդ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 Օրենքի 18-րդ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 Օրենքի 21-րդ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 Օրենքի 22-րդ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 Օրենքի 23-րդ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 Օրենքի 24-րդ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 Օրենքի 25-րդ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 Օրենքի 26-րդ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 Օրենքի 27-րդ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 Օրենքի 28-րդ հոդվածով սահմանված պարտականությունները չկատարելը կամ ոչ պատշաճ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նախազգուշացման հայտնում կամ տուգանքի նշանակում` նվազագույն աշխատավարձի 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Պետական մարմինների պաշտոնատար անձանց կողմից Օրենքի պահանջների խախտումն առաջացնում է տուգանքի նշանակում՝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(165</w:t>
      </w:r>
      <w:r w:rsidRPr="00F62CB8">
        <w:rPr>
          <w:rFonts w:ascii="Arial Unicode" w:eastAsia="Times New Roman" w:hAnsi="Arial Unicode" w:cs="Times New Roman"/>
          <w:b/>
          <w:bCs/>
          <w:i/>
          <w:iCs/>
          <w:color w:val="000000"/>
          <w:sz w:val="15"/>
          <w:vertAlign w:val="superscript"/>
          <w:lang w:eastAsia="ru-RU"/>
        </w:rPr>
        <w:t>9</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14.12.04 ՀՕ-19-Ն, խմբ. 26.05.08 ՀՕ-82-Ն, 21.06.14 ՀՕ-116-Ն)</w:t>
      </w:r>
    </w:p>
    <w:p w:rsidR="00F62CB8" w:rsidRPr="00F62CB8" w:rsidRDefault="00F62CB8" w:rsidP="00F62CB8">
      <w:pPr>
        <w:shd w:val="clear" w:color="auto" w:fill="FFFFFF"/>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Օտարերկրյա վալյուտայի դիմաց` առանց դրանք այդպիսի վալյուտայի փոխարկելու իրավունքի, ձեռք բերվող վճարման փաստաթղթերի ապօրինի վաճառքը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վերացվել է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166</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ծառայողների կողմից պաշտոնի բերումով ստացած արժեքավոր նվերները պետությանը չհանձնելը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ծառայողների կողմից պետական և ոչ պետական ձեռնարկություններից, հիմնարկներից և կազմակերպություններից, ինչպես նաև արտասահմանյան պետություններից, կազմակերպություններից, ֆիրմաներից պաշտոնի բերումով ստացած արժեքավոր նվերները սահմանված կարգով պետությանը չհանձնելը`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լրիվ չափով` նվեր ստացված առարկաների բռնագրավմամբ, իսկ դրանց բացակայության դեպքում` տուգանքի նշանակում նվերի արժեքի քառապատիկ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(166</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Բենզինի կամ այլ վառելիքաքսուքային նյութերի ապօրինի բացթողումը կամ ձեռքբերումը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կամ հասարակական ձեռնարկություններին, հիմնարկներին և կազմակերպություններին պատկանող բենզինի կամ վառելիքաքսուքային այլ նյութերի ապօրինի բացթողումը կամ ապօրինի ձեռքբերումը, հափշտակման նշանների բացակայության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լրիվ չափից մինչև կրկնապատիկը: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(167-րդ հոդվածը 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Որսի միջոցով ձեռք բերված մուշտակամորթ գազանների արժեքավոր տեսակների մորթիները պետությանը պարտադիր հանձնելուց խուսափելը, մորթիների ապօրինի վաճառքը, գնումը, փոխանակումը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վերամշակում</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Ապօրինի ձեռնարկատիրությունը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Ապօրինի ձեռնարկատիրությամբ զբաղվելը, այսինքն` առանց իրավաբանական անձի պետական գրանցման կամ անհատ ձեռնարկատիրոջ պետական հաշվառման (բացառությամբ օրենքով նախատեսված դեպքերի) ձեռնարկատիրական գործունեությամբ զբաղվելը կամ առանց լիցենզիայի լիցենզավորման ենթակա գործունեությամբ զբաղվելը`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տասնհինգապատիկից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համաձայն` պետությանը պատճառված վնասի հաշվարկում ներառվում է նաև պետական գրանցման, ինչպես նաև հատուկ թույլտվության (լիցենզիայի) համար գանձման ենթակա պետական տուրքի գումարի չափը: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(169-րդ հոդվածը փոփ. 11.05.92, 02.09.93 ՀՕ-79, 03.12.96 ՀՕ-102, 23.06.97 ՀՕ-133, 10.10.00 ՀՕ-96, լրաց., փոփ. 26.12.08 ՀՕ-244-Ն, խմբ. 05.10.10 ՀՕ-138-Ն, 21.12.10 ՀՕ-220-Ն)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Հաշվապահական հաշվառումը (գրանցումը) խախտումով վարելը, երբ դա կարող է առաջացնել (առաջացրել է) հարկի նվազեցում, կամ հայտարարագիրը, հաշվարկը սահմանված ժամկետում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լրաց. 27.11.06 ՀՕ-204-Ն, 24.10.07 ՀՕ-241-Ն, փոփ. 29.11.11 ՀՕ-294-Ն, 22.12.10 ՀՕ-264-Ն)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Հաշվապահական հաշվառումից բացի, օրենսդրությամբ նախատեսված այլ հաշվառում (գրանցում) չվարելը կամ ձեռնարկատիրական գործունեության առարկաները չգրանցելը կամ հաշվառումը (գրանցումը) այնպիսի խախտումով վարելը կամ հայտարարագրի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կամ հաշվարկի կամ հաշվետվության (այդ թվում</w:t>
      </w:r>
      <w:r w:rsidRPr="00F62CB8">
        <w:rPr>
          <w:rFonts w:ascii="Arial Unicode" w:eastAsia="Times New Roman" w:hAnsi="Arial Unicode" w:cs="Times New Roman"/>
          <w:color w:val="000000"/>
          <w:sz w:val="21"/>
          <w:szCs w:val="21"/>
          <w:lang w:eastAsia="ru-RU"/>
        </w:rPr>
        <w:t>` հաշվապահական) կամ հարկման</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հիմք հանդիսացող այլ փաստաթղթի մեջ այնպիսի կեղծ տվյալներ մտցնելը, որոնք կարող են առաջացնել (առաջացրել են) հարկի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նվազեցում`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տասնհինգապատիկից մինչև քսանհինգապատիկի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Հայտարարագիրը</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կամ հաշվարկը կամ օրենքով կամ այլ իրավական ակտերով սահմանված այլ փաստաթուղթ, բացառությամբ ֆինանսական հաշվետվությունների, հարկային մարմիններ կամ օրենքով սահմանված դեպքերում տեղական ինքնակառավարման մարմիններ սահմանված ժամկետում չներկայացնե</w:t>
      </w:r>
      <w:r w:rsidRPr="00F62CB8">
        <w:rPr>
          <w:rFonts w:ascii="Arial Unicode" w:eastAsia="Times New Roman" w:hAnsi="Arial Unicode" w:cs="Times New Roman"/>
          <w:color w:val="000000"/>
          <w:sz w:val="21"/>
          <w:szCs w:val="21"/>
          <w:lang w:eastAsia="ru-RU"/>
        </w:rPr>
        <w:t>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փոփ. 11.05.92, 02.09.93 ՀՕ-79, 23.06.97 ՀՕ-133, 26.12.02 ՀՕ-517-Ն, 26.12.02 ՀՕ-499-Ն, 03.12.03 ՀՕ-44-Ն, 11.11.05 ՀՕ-217-Ն, լրաց. 27.11.06 ՀՕ-204-Ն, փոփ. 24.10.07 ՀՕ-241-Ն, 11.05.11 ՀՕ-155-Ն,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29.11.11 ՀՕ-294-Ն, 22.12.10 ՀՕ-264-Ն)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վիճակագրական դիտարկումների իրականացման համար անհրաժեշտ տվյալներ ներկայացնելու կարգը խախտելը կամ տվյալներն աղավաղելը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Իրավաբանական անձանց, oտարերկրյա իրավաբանական անձանց` Հայաստանի Հանրապետության տարածքում գործող առանձնացված ստորաբաժանումների, պետական և տեղական ինքնակառավարման մարմինների, հիմնարկների պաշտոնատար անձանց, անհատ ձեռնարկատերերի կողմից պետական վիճակագրական հաշվետվությունները և պետական վիճակագրական դիտարկումներին վերաբերող այլ փաստաթղթերը չներկայացնելը կամ սահմանված կարգի խախտումով (սահմանված ժամկետների կամ ամբողջ ծավալի խախտումներով կամ աղավաղումներով) 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խախտումների կատարումն այն անձի կողմից, որը նշված խախտումների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է ենթարկվել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Քաղաքացիների կողմից օրենքով նախատեսված համատարած հաշվառումների ժամանակ հաշվառումների հարցաթերթերով նախատեսված տեղեկություններ տրամադրելուց հրաժարվելը`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03.12.96 ՀՕ-102, խմբ. 10.09.08 ՀՕ-159-Ն)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տնտեսական մրցակցության պաշտպանության պետական հանձնաժողովի կողմից պահանջվող, օրենսդրությամբ սահմանված անհրաժեշտ փաստաթղթեր</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տեղեկատվություն չներկայացնելը կամ ոչ հավաստի տեղեկություններ ներկայացնել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և տեղական ինքնակառավարման մարմինների պաշտոնատար անձանց կողմից Հայաստանի Հանրապետության տնտեսական մրցակցության պաշտպանության պետական հանձնաժողովի կողմից պահանջվող, օրենսդրությամբ սահմանված անհրաժեշտ փաստաթղթեր և այլ տեղեկատվություն չներկայացնելը կամ ոչ հավաստի տեղեկություններ 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ենթարկված անձի կողմից մեկ տարվա ընթացքում կրկին անգամ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28.06.02 ՀՕ-397-Ն)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Բնապահպանական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բնօգտագործման վճարների հաշվարկ-հաշվետվությունները չներկայացնելը, անհրաժեշտ տվյալները ներկայացնելու կարգը խախտելը կամ տվյալներն աղավաղել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Վճարողների կողմից բնապահպանական և բնօգտագործման վճարների հաշվարկ-հաշվետվությունները սահմանված ժամկետներում լիազոր մարմիններ չներկայացնելը, ինչպես նաև դրանք ոչ սահմանված ձևով, աղավաղումներով, անստորագիր 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խախտումների կատարումն այն անձի կողմից, որը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է ենթարկվել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 փոփ. 28.11.11 ՀՕ-283-Ն)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Վարձու աշխատողների աշխատանքի ընդունման, նույն գործատուի մոտ այլ աշխատանքի փոխադրման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աշխատանքից ազատման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վերաբերյալհրամանագիրքը վարելու</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պահպանելու կարգը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-րդ հոդվածը լրաց. 26.12.02 ՀՕ-499-Ն, ուժը կորցրել է 25.12.03 ՀՕ-31-Ն)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աշխատանքային պայմանագրի աշխատող պահելը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Հայաստանի Հանրապետության օրենսդրությամբ նախատեսված աշխատանքի ընդունման պահանջները բավարարող աշխատանքային պայմանագրի աշխատող պահելն առաջացնում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տուգանքի նշանակում խախտում թույլ տված անձի նկատմամբ` սահմանված նվազագույն աշխատավարձի հիսնապատիկի չափով` խախտման յուրաքանչյուր դեպքի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կրկին անգամ մեկ տարվա ընթացքում, առաջացնում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տուգանքի նշանակում խախտում թույլ տված անձի նկատմամբ` սահմանված նվազագույն աշխատավարձի հարյուրապատիկի չափով` խախտման յուրաքանչյուր դեպքի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26.12.02 ՀՕ-499-Ն, փոփ. 14.12.04 ՀՕ-187-Ն, լրաց., փոփ. 11.11.05 ՀՕ-217-Ն, խմբ. 06.12.07 ՀՕ-296-Ն,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24.06.10 ՀՕ-118-Ն)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Առևտրի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սպասարկման ոլորտում աշխատողի կողմից անվանաքարտ չկրել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և սպասարկման ոլորտում աշխատողի կողմից Հայաստանի Հանրապետության օրենսդրությամբ սահմանված կարգով անվանաքարտ չկրելը գործատուի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 յուրաքանչյուր վարձու աշխատողի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26.12.02 ՀՕ-499-Ն, փոփ. 25.12.03 ՀՕ-31-Ն)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7</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Աշխատանքային պայմանագրի գրանցման, գրանցամատյանի վարման ու պահպանման կարգը խախտելը կամ աշխատաժամանակի հաշվարկի տեղեկագիր չվարելը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24.06.10 ՀՕ-118-Ն)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Գործատուի կողմից աշխատավարձ չհաշվարկելը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(կամ) չվճարել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Գործատուի կողմից Հայաստանի Հանրապետության օրենսդրությամբ սահմանված կարգով կամ ժամկետներում աշխատավարձ չհաշվարկելը կամ չվճարելը կամ ոչ աշխատողի մեղքով առաջացած պարապուրդի ժամանակ վճարում չկատարելը կամ «Նվազագույն ամսական աշխատավարձի մասին» Հայաստանի Հանրապետության օրենքի 1-ին և (կամ) 2-րդ հոդվածներով նախատեսված չափից պակաս աշխատավարձ սահմանելը կամ այդ մեծությունը գերազանցող չափով աշխատավարձը սխալ հաշվարկելը`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խախտում թույլ տված անձի նկատմամբ` յուրաքանչյուր աշխատողի մասով չհաշվարկված կամ չվճարված աշխատավարձի մեկ քառորդի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կրկին անգամ,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խախտում թույլ տված անձի նկատմամբ` յուրաքանչյուր չհաշվարկված կամ չվճարված աշխատավարձի մեկ երկրորդի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Գործատուն ազատվում է սույն հոդվածով նախատեսված` աշխատավարձ չվճարելու համար սահմանված պատասխանատվությունից, եթե աշխատավարձ ստացողը գործատուին օրենսդրությամբ սահմանված կարգով չի ներկայացրել իր հանրային ծառայությունների համարանիշը (սոցիալական ապահովության քարտը) կամ հանրային ծառայությունների համարանիշ չստանալու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տեղեկանքը: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8</w:t>
      </w:r>
      <w:r w:rsidRPr="00F62CB8">
        <w:rPr>
          <w:rFonts w:ascii="Arial Unicode" w:eastAsia="Times New Roman" w:hAnsi="Arial Unicode" w:cs="Times New Roman"/>
          <w:b/>
          <w:bCs/>
          <w:i/>
          <w:iCs/>
          <w:color w:val="000000"/>
          <w:sz w:val="21"/>
          <w:lang w:eastAsia="ru-RU"/>
        </w:rPr>
        <w:t>-րդ հոդվածը լրաց. 26.12.02 ՀՕ-499-Ն, փոփ. 25.12.03 ՀՕ-31-Ն, 24.03.05 ՀՕ-78-Ն, 22.02.07 ՀՕ-104-Ն, խմբ. 06.12.07 ՀՕ-296-Ն, փոփ. 27.11.08 ՀՕ-202-Ն, 10.12.13 ՀՕ-122-Ն)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9</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Հաշվապահական հաշվառում չվարելը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Հաշվապահական հաշվառում չվարելը` տնտեսական գործառնությունների համընդհանուր և անընդհատ փաստաթղթային հաշվառման միջոցով կազմակերպության ակտիվների, սեփական կապիտալի, պարտավորությունների վիճակի ու շարժի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 դրամական արտահայտությամբ, տեղեկատվության հավաքման, գրանցման և ընդհանրացման համակարգ չունենալը`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խախտման կատարումն այն անձի կողմից, որը նշված խախտման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է ենթարկվել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9</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26.12.02 ՀՕ-517-Ն)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10</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Հաշվապահական հաշվառման քաղաքականություն չսահմանելը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Հաշվապահական հաշվառման քաղաքականություն չսահմանելը`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10</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26.12.02 ՀՕ-517-Ն)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11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Հաշվապահական հաշվառման փաստաթղթերը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տեղեկությունները չպահպանել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Հաշվապահական հաշվառման փաստաթղթերը, ինչպես նաև համակարգչային (էլեկտրոնային) կրիչների վրա գտնվող տեղեկատվությունը` սկզբնական հաշվառման փաստաթղթերը, գրանցամատյանները, ֆինանսական հաշվետվությունները, հաշվապահական հաշվառման քաղաքականությանը վերաբերող փաստաթղթերը, հաշվապահական հաշվառման մեքենայական մշակման ծրագրերն օրենսդրությամբ սահմանված ժամկետներում չպահպանելը`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11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26.12.02 ՀՕ-517-Ն)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12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մարմիններ ֆինանսական հաշվետվությունները չներկայացնելը կամ դրանք չհրապարակելը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սահմանված դեպքերում և ժամկետներում ֆինանսական հաշվետվությունները պետական մարմիններ չներկայացնելը կամ դրանք օրենքով սահմանված կարգով և ժամկետներում չհրապարակելը`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 Տուգանքի նշանակման օրվանից հետո` երեսուն օրվա ընթացքում, ֆինանսական հաշվետվությունները պետական մարմիններ չներկայացնելը կամ դրանք օրենքով սահմանված կարգով չհրապարակելը`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12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26.12.02 ՀՕ-517-Ն)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13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Հրապարակվող ֆինանսական հաշվետվությունները չորակավորված հաշվապահի կողմից ստորագրելը կամ անստորագիր 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Հրապարակվող ֆինանսական հաշվետվություններն ստորագրելը հաշվապահի կողմից, որը որակավորված չէ հաշվապահական հաշվառումը կարգավորող պետական մարմնի սահմանած կարգով, կամ անստորագիր 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խախտման կատարումն այն անձի կողմից, որը նշված խախտման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է ենթարկվել անմիջապես նախորդող ժամանակաշրջանի ֆինանսական հաշվետվությունները ներկայացնելիս`</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13</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 26.12.02 ՀՕ-517-Ն)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14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համապատասխան գրանցման (լիցենզիայի) չթույլատրված կամ օրենքով արգելված բառերի օգտագործումը իր անվանման մեջ, գովազդներում, հրապարակային oֆերտայում կամ որևէ կերպ աջակցելը գովազդելուն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լրաց. 08.12.11 ՀՕ-340-Ն)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Օրենքով արգելված կամ առանց համապատասխան գրանցման (լիցենզիայի) օրենքով սահմանված բառերի կամ դրանց ածանցյալների օգտագործումն իր անվանման մեջ, գովազդներում, հրապարակային oֆերտայում կամ որևէ կերպ աջակցելը գովազդելուն՝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Տուգանքի նշանակման օրվանից հետո` չորսամսյա ժամկետում, խախտումը չվերացնելը, այդ թվում` լիցենզիա (պետական գրանցում) ստանալու միջոցով`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համապատասխան բառերի և (կամ) դրանց ածանցյալների` համապատասխան գրանցում (լիցենզիա) չունեցող անձի կողմից օգտագործումն արգելող օրենքի հրապարակման և ուժի մեջ մտնելու ժամկետների միջև ժամանակահատվածը քիչ է վեց ամսից, ապա սույն հոդվածով սահմանված պատասխանատվությունը առաջանում է սույն հոդվածով նախատեսված խախտումը նշված օրենքը հրապարակվելուց վեց ամիս հետո կատարվելու (չվերացվելու)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թույլտվության Հայաստանի Հանրապետության համայնքների անվանումները ֆիրմային անվանումներում օգտագործելը՝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ութսունապատիկից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14</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08.06.04 ՀՕ-94-Ն, խմբ. 22.12.10 ՀՕ-264-Ն, լրաց. 08.12.11 ՀՕ-340-Ն, 06.12.12 ՀՕ-228-Ն)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169.15.</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Թանկարժեք մետաղներից պատրաստված իրերի հարգորոշման և հարգադրոշմման ապօրինի գործունեություն կազմակերպելը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13.11.15 ՀՕ-130-Ն)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Թանկարժեք մետաղներից պատրաստված իրերի հարգորոշման և հարգադրոշմման ապօրինի գործունեություն կազմակերպելը, այսինքն` առանց համապատասխան ծանուցման թանկարժեք մետաղներից պատրաստված իրերի հարգորոշման և հարգադրոշմման գործունեությամբ զբաղվելն առաջացնում է տուգանքի նշանակում` տվյալ գործունեությամբ զբաղվելու համար սահմանված պետական տուրքի 20-ապատիկի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(169.15</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23.06.06 ՀՕ-89-Ն, խմբ. 13.11.15 ՀՕ-130-Ն)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16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Առևտրի, հանրային սննդի և կենցաղային ծառայությունների ոլորտում առանց համապատասխան թույլտվության գործունեություն 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թույլտվության ոգելից խմիչքների և (կամ) ծխախոտի արտադրանքի վաճառք իրականացնելը, իսկ հանրային սննդի օբյեկտներում` ոգելից խմիչքների և (կամ) ծխախոտի արտադրանքի իրացում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քսանապատիկից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Առևտրի և հանրային սննդի օբյեկտները, զվարճանքի, շահումով խաղերի, վիճակախաղերի կազմակերպման օբյեկտները, խաղատները և բաղնիքները (սաունաները) առանց թույլտվության ժամը 24.00-ից հետո աշխատացնելը`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երկուհարյուրապատիկից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27.02.07 ՀՕ-134-Ն)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թույլտվության բացօթյա առևտուր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հիսնապատիկից մինչև յոթանասունապատիկի չափով, իսկ քաղաքացիների նկատմամբ` սահմանված նվազագույն աշխատավարձի տասնհինգապատիկից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թույլտվության հեղուկ վառելիքի, սեղմված բնական կամ հեղուկացված նավթային գազերի մանրածախ առևտրի կետերում հեղուկ վառելիքի և (կամ) սեղմված բնական կամ հեղուկացված նավթային գազերի և տեխնիկական հեղուկների վաճառք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թույլտվության խանութներում, կրպակներում տեխնիկական հեղուկների վաճառք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քսանապատիկից մինչև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երկրորդ մասով նախատեսված խախտումը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երեքհարյուրապատիկից մինչև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թույլտվության համայնքի տարածքում թանկարժեք մետաղներից պատրաստված իրերի մանրածախ առուվաճառք իրականացնելը՝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չորրորդ մասով նախատեսված խախտումը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նշանակման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առաջացնում է տուգանքի նշանակում պաշտոնատար անձի նկատմամբ` սահմանված նվազագույն աշխատավարձի իննսունապատիկից մինչև հարյուրտասնապատիկի չափով, իսկ քաղաքացիների նկատմամբ` սահմանված նվազագ</w:t>
      </w:r>
      <w:r w:rsidRPr="00F62CB8">
        <w:rPr>
          <w:rFonts w:ascii="Arial Unicode" w:eastAsia="Times New Roman" w:hAnsi="Arial Unicode" w:cs="Times New Roman"/>
          <w:color w:val="000000"/>
          <w:sz w:val="21"/>
          <w:szCs w:val="21"/>
          <w:lang w:eastAsia="ru-RU"/>
        </w:rPr>
        <w:t>ույն աշխատավարձի քառասնապատիկից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թույլտվության հանրային սննդի կազմակերպումը և իրացումը՝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ութսունապատիկից մինչև հարյուրապատիկի չափով, իսկ քաղաքացիների նկատմամբ՝ սահմանված նվազագույն աշխատավարձի հիսնապատիկից մինչև յոթանասունապատիկի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տասներորդ մասով նախատեսված արարքը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նշանակման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անձի նկատմամբ՝ սահմանված նվազագույն աշխատավարձի հարյուրապատիկից մինչև հարյուրհիսնապատիկի չափով, իսկ քաղաքացիների նկատմամբ՝ սահմանված նվազագույն աշխատավարձի ութսունապատիկից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թույլտվության քաղաքացիական հոգեհանգստի (հրաժեշտի) ծիսակատարության ծառայությունների իրականացումը և (կամ) մատուցումը՝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հազարապատիկի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16</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16.12.05 ՀՕ-262-Ն, լրաց., փոփ., խմբ. 27.02.07 ՀՕ-134-Ն, լրաց. 20.03.12 ՀՕ-39-Ն, խմբ., լրաց. 11.09.12 ՀՕ-179-Ն, խմբ.,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06.12.12 ՀՕ-223-Ն, լրաց. 06.12.12 ՀՕ-228-Ն, 26.02.15 ՀՕ-11-Ն)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17</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Ֆիզիկական անձանց գույքի և եկամուտների հայտարարագրի մեջ կեղծ տվյալներ մտցնելը կամ հայտարարագիրը սահմանված ժամկետում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29.11.11 ՀՕ-294-Ն)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18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Անհատական հաշվի բացման հայտը, անհատական հաշվետվությունը, ապահովագրական (աշխատանքային) ստաժում հաշվառվող աշխատանքային կամ այլ գործունեության ժամանակահատվածների մասին տվյալները սահմանված կարգով և ժամկետում չներկայացնելը կամ սխալ կամ կեղծ տվյալներով 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Անհատական հաշվի բացման հայտը, անհատական հաշվետվությունը, ապահովագրական (աշխատանքային) ստաժում հաշվառվող աշխատանքային կամ այլ գործունեության ժամանակահատվածների մասին տվյալները սահմանված կարգով և ժամկետում չներկայացնելը կամ սխալ կամ կեղծ տվյալներով 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տուգանքի նշանակման օրվանից հետո` մեկ տարվա ընթացքում, նույն խախտումը կրկնելը`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18</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-րդ հոդվածը լրաց. 18.03.08 ՀՕ-8-Ն)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18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Հիմնադրամների կողմից հաշվետվությունը չհրապարակելը կամ դրա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Հիմնադրամների կողմից հաշվետվությունը թերի հրապարակելը, օրենքով սահմանված կարգով և ժամկետներում հիմնադրամների կողմից հաշվետվությունը չհրապարակելը, Հայաստանի Հանրապետության արդարադատության նախարարությանը հրապարակելու մասին չծանուցելը՝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հիմնադրամների պաշտոնատար անձանց նկատմամբ։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սահմանված կարգով և ժամկետներում հիմնադրամների կողմից հաշվետվությունը չհրապարակելը, Հայաստանի Հանրապետության արդարադատության նախարարությանը հրապարակելու մասին չծանուցելը, Հայաստանի Հանրապետության արդարադատության նախարարություն մամուլի միջոցի օրինակը և հաշվետվությունը կամ դրա պատճենը չներկայացնելը, ինչպես նաև երեսուն օրվա ընթացքում նախազգուշացման պահանջները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հիմնադրամների պաշտոնատար անձանց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Տուգանքի նշանակման օրվանից հետո՝ երեսուն օրվա ընթացքում, հիմնադրամի կողմից սույն հոդվածով նախատեսված խախումը (խախտումները) չվերացնելը՝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հիմնադրամների պաշտոնատար անձանց նկատմամբ`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18</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10.04.08 ՀՕ-35-Ն)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169.</w:t>
            </w:r>
            <w:r w:rsidRPr="00F62CB8">
              <w:rPr>
                <w:rFonts w:ascii="Arial Unicode" w:eastAsia="Times New Roman" w:hAnsi="Arial Unicode" w:cs="Times New Roman"/>
                <w:b/>
                <w:bCs/>
                <w:color w:val="000000"/>
                <w:sz w:val="15"/>
                <w:vertAlign w:val="superscript"/>
                <w:lang w:eastAsia="ru-RU"/>
              </w:rPr>
              <w:t>19</w:t>
            </w:r>
            <w:r w:rsidRPr="00F62CB8">
              <w:rPr>
                <w:rFonts w:ascii="Arial" w:eastAsia="Times New Roman" w:hAnsi="Arial" w:cs="Arial"/>
                <w:b/>
                <w:bCs/>
                <w:color w:val="000000"/>
                <w:sz w:val="15"/>
                <w:lang w:eastAsia="ru-RU"/>
              </w:rPr>
              <w:t> </w:t>
            </w:r>
            <w:r w:rsidRPr="00F62CB8">
              <w:rPr>
                <w:rFonts w:ascii="Arial" w:eastAsia="Times New Roman" w:hAnsi="Arial" w:cs="Arial"/>
                <w:b/>
                <w:bCs/>
                <w:color w:val="000000"/>
                <w:sz w:val="21"/>
                <w:lang w:eastAsia="ru-RU"/>
              </w:rPr>
              <w:t>  </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«Անշարժ աղբյուրներից մթնոլորտ արտանետված վնասակար նյութերի մասին», «Թափոնների առաջացման, օգտագործման և հեռացման մասին» և «Ջրօգտագործման մասին» տարեկան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վարչական-վիճակագրական հաշվետվությունները սահմանված կարգով և ժամկետներում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«Անշարժ աղբյուրներից մթնոլորտ արտանետված վնասակար նյութերի մասին», «Թափոնների առաջացման, օգտագործման և հեռացման մասին» և «Ջրօգտագործման մասին» տարեկան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վարչական-վիճակագրական հաշվետվությունները հաշվետու իրավաբանական անձանց կամ անհատ ձեռնարկատերերի կողմից բնապահպանական մարմնին սահմանված ժամկետներում և կարգով չներկայացնելը`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անհատ ձեռնարկատերերի նկատմամբ` սահմանված նվազագույն աշխատավարձի հիսնապատիկի, իսկ պաշտոնատար անձանց նկատմամբ` սահմանված նվազագույն աշխատավարձի ութսունապատիկից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19</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08.04.09 ՀՕ-98-Ն)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2"/>
                <w:vertAlign w:val="superscript"/>
                <w:lang w:eastAsia="ru-RU"/>
              </w:rPr>
              <w:t>20</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Անշարժ գույքի գնահատման գործունեություն իրականացնող անձանց կողմից գնահատողի հետ աշխատանքային պայմանագիր կնքելուց կամ աշխատանքային պայմանագիրը լուծելուց հետո դրանց պատճենները լիազոր մարմին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Անշարժ գույքի գնահատման գործունեություն իրականացնող անձանց կողմից գնահատողի հետ աշխատանքային պայմանագիր կնքելուց կամ աշխատանքային պայմանագիրը լուծելուց հետո դրանց պատճենները լիազոր մարմին չներկայացնելն 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20</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08.12.11 ՀՕ-337-Ն)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21</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Անշարժ գույքի գնահատման հաշվետվությունը չորակավորված անձի կողմից ստորագրելը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Անշարժ գույքի գնահատման հաշվետվությունը ստորագրելը օրենսդրությամբ սահմանված կարգով անշարժ գույքի գնահատողի որակավորում չստացած անձի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Նույն արարքը կրկին կատարելը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21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08.12.11 ՀՕ-337-Ն)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w:t>
            </w:r>
            <w:r w:rsidRPr="00F62CB8">
              <w:rPr>
                <w:rFonts w:ascii="Arial Unicode" w:eastAsia="Times New Roman" w:hAnsi="Arial Unicode" w:cs="Times New Roman"/>
                <w:b/>
                <w:bCs/>
                <w:color w:val="000000"/>
                <w:sz w:val="15"/>
                <w:vertAlign w:val="superscript"/>
                <w:lang w:eastAsia="ru-RU"/>
              </w:rPr>
              <w:t>22</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Չորակավորված անձի կողմից ստորագրված անշարժ գույքի գնահատման հաշվետվությունը հաստատելը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Չորակավորված անձի կողմից ստորագրված անշարժ գույքի գնահատման հաշվետվությունը հաստատելը`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Նույն արարքը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w:t>
      </w:r>
      <w:r w:rsidRPr="00F62CB8">
        <w:rPr>
          <w:rFonts w:ascii="Arial Unicode" w:eastAsia="Times New Roman" w:hAnsi="Arial Unicode" w:cs="Times New Roman"/>
          <w:b/>
          <w:bCs/>
          <w:i/>
          <w:iCs/>
          <w:color w:val="000000"/>
          <w:sz w:val="15"/>
          <w:vertAlign w:val="superscript"/>
          <w:lang w:eastAsia="ru-RU"/>
        </w:rPr>
        <w:t>22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08.12.11 ՀՕ-337-Ն)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169.23.</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Անօրինական պահնորդական ծառայություններ առաջարկելը, անօրինական պահնորդական ծառայություններից օգտվելը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Մասնավոր պահնորդական գործունեություն իրականացնելու լիցենզիա չունեցող անձի կողմից մասնավոր պահնորդական ծառայություններ առաջարկելը`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հարյուրապատիկից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Մասնավոր պահնորդական գործունեություն իրականացնելու լիցենզիա չունեցող անձի պահնորդական ծառայություններից օգտվելը`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հարյուրապատիկից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(169.23 -րդ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09.02.12 ՀՕ-7-Ն)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169.24.</w:t>
            </w:r>
          </w:p>
        </w:tc>
        <w:tc>
          <w:tcPr>
            <w:tcW w:w="0" w:type="auto"/>
            <w:shd w:val="clear" w:color="auto" w:fill="FFFFFF"/>
            <w:hideMark/>
          </w:tcPr>
          <w:p w:rsidR="00F62CB8" w:rsidRPr="00F62CB8" w:rsidRDefault="00F62CB8" w:rsidP="00F62CB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Տեղեկատվական տեխնոլոգիաների ոլորտի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վարչական-վիճակագրական հաշվետվությունները սահմանված կարգով և ժամկետներում չներկայացնելը</w:t>
            </w:r>
            <w:r w:rsidRPr="00F62CB8">
              <w:rPr>
                <w:rFonts w:ascii="Arial Unicode" w:eastAsia="Times New Roman" w:hAnsi="Arial Unicode" w:cs="Times New Roman"/>
                <w:b/>
                <w:bCs/>
                <w:color w:val="000000"/>
                <w:sz w:val="21"/>
                <w:szCs w:val="21"/>
                <w:lang w:eastAsia="ru-RU"/>
              </w:rPr>
              <w:br/>
            </w:r>
            <w:r w:rsidRPr="00F62CB8">
              <w:rPr>
                <w:rFonts w:ascii="Arial" w:eastAsia="Times New Roman" w:hAnsi="Arial" w:cs="Arial"/>
                <w:color w:val="000000"/>
                <w:sz w:val="21"/>
                <w:szCs w:val="21"/>
                <w:lang w:eastAsia="ru-RU"/>
              </w:rPr>
              <w:t> </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Տեղեկատվական տեխնոլոգիաների ոլորտի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վարչական-վիճակագրական հաշվետվությունները հաշվետու իրավաբանական անձանց կամ անհատ ձեռնարկատերերի կողմից սահմանված ժամկետներում և կարգով չներկայացնելը`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խախտումների կատարումն այն անձի կողմից, որը նշված խախտումների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է ենթարկվել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(169.24-րդ հոդվածը լրաց. 17.12.14 ՀՕ-247-Ն)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մենաշնորհ հանդիսացող ձեռնարկատիրական գործունեությամբ զբաղվելը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հանվել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23.06.97 ՀՕ-133)</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Շահույթ (եկամուտ) կամ հարկվող այլ օբյեկտ թաքցնելը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կասեցվել է 03.12.96 ՀՕ-102, հանվ. 23.06.97 ՀՕ-133)</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Իրավաբանական անձի պետական գրանցման, անհատ ձեռնարկատերերի պետական հաշվառման կամ լիցենզավորման մասին տվյալները հարկային մարմիններ սահմանված ժամկետում չհայտնելը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21.12.10 ՀՕ-220-Ն, փոփ. 11.05.11 ՀՕ-155-Ն)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լիազոր մարմնի պաշտոնատար անձի կողմից իրավաբանական անձի պետական գրանցման, անհատ ձեռնարկատիրոջ պետական հաշվառման կամ լիցենզավորման կամ դրանց հետ կապված համապատասխան փոփոխությունների մասին տվյալները հարկային մարմիններ սահմանված ժամկետում չհայտնելը`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տասնհինգապատիկի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(170</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փոփ. 11.05.92, 02.09.93 ՀՕ-79, 23.06.97 ՀՕ-133, 26.12.02 ՀՕ-499-Ն, 14.12.04 ՀՕ-187-Ն, խմբ. 21.12.10 ՀՕ-220-Ն, փոփ. 11.05.11 ՀՕ-155-Ն)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Հարկերը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ժամանակին չվճարել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24.10.07 ՀՕ-241-Ն, 22.12.10 ՀՕ-264-Ն)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Հարկերը սահմանված ժամկետներում չվճարելը`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(170</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փոփ. 11.05.92, 02.09.93 ՀՕ-79, 23.06.97 ՀՕ-133, 26.12.02 ՀՕ-499-Ն, 24.10.07 ՀՕ-241-Ն, 22.12.10 ՀՕ-264-Ն)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Հարկային մարմիններում սահմանված ժամկետում հաշվառման չկանգնելը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11.05.11 ՀՕ-155-Ն)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Հարկային մարմիններում սահմանված ժամկետում հաշվառման չկանգնելը`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(170</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փոփ. 11.05.92, 02.09.93 ՀՕ-79, 23.06.97 ՀՕ-133, 26.12.02 ՀՕ-499-Ն, 14.12.04 ՀՕ-187-Ն, 11.05.11 ՀՕ-155-Ն)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5</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լիազորված մարմինների պաշտոնատար անձանց կողմից անհատ ձեռնարկատերերին սահմանված ժամկետներում չհաշվառելը կամ իրավաբանական անձանց սահմանված ժամկետներում չգրանցելը (չվերագրանցելը) կամ գրանցումը (վերագրանցումը) անհիմն մերժելը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21.12.10 ՀՕ-220-Ն)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լիազոր մարմնի պաշտոնատար անձանց կողմից անհատ ձեռնարկատիրոջը օրենքով սահմանված ժամկետում չհաշվառելը կամ իրավաբանական անձին օրենքով սահմանված ժամկետում չգրանցելը (չվերագրանցելը) կամ գրանցումը (վերագրանցումը) անհիմն մերժելը`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կրկնապատիկից մինչև եռապատիկը: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(170</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խմբ. 11.05.92, 02.09.93 ՀՕ-79, 21.12.10 ՀՕ-220-Ն)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6</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Հարկային մարմիններ տեղեկությունները սահմանված ժամկետում չհաղորդելը կամ սխալ տեղեկություններ հաղորդելը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24.10.07 ՀՕ-241-Ն, 11.05.11 ՀՕ-155-Ն)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կամ այլ իրավական ակտերով նախատեսված դեպքերում իրավաբանական անձի կամ իրավաբանական անձի կարգավիճակ չունեցող ձեռնարկության պաշտոնատար անձի կամ անհատ ձեռներեցի կամ պետական կառավարման կամ տեղական ինքնակառավարման մարմնի պաշտոնատար անձի կողմից հարկ վճարողի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կատարողի հետ կատարված գործառնությունների, ինչպես նաև իրենց կողմից և իրենց հաշվին ֆիզիկական անձի</w:t>
      </w:r>
      <w:r w:rsidRPr="00F62CB8">
        <w:rPr>
          <w:rFonts w:ascii="Arial Unicode" w:eastAsia="Times New Roman" w:hAnsi="Arial Unicode" w:cs="Times New Roman"/>
          <w:color w:val="000000"/>
          <w:sz w:val="21"/>
          <w:szCs w:val="21"/>
          <w:lang w:eastAsia="ru-RU"/>
        </w:rPr>
        <w:t>ն վճարված եկամուտների և պահված հարկերի մասին տվյալները, հարկման նպատակով օրենքով կամ այլ իրավական ակտերով նախատեսված անհրաժեշտ այլ տվյալներ հարկային մարմիններ սահմանված ժամկետում չհաղորդելը կամ սխալ տվյալներ հաղորդելը`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տասնհինգապատիկի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արարքը, որը նպաստել է հարկ</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վճարողի կողմից հարկվող օբյեկտը /հարկը/ թաքցնելուն`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տասնհինգապատիկից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(170</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փոփ. 23.06.97 ՀՕ-133, 26.12.02 ՀՕ-499-Ն, 24.10.07 ՀՕ-241-Ն, 11.05.11 ՀՕ-155-Ն,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22.12.10 ՀՕ-264-Ն)</w:t>
      </w:r>
    </w:p>
    <w:bookmarkStart w:id="2" w:name="_1"/>
    <w:p w:rsidR="00F62CB8" w:rsidRPr="00F62CB8" w:rsidRDefault="005A08E2" w:rsidP="00F62CB8">
      <w:pPr>
        <w:shd w:val="clear" w:color="auto" w:fill="FFFFFF"/>
        <w:spacing w:before="100" w:beforeAutospacing="1" w:after="100" w:afterAutospacing="1" w:line="240" w:lineRule="auto"/>
        <w:rPr>
          <w:rFonts w:ascii="Arial Unicode" w:eastAsia="Times New Roman" w:hAnsi="Arial Unicode" w:cs="Times New Roman"/>
          <w:color w:val="000000"/>
          <w:sz w:val="21"/>
          <w:szCs w:val="21"/>
          <w:lang w:eastAsia="ru-RU"/>
        </w:rPr>
      </w:pPr>
      <w:r w:rsidRPr="00F62CB8">
        <w:rPr>
          <w:rFonts w:ascii="Times New Roman" w:eastAsia="Times New Roman" w:hAnsi="Times New Roman" w:cs="Times New Roman"/>
          <w:color w:val="0000FF"/>
          <w:sz w:val="52"/>
          <w:szCs w:val="52"/>
          <w:lang w:val="en-US" w:eastAsia="ru-RU"/>
        </w:rPr>
        <w:fldChar w:fldCharType="begin"/>
      </w:r>
      <w:r w:rsidR="00F62CB8" w:rsidRPr="00F62CB8">
        <w:rPr>
          <w:rFonts w:ascii="Times New Roman" w:eastAsia="Times New Roman" w:hAnsi="Times New Roman" w:cs="Times New Roman"/>
          <w:color w:val="0000FF"/>
          <w:sz w:val="52"/>
          <w:szCs w:val="52"/>
          <w:lang w:val="en-US" w:eastAsia="ru-RU"/>
        </w:rPr>
        <w:instrText xml:space="preserve"> HYPERLINK "http://www.arlis.am/Annexes/4/sxalvarchakan_85_1.html" \t "" </w:instrText>
      </w:r>
      <w:r w:rsidRPr="00F62CB8">
        <w:rPr>
          <w:rFonts w:ascii="Times New Roman" w:eastAsia="Times New Roman" w:hAnsi="Times New Roman" w:cs="Times New Roman"/>
          <w:color w:val="0000FF"/>
          <w:sz w:val="52"/>
          <w:szCs w:val="52"/>
          <w:lang w:val="en-US" w:eastAsia="ru-RU"/>
        </w:rPr>
        <w:fldChar w:fldCharType="separate"/>
      </w:r>
      <w:r w:rsidR="00F62CB8" w:rsidRPr="00F62CB8">
        <w:rPr>
          <w:rFonts w:ascii="Times New Roman" w:eastAsia="Times New Roman" w:hAnsi="Times New Roman" w:cs="Times New Roman"/>
          <w:color w:val="0000FF"/>
          <w:sz w:val="52"/>
          <w:u w:val="single"/>
          <w:lang w:val="en-US" w:eastAsia="ru-RU"/>
        </w:rPr>
        <w:t>◙</w:t>
      </w:r>
      <w:r w:rsidRPr="00F62CB8">
        <w:rPr>
          <w:rFonts w:ascii="Times New Roman" w:eastAsia="Times New Roman" w:hAnsi="Times New Roman" w:cs="Times New Roman"/>
          <w:color w:val="0000FF"/>
          <w:sz w:val="52"/>
          <w:szCs w:val="52"/>
          <w:lang w:val="en-US" w:eastAsia="ru-RU"/>
        </w:rPr>
        <w:fldChar w:fldCharType="end"/>
      </w:r>
      <w:bookmarkEnd w:id="2"/>
    </w:p>
    <w:tbl>
      <w:tblPr>
        <w:tblW w:w="5000" w:type="pct"/>
        <w:jc w:val="center"/>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jc w:val="center"/>
        </w:trPr>
        <w:tc>
          <w:tcPr>
            <w:tcW w:w="2025" w:type="dxa"/>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7</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Ակցիզային դրոշմանիշերի և (կամ) հսկիչ նշանների (դրոշմապիտակների) օտարելը կամ ապօրինի ձեռք բերված ակցիզային դրոշմանիշերով (կամ) հսկիչ նշաններով (դրոշմապիտակներով) ապրանքներ դրոշմավորելը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Սահմանված կարգով ձեռք բերված կամ oգտագործված ակցիզային դրոշմանիշերը և (կամ) հսկիչ նշանները (դրոշմապիտակները) oտարելը, եթե դրանց քանակը չի գերազանցում հիսուն հատը`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oտարված յուրաքանչյուր դրոշմանիշի և (կամ) հսկիչ նշանի (դրոշմապիտակի) համար`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22.12.10 ՀՕ-12-Ն)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Ապoրինի ձեռք բերված ակցիզային դրոշմանիշերով և (կամ) հսկիչ նշաններով (դրոշմապիտակներով) ապրանքներ դրոշմավորելը, եթե դրանց ընդհանուր արժեքը վաճառողի մոտ նշված (իսկ չնշված լինելու դեպքում` oրենսդրությամբ սահմանված կարգով որոշված) գներով չի գերազանցում հիսուն հազար դրամը`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վեցհարյուրապատիկի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(170</w:t>
      </w:r>
      <w:r w:rsidRPr="00F62CB8">
        <w:rPr>
          <w:rFonts w:ascii="Arial Unicode" w:eastAsia="Times New Roman" w:hAnsi="Arial Unicode" w:cs="Times New Roman"/>
          <w:b/>
          <w:bCs/>
          <w:i/>
          <w:iCs/>
          <w:color w:val="000000"/>
          <w:sz w:val="15"/>
          <w:vertAlign w:val="superscript"/>
          <w:lang w:eastAsia="ru-RU"/>
        </w:rPr>
        <w:t>7</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08.06.98 ՀՕ-226, փոփ. 26.06.02 ՀՕ-393-Ն, 11.12.02 ՀՕ-479-Ն, խմբ. 26.10.10 ՀՕ-148-Ն, լրաց., փոփ. 22.12.10 ՀՕ-12-Ն)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jc w:val="center"/>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jc w:val="center"/>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Ակցիզային դրոշմանիշերով և (կամ) հսկիչ նշաններով (դրոշմապիտակներով) դրոշմավորման ենթակա չդրոշմավորված (չվերադրոշմավորված) ապրանքներ իրացնելը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Ակցիզային դրոշմանիշերով և (կամ) հսկիչ նշաններով (դրոշմապիտակներով) դրոշմավորման ենթակա չդրոշմավորված (չվերադրոշմավորված) ապրանքներ իրացնելը, եթե դրանց ընդհանուր արժեքը վաճառողի մոտ նշված (իսկ չնշված լինելու դեպքում` oրենսդրությամբ սահմանված կարգով որոշված) գներով չի գերազանցում հիսուն հազար դրամը`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(170</w:t>
      </w:r>
      <w:r w:rsidRPr="00F62CB8">
        <w:rPr>
          <w:rFonts w:ascii="Arial Unicode" w:eastAsia="Times New Roman" w:hAnsi="Arial Unicode" w:cs="Times New Roman"/>
          <w:b/>
          <w:bCs/>
          <w:i/>
          <w:iCs/>
          <w:color w:val="000000"/>
          <w:sz w:val="15"/>
          <w:vertAlign w:val="superscript"/>
          <w:lang w:eastAsia="ru-RU"/>
        </w:rPr>
        <w:t>8</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08.06.98 ՀՕ-226, փոփ. 26.06.02 ՀՕ-393-Ն, 11.12.02 ՀՕ-479-Ն, խմբ. 26.10.10 ՀՕ-148-Ն, փոփ. 22.12.10 ՀՕ-12-Ն)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jc w:val="center"/>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jc w:val="center"/>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9</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Ակցիզային դրոշմանիշերով և (կամ) հսկիչ նշաններով (դրոշմապիտակներով) դրոշմավորման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Ակցիզային դրոշմանիշերի և (կամ) հսկիչ նշաններով (դրոշմապիտակներով) մեկից ավելի անգամ oգտագործման հնարավորությունը չբացառող ձևով կամ դրոշմավորման ենթակա ապրանքները ոչ այդ արտադրատեսակի դրոշմավորման համար տրամադրված ակցիզային դրոշմանիշերով և (կամ) հսկիչ նշաններով (դրոշմապիտակներով) դրոշմավորված, ինչպես նաև որոշակի տարողության համար տրամադրված ակցիզային դրոշմանիշերով այլ տարողություն ունեցող տարաներով (տուփերով) տարայավորված` դրոշմավորված ապրանքներն իրացնելը, եթե այդ ապրանքների ընդհանուր արժեքը վաճառողի մոտ նշված (իսկ չնշված լինելու դեպքում` oրենսդրությամբ սահմանված կարգով որոշված) գներով չի գերազանցում հիսուն հազար դրամը`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(170</w:t>
      </w:r>
      <w:r w:rsidRPr="00F62CB8">
        <w:rPr>
          <w:rFonts w:ascii="Arial Unicode" w:eastAsia="Times New Roman" w:hAnsi="Arial Unicode" w:cs="Times New Roman"/>
          <w:b/>
          <w:bCs/>
          <w:i/>
          <w:iCs/>
          <w:color w:val="000000"/>
          <w:sz w:val="15"/>
          <w:vertAlign w:val="superscript"/>
          <w:lang w:eastAsia="ru-RU"/>
        </w:rPr>
        <w:t>9</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08.06.98 ՀՕ-226, փոփ. 26.06.02 ՀՕ-393-Ն, 11.12.02 ՀՕ-479-Ն, խմբ. 26.10.10 ՀՕ-148-Ն, փոփ. 22.12.10 ՀՕ-12-Ն)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10</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Հսկիչ-դրամարկղային մեքենաների կիրառումը պարտադիր լինելու դեպքում` առանց հսկիչ-դրամարկղային մեքենաների դրամական հաշվարկներ 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26.12.00 ՀՕ-125)</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11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Հսկիչ-դրամարկղային մեքենաների կիրառումը պարտադիր լինելու դեպքում` հսկիչ-դրամարկղային մեքենաների շահագործման կանոնների խախտմամբ դրամական հաշվարկներ իրականացնելը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26.12.00 ՀՕ-125)</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12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կառավարության սահմանած` իրացման համար թույլատրելի ժամկետներից հետո որոշակի թվագրումով դրոշմանիշերով և (կամ) հսկիչ նշաններով (դրոշմապիտակներով) դրոշմավորված ապրանքների իրացումը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կառավարության սահմանած` որոշակի թվագրումով դրոշմանիշերով և (կամ) հսկիչ նշաններով (դրոշմապիտակներով) դրոշմավորված ապրանքների իրացման թույլատրելի ժամկետներից հետո այդպիսի ապրանքներ իրացնելը, եթե դրանց ընդհանուր արժեքը վաճառողի մոտ նշված (իսկ չնշված լինելու դեպքում` oրենսդրությամբ սահմանված կարգով որոշված) գներով չի գերազանցում հիսուն հազար դրամը`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վեցհարյուրապատիկի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22.12.10 ՀՕ-12-Ն)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(170</w:t>
      </w:r>
      <w:r w:rsidRPr="00F62CB8">
        <w:rPr>
          <w:rFonts w:ascii="Arial Unicode" w:eastAsia="Times New Roman" w:hAnsi="Arial Unicode" w:cs="Times New Roman"/>
          <w:b/>
          <w:bCs/>
          <w:i/>
          <w:iCs/>
          <w:color w:val="000000"/>
          <w:sz w:val="15"/>
          <w:vertAlign w:val="superscript"/>
          <w:lang w:eastAsia="ru-RU"/>
        </w:rPr>
        <w:t>12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ՀՕ-479-Ն, խմբ. 26.10.10 ՀՕ-148-Ն, փոփ. 22.12.10 ՀՕ-12-Ն)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170.</w:t>
            </w:r>
            <w:r w:rsidRPr="00F62CB8">
              <w:rPr>
                <w:rFonts w:ascii="Arial Unicode" w:eastAsia="Times New Roman" w:hAnsi="Arial Unicode" w:cs="Times New Roman"/>
                <w:b/>
                <w:bCs/>
                <w:color w:val="000000"/>
                <w:sz w:val="15"/>
                <w:vertAlign w:val="superscript"/>
                <w:lang w:eastAsia="ru-RU"/>
              </w:rPr>
              <w:t>13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օրենսդրությամբ որոշակի ապրանքատեսակների համար սահմանված օտարման նվազագույն գնից ցածր գնով ապրանքների օտարումը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օրենսդրությամբ որոշակի ապրանքատեսակների համար սահմանված օտարման նվազագույն գնից ցածր գնով ապրանքների օտարումը`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(170</w:t>
      </w:r>
      <w:r w:rsidRPr="00F62CB8">
        <w:rPr>
          <w:rFonts w:ascii="Arial Unicode" w:eastAsia="Times New Roman" w:hAnsi="Arial Unicode" w:cs="Times New Roman"/>
          <w:b/>
          <w:bCs/>
          <w:i/>
          <w:iCs/>
          <w:color w:val="000000"/>
          <w:sz w:val="15"/>
          <w:vertAlign w:val="superscript"/>
          <w:lang w:eastAsia="ru-RU"/>
        </w:rPr>
        <w:t>13</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29</w:t>
      </w:r>
      <w:r w:rsidRPr="00F62CB8">
        <w:rPr>
          <w:rFonts w:ascii="Arial Unicode" w:eastAsia="Times New Roman" w:hAnsi="Arial Unicode" w:cs="Times New Roman"/>
          <w:b/>
          <w:bCs/>
          <w:i/>
          <w:iCs/>
          <w:color w:val="000000"/>
          <w:sz w:val="21"/>
          <w:lang w:eastAsia="ru-RU"/>
        </w:rPr>
        <w:t>.10.09 ՀՕ-199-Ն)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Քաղաքացիների կողմից գիշակեր մուշտակամորթ գազաններ պահելը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Քաղաքացիների կողմից աղվեսներ, բևեռաղվեսներ, ջրաքիսներ և գիշակեր մուշտակամորթ և այլ գազաններ պահելը`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երեսուն տոկոսից մինչև հիսուն տոկոսի չափով` գիշակեր գազանների և դրանց մորթիների բռնագրավմամբ: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(171-րդ հոդվածը 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 Լ ՈՒ Խ 13</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ՀԱՍԱՐԱԿԱԿԱՆ ԿԱՐԳԻ ԴԵՄ ՈՏՆՁԳՎՈՂ</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Մանր խուլիգանություն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(172-րդ հոդվածը խմբ. 02.09.93 ՀՕ-79,</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172</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Իրեր ձեռք բերելու նպատակով օտարերկրյա քաղաքացիներին հետամտելը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172.2.</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Հասարակական վայրերն օգտագործելու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Փողոցները, մայթերը, հրապարակները, պուրակները, զբոսայգիները, մարզադաշտերը և հասարակական այլ վայրերն օգտագործելու` օրենքով կամ օրենքի հիման վրա արձակված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ակտով սահմանված սահմանափակումները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քսանապատիկից մինչև վաթսունապատիկի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(172.2 -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19.03.12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ՀՕ-34-Ն)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172.3.</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Ոստիկանության ծառայողին կամ զինծառայողին վիրավորելը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Ոստիկանության ծառայողին կամ զինծառայողին հրապարակայնորեն վիրավորելը` կապված նրա կողմից հասարակական կարգի պահպանության և հասարակական անվտանգության ապահովման պարտականությունները կատարելու հետ`</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քսանապատիկից մինչև հիսնապատիկի չափով:</w:t>
      </w: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(172.3 -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19.03.12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ՀՕ-34-Ն)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Հրազենից կրակելը բնակավայրերում</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դրա համար չհատկացված տեղերում կամ սահմանված կարգի խախտումո</w:t>
            </w:r>
            <w:r w:rsidRPr="00F62CB8">
              <w:rPr>
                <w:rFonts w:ascii="Arial Unicode" w:eastAsia="Times New Roman" w:hAnsi="Arial Unicode" w:cs="Times New Roman"/>
                <w:b/>
                <w:bCs/>
                <w:color w:val="000000"/>
                <w:sz w:val="21"/>
                <w:lang w:eastAsia="ru-RU"/>
              </w:rPr>
              <w:t>վ</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Հրազենից կրակելը բնակավայրերում և դրա համար չհատկացված տեղերում, ինչպես նաև դրա համար հատկացված տեղերում սահմանված կարգի խախտումով`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 հրազենի և ռազմամթերքի բռնագրավմամբ կամ առանց դրա:</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(173-րդ հոդվածը խմբ. 02.09.93 ՀՕ-79,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173</w:t>
            </w:r>
            <w:r w:rsidRPr="00F62CB8">
              <w:rPr>
                <w:rFonts w:ascii="Arial Unicode" w:eastAsia="Times New Roman" w:hAnsi="Arial Unicode" w:cs="Times New Roman"/>
                <w:b/>
                <w:bCs/>
                <w:color w:val="000000"/>
                <w:sz w:val="15"/>
                <w:vertAlign w:val="superscript"/>
                <w:lang w:eastAsia="ru-RU"/>
              </w:rPr>
              <w:t>1</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Ծխախոտի իրացմամբ զբաղվող հաստատությունների կողմից ծխախոտի վաճառքի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Ծխախոտի վաճառքով զբաղվող իրավաբանական և ֆիզիկական անձանց կողմից վաճառքի կանոնների խախտումը`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6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 կամ գործունեության թույլտվությունը (լիցենզիան) կասեցվում է 1 տարի ժամկետով: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(173</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24.12.04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173.2.</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Ծխելն արգելող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Կրթական, մշակութային, առողջապահական հաստատություններում, օդակայաններում, ավտոբուսի և գնացքի կայարաններում ծխելը`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Այլ հիմնարկների, կազմակերպությունների շենքերի տարածքներում ծխելը, բացառությամբ ծխելու համար առանձնացված հատուկ տարածքների`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արարքն այն անձի կողմից կատարելը, որը նշված խախտման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է ենթարկվել երեք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(173.2 - րդ հոդվածը լրաց. 07.04.09 ՀՕ-89-Ն)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173.3.</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Ծխախոտի օգտագործման սահմանափակումների ուղղությամբ միջոցներ չձեռնարկելը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Տեսանելի վայրում հիմնարկների, կազմակերպությունների կողմից ծխելու արգելքի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վերաբերյալհայտարարության բացակայությունը`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Հիմնարկների, կազմակերպությունների կողմից ծխելու համար առանձնացված հատուկ տարածքների և (կամ) այդ տարածքի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հայտարարության բացակայությունը`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1-ին և 2-րդ մասերով նախատեսված արարքն այն անձի կողմից կատարելը, որը նշված խախտումների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է ենթարկվել երեք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(173.3 - րդ հոդվածը լրաց. 07.04.09 ՀՕ-89-Ն)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Տնային եղանակով պատրաստված թունդ ոգելից խմիչքներ ձեռք բերելը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174</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Տնային եղանակով պատրաստված թունդ ոգելից խմիչք չհամարվող գինու վաճառքը քաղաքացիների կողմից</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174</w:t>
            </w:r>
            <w:r w:rsidRPr="00F62CB8">
              <w:rPr>
                <w:rFonts w:ascii="Arial Unicode" w:eastAsia="Times New Roman" w:hAnsi="Arial Unicode" w:cs="Times New Roman"/>
                <w:b/>
                <w:bCs/>
                <w:color w:val="000000"/>
                <w:sz w:val="15"/>
                <w:vertAlign w:val="superscript"/>
                <w:lang w:eastAsia="ru-RU"/>
              </w:rPr>
              <w:t>2</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Տնային եղանակով թունդ ոգելից խմիչքներ պատրաստելը կամ պահելը ոչ վաճառելու նպատակով</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Հասարակական վայրերում ոգելից խմիչքներ օգտագործելը կամ ոչ սթափ վիճակում հայտնվելը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Ոգելից խմիչքներ օգտագործելը փողոցներում, մարզադաշտերում, պուրակներում, զբոսայգիներում, հասարակական տրանսպորտի բոլոր տեսակներում կամ հասարակական այլ վայրերում, բացառությամբ ոգելից խմիչքների իրացման թույլտվություն ունեցող հանրային սննդի օբյեկտների, կամ ոչ սթափ վիճակում հասարակական վայրերում հայտնվելը, որն արտահայտվել է հասարակության նկատմամբ անհարգալից վերաբերմունքով`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հոդվածի առաջին մասով նախատեսված արարքները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(175-րդ հոդվածը խմբ. 02.09.93 ՀՕ-79, 16.12.05 ՀՕ-32-Ն,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Ոգելից խմիչքներ օգտագործելը արտադրությունում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Արտադրությունում (աշխատատեղերում, ձեռնարկությունների, հիմնարկների, կազմակերպությունների շենքերում և տերիտորիայում) ոգելից խմիչքների օգտագործումը կամ հարբած վիճակում աշխատանքի տեղում գտնվելը`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տասը տոկոսից մինչև երեսուն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Արտադրությունում ոգելից խմիչքների օգտագործմանը տեղամասերի, հերթափոխերի, արտադրամասերի վարպետների, պետերի և մյուս ղեկավարների մասնակցելը իրենց ենթակա աշխատողների հետ, կամ հարբած վիճակում գտնվող անձանց աշխատանքի չթույլատրելու համար նրանց կողմից միջոցներ չձեռնարկելը կամ էլ իրենց ենթակա աշխատողների կողմից ոգելից խմիչքներ օգտագործելու կամ հարբած վիճակում աշխատանքի գալու դեպքերը թաքցնելը`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երեսուն տոկոսից մինչև հիսուն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(176-րդ հոդվածը 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Անչափահասին հարբած վիճակի հասցնելը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Ծնողների կամ այլ անձանց կողմից անչափահասին հարբած վիճակի հասցնելը` 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(177-րդ հոդվածը խմբ. 02.09.93 ՀՕ-79,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Ծնողների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 xml:space="preserve">և նրանց փոխարինող </w:t>
            </w:r>
            <w:r w:rsidRPr="00F62CB8">
              <w:rPr>
                <w:rFonts w:ascii="Arial Unicode" w:eastAsia="Times New Roman" w:hAnsi="Arial Unicode" w:cs="Times New Roman"/>
                <w:b/>
                <w:bCs/>
                <w:color w:val="000000"/>
                <w:sz w:val="21"/>
                <w:lang w:eastAsia="ru-RU"/>
              </w:rPr>
              <w:t>անձանց կողմից երեխաների դաստիարակության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ուսուցման պարտականությունները չկատարել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Ծնողների կամ նրանց փոխարինող անձանց կողմից անչափահաս երեխաների դաստիարակության և ուսուցման պարտականությունները չարամտորեն չկատարելը, անչափահասների կողմից թմրամիջոցներ օգտագործելն առանց բժշկի նշանակման կամ նրանց կողմից այլ իրավախախտումներ կատարելը (բացի սույն հոդվածի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երրորդ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ծնողների կամ նրանց փոխարինող անձանց նկատմամբ`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 ուժը կորցրել է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Հասարակական վայրերում մինչև տասնվեց տարեկան դեռահասների հարբած վիճակում երևալը, ինչպես նաև նրանց կողմից ոգելից խմիչքներ օգտագործելը`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ծնողների կամ նրանց փոխարինող անձանց նկատմամբ`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(178-րդ հոդվածը խմբ. 23.10.87, 02.09.93 ՀՕ-79,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Մոլեխաղերը, գուշակությունը հասարակական վայրերում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Դրամով, առարկաներով և այլ արժեքներով մոլեխաղերին (թղթախաղ, զառախաղ, պտուտախաղ, «մատնոց» և այլն) մասնակցելը, ինչպես նաև սպորտային և այլ մրցումներում մասնավոր անձանց կողմից խաղագումար ընդունելը`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երեսուն տոկոսից մինչև դրա լրիվ չափը` խաղային պիտույքների, ինչպես նաև խաղագումար հանդիսացող դրամի, առարկաների և այլ արժեքների բռնագրավմամբ կամ առանց դրա:</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գործողությունները այն անձի կողմից կատարելը, որը նշված խախտումներից որևէ մեկի համար մեկ տարվա ընթացքում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լրիվ չափից մինչև հարյուր հիսուն տոկոսի չափով` խաղային պիտույքների, ինչպես նաև խաղագումար հանդիսացող դրամի, առարկաների և այլ արժեքների բռնագրավմամբ կամ առանց դրա:</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Մոլեխաղեր կազմակերպելը`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 հիսուն տոկոսից մինչև երկու հարյուր հիսուն տոկոսի չափով խաղային պիտույքների, ինչպես նաև խաղագումար հանդիսացող դրամի, առարկաների և այլ արժեքների բռնագրավմամբ: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(179-րդ հոդվածը խմբ. 10.03.90, 02.09.93 ՀՕ-79, վերացվել է 10.10.00</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ՀՕ-96)</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179</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Պոռնկությամբ զբաղվելը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Պոռնկությամբ զբաղվելը`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գործողությունները, որոնք կրկին անգամ կատարվել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քառասնապատիկի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(179</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-րդ հոդվածը խմբ. 30.09.87, 02.09.93 ՀՕ-79,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Լռությունը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Գիշերային ժամանակ (ժամը 23.00-ից մինչև 7.00-ն) լռությունը խախտելը, այսինքն` բարձրաձայն երգելը կամ երաժշտական գործիքներ նվագելը կամ ձայնային ազդանշաններ տալը կամ բարձր միացրած հեռուստացույցից, ռադիոընդունիչից, մագնիտոֆոնից կամ այլ սարքերից օգտվելը բնակելի շենքերի բնակարաններում կամ մուտքերում կամ բնակելի տարածություններում կամ բակերում կամ փողոցներում կամ այլ հասարակական վայրերում կամ դրանցից դուրս աղմուկով ուղեկցվող աշխատանքներ կատարելը, որոնք կապված չեն անհետաձգելի անհրաժեշտության հետ, ինչպես նաև այլ գործողությունները, որոնք խախտում են գիշերային անդորրը`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նախազգուշացում: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Գիշերային ժամանակ հրագործական արտադրատեսակներ օգտագործելը (բացառությամբ օրենսդրությամբ նախատեսված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հոդվածի առաջին մասով նախատեսված արարքը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նշանակման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քառասնապատիկի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Սույն հոդվածի երկրորդ մասով նախատեսված արարքը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նշանակման օրվանից հետո`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(180-րդ հոդվածը փոփ. 02.09.93 ՀՕ-79, 11.12.02 ՀՕ-496-Ն, 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180</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Հավաքներ անցկացնելու` օրենքով սահմանված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Առանց համայնքի ղեկավարին օրենքով սահմանված կարգով իրազեկելու կամ իրազեկման պայմանների խախտմամբ հավաք անցկացնելը`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հավաքի կազմակերպչի կամ ղեկավարի նկատմամբ` սահմանված նվազագույն աշխատավարձի 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Իրազեկման մեջ նշված տվյալների փոփոխությունների մասին օրենքով սահմանված ժամկետում համայնքի ղեկավարին չտեղեկացնելը`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հավաքի կազմակերպչի նկատմամբ` սահմանված նվազագույն աշխատավարձի հիսնապատիկից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Հավաքը Հայաստանի Հանրապետության Նախագահի, Ազգային ժողովի, կառավարության նստավայրերի, դատարանների կամ քրեակատարողական հիմնարկների բնականոն գործունեությանը սպառնացող հեռավորության վրա չանցկացնելու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համայնքի ղեկավարի կամ ոստիկանության ներկայացուցչի պահանջներին չենթարկվելը`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Հավաքը «Հայաստանի ատոմային էլեկտրակայան» ՓԲԸ-ի կամ գազի ստորգետնյա պահեստարանների կամ դրանց սպասարկման կառույցների կամ «Oրբիտա 2» վերգետնյա արբանյակային կայանի անվտանգությանը սպառնացող հեռավորության վրա չանցկացնելու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համայնքի ղեկավարի կամ ոստիկանության ներկայացուցչի պահանջներին չենթարկվելը`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Համայնքի ղեկավարի` հավաքը սահմանափակումներով անցկացնելու մասին որոշումը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հավաքի կազմակերպչի կամ ղեկավարի նկատմամբ`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Համայնքի ղեկավարի` հավաքն արգելելու մասին որոշումը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հավաքի կազմակերպչի կամ ղեկավարի նկատմամբ` սահմանված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Ինքնաբուխ հավաք անցկացնելու մասին ոստիկանությանն անհապաղ չտեղեկացնելը`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հավաքի կազմակերպչի նկատմամբ` սահմանված նվազագույն աշխատավարձի հիսնապատիկից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Շտապ հավաքի կազմակերպչի կողմից հավաքն անցկացնելուն ուղղված գործողություններ ձեռնարկելուց առաջ այդ մասին համայնքի ղեկավարին և ոստիկանությանը չտեղեկացնելը`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հավաքի կազմակերպչի նկատմամբ` սահմանված նվազագույն աշխատավարձի հիսնապատիկից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Ինքնաբուխ և շտապ հավաքների անցկացման համար օրենքով սահմանված առավելագույն ժամկետը ավելի քան 1 ժամով գերազանցելը`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 Օրվա որոշակի ժամերին (ժամը 22.00-ից մինչև 8.00-ն) բնակելի շինություններին, հիվանդանոցներին, գիշերօթիկ դպրոցներին և գիշերելու համար նախատեսված այլ շենքերին հարող տարածքներում հավաքների անցկացումն անձանց հանգիստը խանգարող աղմուկով կամ լուսային ազդանշաններով զուգորդելը`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 Հավաքի մասնակցի կողմից օրենքով սահմանված իր պարտականությունները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 Հավաքի ղեկավարի կողմից օրենքով սահմանված իր պարտականությունները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 Հավաքի կարգադրիչների կողմից տարբերանշաններ չկրելը կամ օրենքով սահմանված պահանջներին չհամապատասխանող տարբերանշաններ կրելը`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 Հավաքի կարգադրիչ չհանդիսացող անձի կողմից կարգադրիչի տարբերանշաններ կրելը`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մինչը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 Հավաքի խաղաղ և բնականոն ընթացքի ապահովման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ոստիկանության` օրենքով սահմանված պահանջները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 Ծառայողական համազգեստով հավաքին մասնակցելը`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զինված ուժերում, ոստիկանությունում, ազգային անվտանգության և դատախազության մարմիններում ծառայողների նկատմամբ` սահմանված նվազագույն աշխատավարձի 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 Առանց բռնություն գործադրելու կամ այն գործադրելու սպառնալիքի օրինական հավաքներին մասնակցելուն խոչընդոտելը`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երկուհարյուրապատիկից մինչև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 Արգելված հավաքին մասնակցել քարոզելը`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 Սույն հոդվածի 1-ին, 2-րդ, 3-րդ, 4-րդ (համայնքի ղեկավարի պահանջների մասով), ինչպես նաև 5-րդ և 6-րդ մասերով սահմանված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արձանագրությունները կազմում է համայնքի ղեկավարը: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 Սույն հոդվածի 3-րդ, 4-րդ (ոստիկանության ներկայացուցչի պահանջների մասով), 7-րդ, 8-րդ, 9-րդ, 10-րդ, 11-րդ, 12-րդ, 13-րդ, 14-րդ, 15-րդ, 16-րդ, 17-րդ և 18-րդ մասերով սահմանված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արձանագրությունները կազմում է Հայաստանի Հանրապետության ոստիկանության լիազոր պաշտոնատար անձը: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(180</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29.07.88, փոփ. 02.09.93 ՀՕ-79, 24.12.04 ՀՕ-68-Ն, խմբ. 14.04.11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Հատուկ ծառայությունների ակնհայտ կեղծ կանչը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Պետական հակահրդեհային ծառայության, ոստիկանության, շտապ բուժօգնության և մյուս հատուկ ծառայությունների ակնհայտ կեղծ կանչը`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(181-րդ հոդվածը խմբ. 02.09.93 ՀՕ-79,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14</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ԿԱՌԱՎԱՐՄԱՆ ՍԱՀՄԱՆՎԱԾ ԿԱՐԳԻ ԴԵՄ ՈՏՆՁԳՎՈՂ</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Ոստիկանության զորքերի զինծառայողի կամ ոստիկանության ծառայողի օրինական պահանջը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Հասարակական կարգի պահպանության, հասարակական անվտանգության ապահովման, օբյեկտների պահպանության պարտականությունները կատարելու ընթացքում ոստիկանության զորքերի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զինծառայողի կամ ոստիկանության ծառայողի օրինական պահանջը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(182-րդ հոդվածը խմբ. 29.07.88, 02.09.93 ՀՕ-79, 16.12.05 ՀՕ-32-Ն, 21.02.07 ՀՕ-73-Ն, 09.02.12 ՀՕ-7-Ն, փոփ., լրաց.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182</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Ստուգումներ իրականացնող պետական մարմինների աշխատանքին խոչընդոտելը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Իր լիազորությունների շրջանակում ստուգումներ իրականացնելու իրավասությամբ օժտված պետական մարմնի հրամանով կամ հանձնարարագրով ստուգում իրականացնող պաշտոնատար անձի օրինական պահանջները չկատարելը կամ տնտեսավարող սուբյեկտի ստուգվող ստորաբաժանում նրա մուտք գործելն արգելելը կամ ստուգման նպատակներին անմիջականորեն առնչվող փաստաթղթեր, տվյալներ և այլ տեղեկություններ նրան չտրամադրելը կամ օրենքով սահմանված կարգով իրականացվող ստուգումների ընթացքին այլ կերպ խոչընդոտելը կամ կապարակնքված կամ այլ կերպ կնքված տարածքների կամ գույքի պահպանությունը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երկուհարյուրհիսնապատիկի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(182</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23.06.97 ՀՕ-133, փոփ. 11.12.02 ՀՕ-495-Ն, 26.12.02 ՀՕ-499-Ն, 24.03.05 ՀՕ-78-Ն, 24.10.07 ՀՕ-241-Ն, խմբ. 18.03.08 ՀՕ-8-Ն)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182</w:t>
            </w:r>
            <w:r w:rsidRPr="00F62CB8">
              <w:rPr>
                <w:rFonts w:ascii="Arial Unicode" w:eastAsia="Times New Roman" w:hAnsi="Arial Unicode" w:cs="Times New Roman"/>
                <w:b/>
                <w:bCs/>
                <w:color w:val="000000"/>
                <w:sz w:val="15"/>
                <w:vertAlign w:val="superscript"/>
                <w:lang w:eastAsia="ru-RU"/>
              </w:rPr>
              <w:t>2</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Սննդամթերքի անվտանգության բնագավառում դիտարկումներ իրականացնող անձանց պահանջները չկատարելը և դիտարկումների ընթացքին խոչընդոտելը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Սննդամթերքի անվտանգության բնագավառում դիտարկումներ իրականացնող անձանց՝ իրենց իրավասության սահմաններում առաջադրած պահանջները չկատարելը կամ կիրառած սահմանափակումները չապահովելը կամ օրենքով սահմանված կարգով իրականացվող դիտարկումների ընթացքին խոչընդոտելը`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 չափով, իսկ պաշտոնատար անձանց նկատմամբ` երկուհարյուրհիսնապատիկի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(182</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ՀՕ-17-Ն)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182</w:t>
            </w:r>
            <w:r w:rsidRPr="00F62CB8">
              <w:rPr>
                <w:rFonts w:ascii="Arial Unicode" w:eastAsia="Times New Roman" w:hAnsi="Arial Unicode" w:cs="Times New Roman"/>
                <w:b/>
                <w:bCs/>
                <w:color w:val="000000"/>
                <w:sz w:val="15"/>
                <w:vertAlign w:val="superscript"/>
                <w:lang w:eastAsia="ru-RU"/>
              </w:rPr>
              <w:t>3</w:t>
            </w:r>
            <w:r w:rsidRPr="00F62CB8">
              <w:rPr>
                <w:rFonts w:ascii="Arial" w:eastAsia="Times New Roman" w:hAnsi="Arial" w:cs="Arial"/>
                <w:b/>
                <w:bCs/>
                <w:color w:val="000000"/>
                <w:sz w:val="15"/>
                <w:lang w:eastAsia="ru-RU"/>
              </w:rPr>
              <w:t> </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Արտակարգ դրության իրավական ռեժիմի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Արտակարգ դրության տարածք մուտք գործելու և տարածքից դուրս գալու հատուկ ռեժիմը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յոթանասունապատիկի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Արտակարգ դրության ժամանակ ֆինանսատնտեսական գործունեության առանձին տեսակների իրականացման սահմանափակումները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Արտակարգ դրության ժամանակ Հայաստանի Հանրապետության կառավարության կողմից սահմանված` սննդամթերքի և առաջին անհրաժեշտության ապրանքների վաճառքի, ձեռքբերման և շրջանառության հատուկ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Արտակարգ դրության ժամանակ գործադուլների և իրավաբանական անձանց գործունեությունը կասեցնող կամ դադարեցնող այլ միջոցառումների արգելքը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Արտակարգ դրության ժամանակ տրանսպորտային միջոցների տեղաշարժման սահմանափակումները խախտելը, ինչպես նաև դրանց զննման իրականացմանը խոչընդոտելը`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Արտակարգ դրության ժամանակ վտանգավոր արտադրությունների, պայթուցիկ, ռադիոակտիվ, քիմիական և կենսաբանական վտանգավոր նյութեր օգտագործող կազմակերպությունների գործունեության նկատմամբ հատուկ պետական վերահսկողությանը խոչընդոտելը կամ այդ կազմակերպությունների կողմից այն գործունեությունն իրականացնելը, որը կասեցվել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Արտակարգ դրության ժամանակ պարետային ժամի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Զանգվածային լրատվամիջոցների կողմից արտակարգ դրության ժամանակ արգելված հրապարակումների, հաղորդումների թողարկումը`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հինգհարյուրապատիկից մինչև ութհարյուրապատիկի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Արտակարգ դրության ժամանակ զենքի, ռազմամթերքի, պայթուցիկ և թունավոր նյութերի, հատուկ միջոցների վաճառքի արգելքը, ինչպես նաև թմրամիջոցների ու հոգեմետ նյութերի, ուժեղ ներգործող նյութեր պարունակող դեղագործական միջոցների և պատրաստուկների, էթիլային սպիրտի, ալկոհոլային խմիչքների, սպիրտ պարունակող արտադրանքի շրջանառության հատուկ ռեժիմը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հինգհարյուրապատիկից մինչև հազարհինգհարյուրապատիկի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(182</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21.03.12 ՀՕ-107-Ն)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Ինքնիրավչությունը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(վերնագիրըը 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Ինքնիրավչությունը` օրենքով կամ այլ նորմատիվ իրավական ակտով սահմանված կարգի խախտմամբ իր իրական կամ ենթադրյալ իրավունքներն ինքնակամ (ինքնագլուխ) իրականացնելը, որը չի պատճառել էական վնաս անձանց իրավունքներին կամ օրինական շահերին կամ խոշոր վնաս` պետական կամ հասարակական շահերին`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(183-րդ հոդվածը խմբ. 02.09.93 ՀՕ-79,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183</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ծառայողների կողմից պետական մարմնի անունից, մինչև տվյալ հարցի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որոշում ընդունելը, պաշտոնական հայտարարությամբ կամ հաղորդմամբ հանդես գալը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ծառայողների կողմից, մինչև տվյալ հարցի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որոշում ընդունելը, որոշումն ընդունող պետական մարմնի անունից որևէ պաշտոնական հայտարարությամբ կամ հաղորդմամբ հանդես գալը`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լրիվ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(183</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ընդունված է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Ապօրինի գործողություններ պետական պարգևների նկատմամբ</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և ԽՍՀՄ շքանշան, մեդալ, պատվավոր կոչման կրծքանշան կամ դրանց շերտաձողիկները կրելը դրա իրավունքը չունեցող անձի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և ԽՍՀՄ շքանշան, մեդալ, պատվավոր կոչման կրծքանշան կամ դրանց շերտաձողիկներ գնելը, վաճառելը, փոխանակելը կամ այլ կերպ իրացնելը դրա իրավունքը չունեցող անձի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երեսնապատիկից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և ԽՍՀՄ շքանշան, մեդալ, պատվավոր կոչման կրծքանշան կամ դրանց շերտաձողիկներ պատրաստելը դրա իրավունքը չունեցող անձի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յոթանասունապատիկի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շքանշանների, մեդալների և պատվավոր կոչման կրծքանշանների հետ շփոթության աստիճանի արտաքին նմանություններ ունեցող նշաններ, հուշադրամներ և կրծքանշաններ կրելը`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շքանշանների, մեդալների և պատվավոր կոչման կրծքանշանների հետ շփոթության աստիճանի արտաքին նմանություններ ունեցող նշաններ, հուշադրամներ և կրծքանշաններ գնելը, վաճառելը, փոխանակելը կամ այլ կերպ իրացնելը՝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երեսնապատիկից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շքանշանների, մեդալների և պատվավոր կոչման կրծքանշանների հետ շփոթության աստիճանի արտաքին նմանություններ ունեցող նշաններ, հուշադրամներ և կրծքանշաններ պատրաստելը`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յոթանասունապատիկի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(184-րդ հոդվածը խմբ. 02.09.93 ՀՕ-79, 03.12.96 ՀՕ-102, 21.06.14 ՀՕ-101-Ն)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հսկողության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08.02.11 ՀՕ-48-Ն)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Արգելված առարկաների հանձնումը ուղղիչ հիմնարկներում, կալանավորվածներին պահելու վայրերում, ձերբակալվածներին պահելու վայրերում պահվող անձանց</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Ուղղիչ հիմնարկում, կալանավորվածներին պահելու վայրում կամ ձերբակալվածներին պահելու վայրում պահվող անձին հանձնելու համար արգելված առարկայի հանձնելը կամ ցանկացած ձևով հանձնելու փորձը`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արարքը, որը կատարվել է պետական ծառայողի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երկուհարյուրապատիկից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արարքը,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երկուհարյուրապատիկից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երրորդ մասով նախատեսված արարքը,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չորսհարյուրապատիկից վեցհարյուրապատիկի չափով:</w:t>
      </w:r>
      <w:r w:rsidRPr="00F62CB8">
        <w:rPr>
          <w:rFonts w:ascii="Arial" w:eastAsia="Times New Roman" w:hAnsi="Arial" w:cs="Arial"/>
          <w:color w:val="000000"/>
          <w:sz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(186-րդ հոդվածը խմբ. 25.12.87, 02.09.93 ՀՕ-79, 15.11.06</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ՀՕ-183-Ն)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Հրդեհային անվտանգության կանոնները խախտելը կամ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Ձեռնարկություններում, հիմնարկներում, կազմակերպություններում, կոլտնտեսություններում, հասարակական վայրերում, պահեստային շենքերում, հանրակացարաններում և բնակելի տներում, ինչպես նաև համապատասխան օբյեկտներ նախագծելիս և կառուցելիս հրդեհային անվտանգության կանոնները խախտելը կամ չկատարելը, կամ հակահրդեհային գույքի, սարքավորումների, հրդեհները հայտնաբերելու և հանգցնելու ավտոմատ միջոցների օգտագործման ու պահպանության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քսանհինգապատիկից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մասի դիսպոզիցիայում նշված խախտումները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ենթարկվելուց հետո` մեկ տարվա ընթացքում, կրկին անգամ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հրդեհային տեսչության պաշտոնատար անձանց կողմից տրված կարգադրագրերում նշված ժամկետում թույլ տրված հրդեհային անվտանգության կանոնների խախտումները չվերացնելը`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(187-րդ հոդվածը խմբ. 26.08.87, 02.09.93 ՀՕ-79, խմբ., լրաց 15.06.06 ՀՕ-146-Ն)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Ստանդարտացման նորմատիվ փաստաթղթերի պարտադիր պահանջները, պարտադիր սերտիֆիկացման կանոնները, չափումների միասնականության ապահովման նորմատիվ փաստաթղթերի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Նորմատիվ փաստաթղթերի պարտադիր պահանջները խախտելը, բացի սույն օրենսգրքի 158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իրավախախտումներից արտադրանքն իրացնելու (առաքելու), օգտագործելու (շահագործելու), պահելու, փոխադրելու, օգտահանելու ժամանակ, ինչպես նաև պետական հսկողություն և վերահսկողություն իրականացնելու համար արտադրանք, անհրաժեշտ տվյալներ և փաստաթղթեր ներկայացնելուց խուսափելը`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համապատասխանության սերտիֆիկատի պարտադիր սերտիֆիկացման ենթակա արտադրանք (այդ թվում` ներմուծվող) իրացնելը (աշխատանք կատարելը, ծառայություն մատուցելը)` բացառությամբ սույն օրենսգրքի 158-րդ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կամ արտադրողների (կատարողների, մատուցողների), ինչպես նաև սերտիֆիկացման մարմինների և փորձարկման լաբորատորիաների պաշտոնատար անձանց կողմից սերտիֆիկացման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Տեսակը չհաստատված, պետական չափագիտական հսկողության և վերահսկողության ենթակա ոլորտներում չստուգաչափված չափման միջոցներ կիրառելը, չափման միջոցների ստուգաչափման կանոնները, վկայագրված չափումների կատարման մեթոդիկաները, չափագիտական կանոնները և նորմերը, չհաստատված տեսակների չափման միջոցների թողարկման պահանջները խախտելը, բացառությամբ սույն օրենսգրքի 158-րդ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Տեխնիկական կանոնակարգերի պահանջներին արտադրանքի և ծառայությունների համապատասխանության պետական վերահսկողության և Հայաստանի Հանրապետության չափումների միասնականության ապահովման վերահսկողության գլխավոր պետական տեսուչի և պետական տեսուչների կարգադրագրերը սահմանված ժամկետում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երկրորդ, երրորդ կամ չորրորդ մասերով նախատեսված արարքները, որոնք նյութական վնաս են պատճառել քաղաքացիներին, կազմակերպություններին կամ պետությանը`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երեքհարյուրապատիկից մինչև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(188-րդ հոդվածը խմբ. 02.09.93 ՀՕ-79, 28.04.98 ՀՕ-212, փոփ., խմբ. 27.02.07 ՀՕ-134-Ն)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280"/>
        <w:gridCol w:w="7075"/>
      </w:tblGrid>
      <w:tr w:rsidR="00F62CB8" w:rsidRPr="00F62CB8" w:rsidTr="00F62CB8">
        <w:trPr>
          <w:tblCellSpacing w:w="0" w:type="dxa"/>
        </w:trPr>
        <w:tc>
          <w:tcPr>
            <w:tcW w:w="2280"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188</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Փաստաթղթերի (վավերագրերի) պարտադիր օրինակի առաքում չիրականացնելը</w:t>
            </w:r>
          </w:p>
        </w:tc>
      </w:tr>
    </w:tbl>
    <w:p w:rsidR="00F62CB8" w:rsidRPr="00F62CB8" w:rsidRDefault="00F62CB8" w:rsidP="00F62CB8">
      <w:pPr>
        <w:spacing w:after="0" w:line="240" w:lineRule="auto"/>
        <w:rPr>
          <w:rFonts w:ascii="Times New Roman" w:eastAsia="Times New Roman" w:hAnsi="Times New Roman" w:cs="Times New Roman"/>
          <w:sz w:val="24"/>
          <w:szCs w:val="24"/>
          <w:lang w:eastAsia="ru-RU"/>
        </w:rPr>
      </w:pPr>
      <w:r w:rsidRPr="00F62CB8">
        <w:rPr>
          <w:rFonts w:ascii="Arial Unicode" w:eastAsia="Times New Roman" w:hAnsi="Arial Unicode" w:cs="Times New Roman"/>
          <w:color w:val="000000"/>
          <w:sz w:val="21"/>
          <w:szCs w:val="21"/>
          <w:lang w:eastAsia="ru-RU"/>
        </w:rPr>
        <w:br/>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սահմանված փաստաթղթերի (վավերագրերի) պարտադիր օրինակի առաքումը (փոխանցումը) համապատասխան անձանց կողմից չիրականացնելը կամ փաստաթղթերի պարտադիր անվճար օրինակն անհատույց չտրամադրելը՝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6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(188</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04.10.05 ՀՕ-187-Ն)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թողարկման տվյալների զանգվածային լրատվության միջոցի տարածումը կամ պարտադիր օրինակներ չուղարկելը կամ զանգվածային լրատվության միջոցի` ֆինանսավորման աղբյուրների թափանցիկությանը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ազդեցությունների բացահայտմանն ուղղված հաշվետվությունն օրենքով սահմանված ժամ</w:t>
            </w:r>
            <w:r w:rsidRPr="00F62CB8">
              <w:rPr>
                <w:rFonts w:ascii="Arial Unicode" w:eastAsia="Times New Roman" w:hAnsi="Arial Unicode" w:cs="Times New Roman"/>
                <w:b/>
                <w:bCs/>
                <w:color w:val="000000"/>
                <w:sz w:val="21"/>
                <w:lang w:eastAsia="ru-RU"/>
              </w:rPr>
              <w:t>կետում չհրապարակելը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Զանգվածային լրատվության միջոցի տարածումը, որի թողարկումը չի պարունակում օրենքով սահմանված թողարկման տվյալները, կամ նյութական կրիչի վրա թողարկված զանգվածային լրատվության միջոցի տարածումն առանց օրենքով սահմանված պարտադիր օրինակներն ըստ պատկանելույն ուղարկելու, կամ զանգվածային լրատվության միջոցի` ֆինանսավորման աղբյուրների թափանցիկությանն ուղղված հաշվետվությունն օրենքով սահմանված ժամկետում չհրապարակելը`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լրատվական գործունեություն իրականացնողի նկատմամբ`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լրատվական գործունեություն իրականացնողի նկատմամբ`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(189-րդ հոդվածը փոփ. 11.05.92, 02.09.93 ՀՕ-79, 17.12.97 ՀՕ-189, 13.12.03 ՀՕ-15-Ն)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Թանկարժեք մետաղների կամ թանկարժեք մետաղներից պատրաստված իրերի մանրածախ առուվաճառքի կանոնները կամ թանկարժեք մետաղների և թանկարժեք մետաղներից պատրաստված իրերի հարգորոշման և հարգադրոշմման պահանջները կամ թանկարժեք մետաղների զտարկման պահանջները կամ պետական մարմինների, պետական հիմնարկների, պետական ոչ առևտրային կազմակերպությունների և 100 տոկոս պետական մասնակցությամբ իրավաբանական անձանց հաշվեկշռում հաշվառված թանկարժեք մետաղների և թանկարժեք քարերի ջարդոնի հաշվառման պահանջները կամ պաշտոնատար անձանց կողմից ի պաշտոնե ստացած թանկարժեք մետաղներից և թանկարժեք քարերից պատրաստված նվերների տնօրինման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Թանկարժեք մետաղների կամ թանկարժեք մետաղներից պատրաստված իրերի մանրածախ առուվաճառքի կանոնները կամ պետական մարմինների, պետական հիմնարկների, պետական ոչ առևտրային կազմակերպությունների և 100 տոկոս պետական մասնակցությամբ իրավաբանական անձանց հաշվեկշռում հաշվառված թանկարժեք մետաղների և թանկարժեք քարերի ջարդոնի հաշվառման պահանջները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յուրաքանչյուր խախտման համար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մասում նշված խախտումը մեկ տարվա ընթացքում կրկնելը`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յուրաքանչյուր խախտման համար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Թանկարժեք մետաղների և թանկարժեք մետաղներից պատրաստված իրերի հարգորոշման և հարգադրոշմման պահանջները կամ թանկարժեք մետաղների զտարկման պահանջները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յուրաքանչյուր խախտման համար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երրորդ մասում նշված խախտումը մեկ տարվա ընթացքում կրկնելը`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յուրաքանչյուր խախտման համար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Պաշտոնատար անձանց կողմից ի պաշտոնե ստացած թանկարժեք մետաղներից և թանկարժեք քարերից պատրաստված նվերների տնօրինման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յուրաքանչյուր խախտման համար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հինգերորդ մասում նշված խախտումը մեկ տարվա ընթացքում կրկնելը կամ նախկինում կատարած խախտումը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ենթարկվելուց հետո մեկամսյա ժամկետում չվերացնելը`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յուրաքանչյուր խախտման համար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խմբ. 28.05.86, 02.09.93 ՀՕ-79, խմբ. 18.03.08 ՀՕ-8-Ն)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ուսումնական հաստատություններում առարկաների հայերեն դասավանդումը կամ միջնակարգ-մասնագիտական, մասնագիտական տեխնիկական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բարձրագույն ուսումնական հաստատություններում հայոց լեզվի ուսուցումը կամ հայոց լեզվի ընդունելության քննությունը չապ</w:t>
            </w:r>
            <w:r w:rsidRPr="00F62CB8">
              <w:rPr>
                <w:rFonts w:ascii="Arial Unicode" w:eastAsia="Times New Roman" w:hAnsi="Arial Unicode" w:cs="Times New Roman"/>
                <w:b/>
                <w:bCs/>
                <w:color w:val="000000"/>
                <w:sz w:val="21"/>
                <w:lang w:eastAsia="ru-RU"/>
              </w:rPr>
              <w:t>ահովելը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ուսումնական հաստատություններում առարկաների հայերեն դասավանդումը կամ միջնակարգ-մասնագիտական, մասնագիտական-տեխնիկական և բարձրագույն ուսումնական հաստատություններում հայոց լեզվի ընդունելության քննությունը (բացառությամբ օրենքով նախատեսված դեպքերի)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հարյուրհիսնապատիկից մինչև երկուհարյուրապատիկի չափով, իսկ պաշտոնատար անձանց նկատմամբ` երկուհարյուրապատիկից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երկուհարյուրհիսնապատիկից մինչև երեքհարյուրապատիկի չափով, իսկ պաշտոնատար անձանց նկատմամբ` երեքհարյուրապատիկից մինչև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02.12.97 ՀՕ-162, փոփ. 16.03.04 ՀՕ-58-Ն, 23.05.11 ՀՕ-163-Ն)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պետական մարմինների, ձեռնարկությունների, հիմնարկների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կազմակերպությունների (անկախ սեփականության ձևից) գործավարությունը ոչ հայերեն վարելը, ցուցանակները, ձևաթղթերը, դրոշմանիշները, նամականիշները, կնիքները, միջազգային փոստային ծրարները</w:t>
            </w:r>
            <w:r w:rsidRPr="00F62CB8">
              <w:rPr>
                <w:rFonts w:ascii="Arial Unicode" w:eastAsia="Times New Roman" w:hAnsi="Arial Unicode" w:cs="Times New Roman"/>
                <w:b/>
                <w:bCs/>
                <w:color w:val="000000"/>
                <w:sz w:val="21"/>
                <w:lang w:eastAsia="ru-RU"/>
              </w:rPr>
              <w:t xml:space="preserve"> և գովազդները ոչ հայերեն ձևավորելը, գովազդի ընդհանուր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23.05.11 ՀՕ-163-Ն)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պետական մարմինների, ձեռնարկությունների, հիմնարկների և կազմակերպությունների (անկախ սեփականության ձևից) գործավարությունը ոչ հայերեն վարելը, ցուցանակները, ձևաթղթերը, դրոշմանիշները, նամականիշները, կնիքները, միջազգային փոստային ծրարները և գովազդները ոչ հայերեն ձևավորելը, գովազդի ընդհանուր պահանջները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երկուհարյուրապատիկից մինչև երկուհարյուրհիսնապատիկի չափով, իսկ պաշտոնատար անձանց նկատմամբ` երկուհարյուրհիսնապատիկից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երկուհարյուրհիսնապատիկից մինչև երեքհարյուրհիսնապատիկի չափով, իսկ պաշտոնատար անձանց նկատմամբ` երեքհարյուրապատիկից մինչև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02.12.97 ՀՕ-162, փոփ. 16.03.04 ՀՕ-58-Ն, լրաց.,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 23.05.11 ՀՕ-163-Ն)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Զանգվածային միջոցառումների ժամանակ ոչ հայերեն ելույթների համաժամանակյա թարգմանությունը չապահովելը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Համագումարներում, նստաշրջաններում, ժողովներում, գիտաժողովներում, հրապարակային ատենախոսություններում և պաշտոնական ու հանրային միջոցառումների ժամանակ ոչ հայերեն ելույթների համաժամանակյա հայերեն թարգմանությունը չապահովելը`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հարյուրապատիկից մինչև երկուհարյուրապատիկի չափով, իսկ պաշտոնատար անձանց նկատմամբ` երկուհարյուրապատիկից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երկուհարյուրապատիկից մինչև երեքհարյուրապատիկի չափով, իսկ պաշտոնատար անձանց նկատմամբ` երկուհարյուրապատիկից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02.12.97 ՀՕ-162, փոփ. 16.03.04 ՀՕ-58-Ն, 14.04.11 ՀՕ-73-Ն, 23.05.11 ՀՕ-163-Ն)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Միջազգային ատյաններում Հայաստանի Հանրապետությունը ներկայացնող անձանց ոչ հայերեն պաշտոնական ելույթները, Հայաստանի Հանրապետության տարածքում գտնվող արտասահմանյան պետական մարմինների, ձեռնարկությունների, հիմնարկների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կազմակերպությունների պետական վերահսկողությա</w:t>
            </w:r>
            <w:r w:rsidRPr="00F62CB8">
              <w:rPr>
                <w:rFonts w:ascii="Arial Unicode" w:eastAsia="Times New Roman" w:hAnsi="Arial Unicode" w:cs="Times New Roman"/>
                <w:b/>
                <w:bCs/>
                <w:color w:val="000000"/>
                <w:sz w:val="21"/>
                <w:lang w:eastAsia="ru-RU"/>
              </w:rPr>
              <w:t>ն ենթակա փաստաթղթերը հայերենով չզուգակցելը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Միջազգային ատյաններում Հայաստանի Հանրապետությունը ներկայացնող անձանց ոչ հայերեն պաշտոնական ելույթները (բացառությամբ օրենքով նախատեսված դեպքերի), Հայաստանի Հանրապետության տարածքում գտնվող արտասահմանյան պետական մարմինների, ձեռնարկությունների, հիմնարկների և կազմակերպությունների պետական վերահսկողության ենթակա փաստաթղթերը հայերենով չզուգակցելը`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երեսնապատիկից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02.12.97 ՀՕ-162, փոփ. 16.03.04 ՀՕ-58-Ն)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6</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Պաշտոնատար անձանց հայերենին չտիրապետելը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սպասարկման առանձին ոլորտներում աշխատող Հայաստանի Հանրապետության քաղաքացիների հայերենին չտիրապետել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Պաշտոնատար անձանց հայերենին չտիրապետելն առաջացնում է տուգանքի նշանակում` սահմանված նվազագույն աշխատավարձի երկուհարյուրապատիկից մինչև երկուհարյուրհիսնապատիկի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Սպասարկման առանձին ոլորտներում աշխատող Հայաստանի Հանրապետության քաղաքացիների հայերենին չտիրապետելն առաջացնում է տուգանքի նշանակում` սահմանված նվազագույն աշխատավարձի ութսունապատիկից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02.12.97 ՀՕ-162, փոփ. 16.03.04 ՀՕ-58-Ն, 23.05.11 ՀՕ-163-Ն)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7</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Տեղեկություն տալու պարտականությունը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Օրենքով նախատեսված տեղեկությունը պետական և տեղական ինքնակառավարման մարմինների, պետական հիմնարկների, բյուջեներից ֆինանսավորվող կազմակերպությունների, ինչպես նաև հանրային նշանակության կազմակերպությունների պաշտոնատար անձանց կողմից ապօրինաբար չտրամադրելը`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7</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01.12.03 ՀՕ-47-Ն)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Էրոտիկ բնույթի տպագիր հրատարակությունների, տեսաձայներիզների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տեսասկավառակների վաճառքն արգելված վայրերու</w:t>
            </w:r>
            <w:r w:rsidRPr="00F62CB8">
              <w:rPr>
                <w:rFonts w:ascii="Arial Unicode" w:eastAsia="Times New Roman" w:hAnsi="Arial Unicode" w:cs="Times New Roman"/>
                <w:b/>
                <w:bCs/>
                <w:color w:val="000000"/>
                <w:sz w:val="21"/>
                <w:lang w:eastAsia="ru-RU"/>
              </w:rPr>
              <w:t>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Էրոտիկ բնույթի տպագիր հրատարակությունների, տեսաձայներիզների և տեսասկավառակների վաճառքն արգելված վայրերում`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8</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 01.12.03 ՀՕ-47-Ն)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9</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 ծնող կամ դրա կատարմանը նպաստող պատճառներն ու պայմանները վերացնելու ուղղությամբ միջոցներ չձեռնարկելը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գործով վարույթ իրականացնող մարմնի (պաշտոնատար անձի)`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իրավախախտում ծնող կամ դրա կատարմանը նպաստող պատճառներն ու պայմանները վերացնելու</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մասին միջնորդության ուղղությամբ միջոցներ չձեռնարկելը`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9</w:t>
      </w:r>
      <w:r w:rsidRPr="00F62CB8">
        <w:rPr>
          <w:rFonts w:ascii="Arial" w:eastAsia="Times New Roman" w:hAnsi="Arial" w:cs="Arial"/>
          <w:b/>
          <w:bCs/>
          <w:i/>
          <w:iCs/>
          <w:color w:val="000000"/>
          <w:sz w:val="15"/>
          <w:vertAlign w:val="superscript"/>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21.02.07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10</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Տեղեկություն (տվյալ) չտրամադրելը կամ կեղծ տեղեկություն (տվյալ) 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մարմնին (պաշտոնատար անձին) իր օրինական գործունեության համար անհրաժեշտ օրենքով նախատեսված տեղեկությունը (տվյալը) չտրամադրելը կամ սահմանված ժամկետում չտրամադրելը կամ ոչ լրիվ ծավալով տրամադրելը կամ աղավաղված տեսքով 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հարյուրապատիկի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մարմնին (պաշտոնատար անձին) կեղծ տեղեկություն (տվյալ) 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հարյուրապատիկի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10</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21.02.07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11</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Մշակութային ծառայությունների գովազդին ներկայացվող պահանջները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Գովազդատուի կամ գովազդ արտադրողի կողմից մշակութային ծառայությունների գովազդին ներկայացվող պահանջները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Գովազդատուի կամ գովազդ արտադրողի կողմից գովազդի բոլոր (հեռուստառադիո, էլեկտրոնային, տպագիր կամ արտաքին) միջոցներում համերգային կատարումների ձայնային առանձնահատկությունների (կենդանի կատարում կամ որևէ տեսակի ձայնագրվածքի (ֆոնոգրամայի)) օգտագործման մասին չնշելը`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երկրորդ մասում նշված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6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11</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04.10.10 ՀՕ-145-Ն)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w:t>
            </w:r>
            <w:r w:rsidRPr="00F62CB8">
              <w:rPr>
                <w:rFonts w:ascii="Arial Unicode" w:eastAsia="Times New Roman" w:hAnsi="Arial Unicode" w:cs="Times New Roman"/>
                <w:b/>
                <w:bCs/>
                <w:color w:val="000000"/>
                <w:sz w:val="15"/>
                <w:vertAlign w:val="superscript"/>
                <w:lang w:eastAsia="ru-RU"/>
              </w:rPr>
              <w:t>12</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Մշակութային ծառայություններ մատուցող կազմակերպությունների կամ անհատ ձեռնարկատերի կողմից գովազդի միջոցներով հայտարարված համերգային կատարումների ձայնային առանձնահատկությունները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Մշակութային ծառայություններ մատուցող կազմակերպությունների կամ անհատ ձեռնարկատերի կողմից համերգային կատարումների ժամանակ գովազդի բոլոր միջոցներով հայտարարված կենդանի կատարման փոխարեն ձայնագրվածքի (ֆոնոգրամայի) օգտագործումը՝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6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w:t>
      </w:r>
      <w:r w:rsidRPr="00F62CB8">
        <w:rPr>
          <w:rFonts w:ascii="Arial Unicode" w:eastAsia="Times New Roman" w:hAnsi="Arial Unicode" w:cs="Times New Roman"/>
          <w:b/>
          <w:bCs/>
          <w:i/>
          <w:iCs/>
          <w:color w:val="000000"/>
          <w:sz w:val="15"/>
          <w:vertAlign w:val="superscript"/>
          <w:lang w:eastAsia="ru-RU"/>
        </w:rPr>
        <w:t>12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04.10.10 ՀՕ-145-Ն)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189.13.</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Հաշվետու տարվա ընթացքում կուսակցության ստացած և ծախսած միջոցների մասին պետական լիազոր մարմին հաշվետվություն չներկայացնելը կամ դա չհրապարակելը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Հաշվետու տարվա ընթացքում կուսակցության ստացած և ծախսած միջոցների մասին հաշվետվությունը օրենքով սահմանված կարգով և ժամկետում լիազոր մարմին չներկայացնելը կամ դա օրենքով սահմանված կարգով և ժամկետում չհրապարակելը`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կուսակցության պաշտոնատար անձանց նկատմամբ` սահմանված նվազագույն աշխատավարձի քառասնապատիկից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Նույն խախտումը, որը կատարվել է կրկին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չորսհարյուրհիսնապատիկից մինչև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(189.13 - րդ հոդվածը լրաց. 09.02.12 ՀՕ-11-Ն)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189.14.</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Օրենքով սահմանված փաստաթղթերը պետական լիազոր մարմնին չտրամադրելը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Կուսակցության հրապարակած և լիազոր մարմին ներկայացրած հաշվետվության հավաստիությունը ստուգելու համար լիազոր մարմնի պահանջի դեպքում օրենքով սահմանված փաստաթղթերը սահմանված ժամկետում չտրամադրելը՝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կուսակցության պաշտոնատար անձի նկատմամբ` սահմանված նվազագույն աշխատավարձի ութսունապատիկից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Նույն խախտումը, որը կատարվել է կրկին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կուսակցության պաշտոնատար անձի նկատմամբ սահմանված նվազագույն աշխատավարձի հարյուրհիսնապատիկից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(189.14 - րդ հոդվածը լրաց. 09.02.12 ՀՕ-11-Ն)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189.15.</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Կուսակցությանը օրենքով սահմանված նվազագույն աշխատավարձի հարյուրապատիկից ավելի դրամական հատկացումները անկանխիկ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Կուսակցությանը օրենքով սահմանված նվազագույն աշխատավարձի հարյուրապատիկից ավելի դրամական հատկացումները անկանխիկ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նվիրատու կազմակերպության պաշտոնատար անձանց նկատմամբ` սահմանված նվազագույն աշխատավարձի երկուհարյուրապատիկից մինչև երկուհարյուրհիսնապատիկի չափով, նվիրատու քաղաքացիների նկատմամբ՝ հարյուրապատիկից մինչև հարյուրհիսնապատիկի չափով, իսկ կուսակցության պաշտոնատար անձի նկատմամբ՝ երկուհարյուրհիսնապատիկից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հոդվածի առաջին մասում նշված խախտումը մեկ տարվա ընթացքում կրկին 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նվիրատու կազմակերպության պաշտոնատար անձանց նկատմամբ` սահմանված նվազագույն աշխատավարձի երեքհարյուրհիսնապատիկից մինչև չորսհարյուրապատիկի չափով, նվիրատու քաղաքացիների նկատմամբ՝ երկուհարյուրապատիկից մինչև երկուհարյուրհիսնապատիկի չափով, իսկ կուսակցության պաշտոնատար անձի նկատմամբ՝ հինգհարյուրապատիկից մինչև վեցհարյուրապատիկի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(189.15 - րդ հոդվածը լրաց. 09.02.12 ՀՕ-11-Ն)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189.16.</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Կուսակցությունների կողմից օրենքով սահմանված չափից ավելի կամ չթույլատրված նվիրատվությունները օրենքով սահմանված ժամկետներում պետական բյուջե կամ նվիրատուին չփոխանցելը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Կուսակցությունների կողմից օրենքով սահմանված չափից ավելի կամ չթույլատրված նվիրատվությունները օրենքով սահմանված ժամկետներում պետական բյուջե կամ նվիրատուին չփոխանցելը՝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կուսակցության պաշտոնատար անձանց նկատմամբ` սահմանված նվազագույն աշխատավարձի հարյուրապատիկից մինչև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Նույն խախտումը, որը կատարվել է կրկին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ամսվա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կուսակցության պաշտոնատար անձանց նկատմամբ` սահմանված նվազագույն աշխատավարձի երկուհարյուրապատիկից մինչև երկուհարյուրհիսնապատիկի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(189.16 - րդ հոդվածը լրաց. 09.02.12 ՀՕ-11-Ն)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189.17.</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«Անձնական տվյալների պաշտպանության մասին» Հայաստանի Հանրապետության օրենքը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Անձնական տվյալների հավաքման կամ ձայնագրման կամ մուտքագրման կամ համակարգման կամ կազմակերպման կամ ուղղման կամ պահպանման կամ օգտագործման կամ վերափոխման կամ վերականգնման կամ փոխանցման օրենքով սահմանված կարգը խախտելը, եթե տվյալ արարքը չի պարունակում հանցագործության հատկանիշներ`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երկուհարյուրապատիկից մինչև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Անձնական տվյալները ոչնչացնելու կամ ուղեփակելու օրենքով սահմանված կարգը խախտելը, եթե տվյալ արարքը չի պարունակում հանցագործության հատկանիշներ՝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երեքհարյուրապատիկից մինչև հինգհարյուրապատիկի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Անձնական տվյալներ հավաքելու ընթացքում անձնական տվյալների սուբյեկտի պահանջով մշակողի կողմից օրենքով նախատեսված տեղեկատվություն չտրամադրելը կամ տրամադրման կարգը խախտելը կամ չտրամադրելու պատճառներն ու հետևանքները չպարզաբանելը՝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Անձնական տվյալներ մշակողի կողմից անձնական տվյալների պաշտպանության լիազոր մարմնին չծանուցելը կամ ծանուցման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հիսնապատիկից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Անձնական տվյալները մշակելու ընթացքում գաղտնագրման միջոցներ չօգտագործելը, եթե տվյալ արարքը չի պարունակում հանցագործության հատկանիշներ՝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Տեղեկատվական համակարգերում անձնական տվյալները մշակելու անվտանգությունն ապահովելուն ներկայացվող պահանջները, կենսաչափական անձնական տվյալների նյութական կրիչներին և տեղեկատվական համակարգերից դուրս այդ անձնական տվյալները պահպանելու տեխնոլոգիաներին ներկայացվող պահանջները խախտելը, եթե տվյալ արարքը չի պարունակում հանցագործության հատկանիշներ՝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հարյուրապատիկից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Անձնական տվյալները մշակելու հետ առնչվող ծառայողական կամ աշխատանքային պարտականությունները կատարելու ընթացքում կամ դրա ավարտից հետո անձնական տվյալներ մշակողների կամ «Անձնական տվյալների պաշտպանության մասին» Հայաստանի Հանրապետության օրենքով նախատեսված այլ անձանց կողմից անձնական տվյալների գաղտնիությունը չպահպանելը՝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երկուհարյուրապատիկից մինչև երեքհարյուրապատիկի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Սույն հոդվածով նախատեսված արարքները կատարած անձն ազատվում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վարչականպատասխանատվությունից, եթե լիազոր մարմնի որոշմամբ սահմանված ժամկետում կամ մինչև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վարչականպատասխանատվության ենթարկվելու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որոշում կայացնելը նա վերացրել է իր թույլ տված խախտումը և լիազոր մարմին է ներկայացրել ապացույցներ այդ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(189.17 - րդ հոդվածը լրաց. 18.05.15 ՀՕ-50-Ն)</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Քաղաքացիների կողմից ողորկափող որսորդական հրազեն ձեռք բերելու, պահելու, ուրիշին տալու կամ վաճառելու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Առանց ոստիկանության թույլտվության քաղաքացիների կողմից ողորկափող որսորդական հրազեն ձեռք բերելը, պահելը, ուրիշ անձանց տալը կամ վաճառելը`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 զենքի բռնագրավմամբ կամ առանց դրա:</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գործողությունները այն անձի կողմից կատարելը, որը սույն հոդվածի առաջին մասով նախատեսված խախտումներից որևէ մեկի համար մեկ տարվա ընթացքում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 զենքի բռնագրավմամբ: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(190-րդ հոդվածը խմբ. 02.09.93 ՀՕ-79,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Հրազենը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զինամթերքը պահելու կամ փոխադրելու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Զենք պահելու համար ոստիկանության թույլտվություն ունեցող քաղաքացիների կողմից ողորկափող որսորդական հրազենը և ակոսավոր հրազենն ու զինամթերքը պահելու կամ փոխադրելու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քսանապատիկի չափով կամ զենքի և զինամթերքի հատուցմամբ վերցնում: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գործողությունները այն անձի կողմից կատարելը, որը սույն հոդվածի առաջին մասով նախատեսված խախտումներից որևէ մեկի համար մեկ տարվա ընթացքում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քառասնապատիկի չափով` զենքի և զինամթերքի բռնագրավմամբ կամ առանց դրա:</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Հրազենը և զինամթերքը պահելու կամ փոխադրելու կանոնները ձեռնարկությունների, հիմնարկների և կազմակերպությունների այն աշխատողների կողմից խախտելը, որոնք պատասխանատու են դրանց անվթարության համար, ինչպես նաև նրանց կողմից հրազենը և զինամթերքը ոչ ըստ նպատակի օգտագործելը`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գործողությունները այն անձի կողմից կատարելը, որը մեկ տարվա ընթացքում սույն հոդվածի երրորդ մասով նախատեսված խախտումներից որևէ մեկի համար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են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(191-րդ հոդվածը խմբ. 02.09.93 ՀՕ-79,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Հրազենի գրանցման (վերագրանցման) ժամկետները կամ հաշվառման վերցնելու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Քաղաքացիների կողմից բնակության վայրը փոխելիս հրազենի գրանցման (վերագրանցման) սահմանված ժամկետները խախտելը կամ ոստիկանությունում այն հաշվառման վերցնելու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(192-րդ հոդվածը խմբ. 02.09.93 ՀՕ-79,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Ողորկափող որսորդական հրազենը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զինամթերքը իրացնելուց խուսափել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Ողորկափող որսորդական հրազենը և զինամթերքը իրացնելուց այն քաղաքացիների խուսափելը, որոնց զենք և զինամթերք պահելու թույլտվությունը չեղյալ է հայտարարվել ոստիկանության կողմից որսորդական ընկերություններից դուրս գալու կապակցությամբ`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 զենքի և զինամթերքի հատուցմամբ առգրավումով: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(193-րդ հոդվածը խմբ. 02.09.93 ՀՕ-79,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Կարատեի ուսուցման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հանվել է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անձնագրի կամ առանց գրանցման բնակվելը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30.11.11</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195.1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«Բնակչության պետական ռեգիստրի մասին» Հայաստանի Հանրապետության օրենքը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30.11.11 ՀՕ-289-Ն)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w:t>
      </w:r>
      <w:r w:rsidRPr="00F62CB8">
        <w:rPr>
          <w:rFonts w:ascii="Arial" w:eastAsia="Times New Roman" w:hAnsi="Arial" w:cs="Arial"/>
          <w:color w:val="000000"/>
          <w:sz w:val="21"/>
          <w:szCs w:val="21"/>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b/>
          <w:bCs/>
          <w:i/>
          <w:iCs/>
          <w:color w:val="000000"/>
          <w:sz w:val="21"/>
          <w:lang w:eastAsia="ru-RU"/>
        </w:rPr>
        <w:t>(մասն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21.06.14 ՀՕ-93-Ն)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Բնակչության պետական ռեգիստրում ընդգրկվելու համար Հայաստանի Հանրապետության բնակչի, ինչպես նաև 16 տարին չլրացած կամ դատարանի վճռով անգործունակ կամ սահմանափակ գործունակ ճանաչված անձի օրինական ներկայացուցչի կողմից օրենքով սահմանված կարգով և ժամկետներում համապատասխան տեղական ռեգիստրին մշտական բնակության վայրի (կացարանի) հասցեն, ինչպես նաև օրենքով պահանջվող այլ անհատական հաշվառման տվյալները չտրամադրելը կամ կեղծ տվյալներ տրամադրելը կամ մշտական բնակության վայրը (կացարանը) փոխելիս նոր բնակության վայրի (կացարանի) հասցեն օրենքով սահմանված ժամկետում չհայտնելը`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Լիազորված պետական մարմինների իրավասու պաշտոնատար անձանց կողմից ռեգիստր վարող մարմնին անհատական հաշվառման տվյալները սահմանված ժամկետներում և կարգով չտրամադրելը, ոչ լրիվ ծավալով տրամադրելը, թերի տրամադրելը կամ բնակչի անհատական հաշվառման տվյալների փոփոխության դեպքում նոր տվյալները չտրամադրելը`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(195.1-ին հոդվածը լրաց. 20.05.05 ՀՕ-132-Ն, խմբ. 30.11.11 ՀՕ-289-Ն, փոփ. 21.06.14 ՀՕ-93-Ն)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195</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քաղաքացու կողմից այլ պետության քաղաքացիություն ընդունելու կամ ստանալու դեպքում Հայաստանի Հանրապետության կառավարության լիազոր մարմնին չհայտնելը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քաղաքացու կողմից այլ պետության քաղաքացիություն ընդունելու կամ ստանալու դեպքում Հայաստանի Հանրապետության կառավարության լիազոր մարմնին չհայտնելը`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պատժվում է տուգանքով`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(195</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26.02.07 ՀՕ-78-Ն)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Անձնագիրը կամ նույնականացման քարտը դիտավորությամբ փչացնելը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30.11.11 ՀՕ-289-Ն)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Անձնագիրը կամ նույնականացման քարտը դիտավորությամբ փչացնելը`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(196-րդ հոդվածը խմբ. 02.09.93 ՀՕ-79, 30.11.11 ՀՕ-289-Ն)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անձնագրի կամ առանց գրանցման բնակության թույլատրելը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30.11.11</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Առանց նույնականացման քարտի կամ անձնագրի աշխատանքի ընդունելը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22.02.07 ՀՕ-104-Ն, 24.06.10 ՀՕ-118-Ն, խմբ. 30.11.11 ՀՕ-289-Ն)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Գործատուի կողմից առանց նույնականացման քարտի կամ անձնագրի Հայաստանի Հանրապետության քաղաքացուն աշխատանքի ընդունելը`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գործատուի նկատմամբ`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հոդվածի առաջին մասով նախատեսված տուգանքի նշանակման օրվանից հետո` մեկ տարվա ընթացքում, նույն խախտումը կրկնելը`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գործատուի նկատմամբ`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հոդվածի իմաստով անձնագիր է համարվում մինչև «Նույնականացման քարտերի մասին» Հայաստանի Հանրապետության օրենքն ուժի մեջ մտնելը Հայաստանի Հանրապետության քաղաքացուն տրված վավերական անձնագիրը: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(198-րդ հոդվածը փոփ. 02.09.93 ՀՕ-79, 24.03.05 ՀՕ-78-Ն, 22.02.07 ՀՕ-104-Ն, 24.06.10 ՀՕ-118-Ն, խմբ. 30.11.11 ՀՕ-289-Ն)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198</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Զորակոչային տարիքի արական սեռի անձանց` աշխատանքի ընդունման կանոնների խախտումով աշխատանքի ընդունելը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24.06.10 ՀՕ-118-Ն)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198</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Սոցիալական ապահովության քարտերի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սոցիալական ապահովության քարտերի համարների կիրառման կարգը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30.11.11</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ՀՕ-289-Ն)</w:t>
      </w:r>
      <w:r w:rsidRPr="00F62CB8">
        <w:rPr>
          <w:rFonts w:ascii="Arial" w:eastAsia="Times New Roman" w:hAnsi="Arial" w:cs="Arial"/>
          <w:b/>
          <w:bCs/>
          <w:i/>
          <w:iCs/>
          <w:color w:val="000000"/>
          <w:sz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199.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Ուրիշի անձնագիրը կամ նույնականացման քարտը (անձնագիրը) ապօրինի վերցնելը կամ գրավ ընդունելը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30.11.11 ՀՕ-289-Ն)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Ուրիշի անձնագիրը կամ նույնականացման քարտը (անձնագիրը) ապօրինի վերցնելը, ինչպես նաև դրանք գրավ ընդունելը`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(199-րդ հոդվածը խմբ. 02.09.93 ՀՕ-79, 30.11.11 ՀՕ-289-Ն)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Սահմանամերձ գոտի մուտք գործելու</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այնտեղ բնակվելու կանոնները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Սահմանամերձ գոտի մուտք գործելու կանոնները, ինչպես նաև այնտեղ բնակվելու կամ գրանցվելու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(200-րդ հոդվածը խմբ. 02.09.93 ՀՕ-79,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Օտարերկրացիների, հրավիրողների և գործատուների՝ «Օտարերկրացիների մասին» Հայաստանի Հանրապետության օրենքը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Օտարերկրացիների կողմից Հայաստանի Հանրապետությունում առանց վավերական արտոնագրի կամ կացության կարգավիճակի կամ անվավեր փաստաթղթերով բնակվելը, ինչպես նաև Հայաստանի Հանրապետության տարածքով տարանցիկ երթևեկության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Հայաստանի Հանրապետությունում սահմանված նվազագույն աշխատավարձի 50-ապատիկից մինչև 100-ապատիկի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Օտարերկրացուն Հայաստանի Հանրապետություն հրավիրողի՝ հրավիրվողի կեցության ծախսերը, այդ թվում` նրա հնարավոր բուժօգնության և Հայաստանի Հանրապետությունից մեկնելու ծախսերը հոգալու մասին պարտավորությունը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50-ապատիկից մինչև 100-ապատիկի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Գործատուների (իրավաբանական անձանց դեպքում՝ դրանց գործադիր տնօրենների) կողմից առանց համապատասխան կացության կարգավիճակի կամ աշխատանքի թույլտվության օտարերկրացիներին աշխատանքի ընդունելը`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նվազագույն աշխատավարձի 100-ապատիկից մինչև 150-ապատիկի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(201-րդ հոդվածը փոփ. 02.09.93 ՀՕ-79, 20.05.05 ՀՕ-132-Ն,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25.12.06 ՀՕ-48-Ն)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201</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Վտանգավոր</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թափոնների փոխադրման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հեռացման կարգը խախտել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Վտանգավոր և այլ թափոնների փոխադրման համար պատասխանատու անձի կողմից դրանց փոխադրման սկզբի և ավարտի մասին իրավասու պետական մարմնին սահմանված ժամկետներում չհայտնելը`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Վտանգավոր և այլ թափոնների հեռացման համար պատասխանատու անձի կողմից դրանց ստացման և հեռացման գործողությունների մասին իրավասու պետական մարմնին սահմանված ժամկետներում չհայտնելը`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(201</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ին հոդվածը լրաց. 29.04.96 ՀՕ-53, փոփ.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201</w:t>
            </w:r>
            <w:r w:rsidRPr="00F62CB8">
              <w:rPr>
                <w:rFonts w:ascii="Arial Unicode" w:eastAsia="Times New Roman" w:hAnsi="Arial Unicode" w:cs="Times New Roman"/>
                <w:b/>
                <w:bCs/>
                <w:color w:val="000000"/>
                <w:sz w:val="15"/>
                <w:vertAlign w:val="superscript"/>
                <w:lang w:eastAsia="ru-RU"/>
              </w:rPr>
              <w:t>2</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Վտանգավոր</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այլ թափոնների անօրինական շրջանառություն</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Վտանգավոր և այլ թափոնների անօրինական շրջանառություն կատարելը, որն էական վնաս չի պատճառել`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քաղաքացիների նկատմամբ` սահմանված նվազագույն աշխատավարձի ութսունապատիկի չափով, իսկ պաշտոնատար անձանց նկատմամբ`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(201</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29.04.96 ՀՕ-53, փոփ.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jc w:val="center"/>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jc w:val="center"/>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201.3.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Թափոնների անձնագրերը չհամաձայնեցնելը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Թափոններ առաջացնողների կողմից կազմված վտանգավոր թափոնների անձնագրերը բնապահպանության բնագավառի պետական կառավարման լիազորված մարմնի հետ չհամաձայնեցնելը՝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անհատ ձեռնարկատերերի նկատմամբ՝ սահմանված նվազագույն աշխատավարձի երեսնապատիկի չափով, իսկ իրավաբանական անձանց նկատմամբ՝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(201.3-րդ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22.06.15 ՀՕ-107-Ն)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jc w:val="center"/>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jc w:val="center"/>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201.4.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Թափոնների հեռացման վայրերի ռեեստրային գրանցման թերթիկը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Թափոնների հեռացման վայրերի ռեեստրային գրանցման թերթիկը բնապահպանության բնագավառի պետական կառավարման լիազորված մարմին սահմանված կարգով չներկայացնելը՝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անհատ ձեռնարկատերերի նկատմամբ՝ սահմանված նվազագույն աշխատավարձի երեսնապատիկի չափով, իսկ իրավաբանական անձանց նկատմամբ՝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(201.4-րդ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22.06.15 ՀՕ-107-Ն)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jc w:val="center"/>
        <w:tblCellSpacing w:w="7" w:type="dxa"/>
        <w:shd w:val="clear" w:color="auto" w:fill="FFFFFF"/>
        <w:tblCellMar>
          <w:left w:w="0" w:type="dxa"/>
          <w:right w:w="0" w:type="dxa"/>
        </w:tblCellMar>
        <w:tblLook w:val="04A0"/>
      </w:tblPr>
      <w:tblGrid>
        <w:gridCol w:w="2046"/>
        <w:gridCol w:w="7337"/>
      </w:tblGrid>
      <w:tr w:rsidR="00F62CB8" w:rsidRPr="00F62CB8" w:rsidTr="00F62CB8">
        <w:trPr>
          <w:tblCellSpacing w:w="7" w:type="dxa"/>
          <w:jc w:val="center"/>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201.5.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Թափոնների գոյացման, վերամշակման և օգտահանման օբյեկտների ռեեստրային գրանցման հաշվետվություն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Թափոնների գոյացման, վերամշակման և օգտահանման օբյեկտների ռեեստրային գրանցման հաշվետվություն սահմանված կարգով չներկայացնելը՝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ֆիզիկական անձանց և անհատ ձեռնարկատերերի նկատմամբ՝ սահմանված նվազագույն աշխատավարձի երեսնապատիկի չափով, իսկ իրավաբանական անձանց նկատմամբ՝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(201.5-րդ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22.06.15 ՀՕ-107-Ն)</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Մաքսային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18.08.93 ՀՕ-73)</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Մաքսանենգություն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18.08.93 ՀՕ-73)</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Կնիքը (կապարակնիքը) դիտավորությամբ վնասելը կամ պոկելը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Իրավազոր պաշտոնատար անձի կողմից դրված կնիքը (կապարակնիքը) դիտավորությամբ վնասելը կամ պոկելը, բացառությամբ սույն օրենսգրքի 138 հոդվածի երկրորդ մասով, 139 հոդվածի առաջին մասով նախատեսված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երեսուն տոկոսից մինչև դրա լրիվ չափը: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(204-րդ հոդվածը 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Ապօրինի որսի արդյունքներն ընդունելը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Մթերող կազմակերպությունների պաշտոնատար անձանց կողմից ապօրինի որսի արդյունքներն ընդունելը`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քսանհինգ տոկոսից մինչև հիսուն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(205-րդ հոդվածը 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205</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ձեռնարկությունների, հիմնարկների, կազմակերպությունների պաշտոնատար անձանց կողմից կրոնական արարողությունների անցկացման նպատակով տարածքներ հատկացնելու սահմանված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ձեռնարկությունների, հիմնարկների, կազմակերպությունների պաշտոնատար անձանց կողմից կրոնական արարողությունների անցկացման նպատակով դահլիճներ, համերգասրահներ, մարզասրահներ, կինոթատրոններ, թատերական դահլիճներ և այլ տարածքներ հատկացնելու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քառապատիկի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խախտումը, որը պաշտոնատար անձը կատարել է կատարվել է կրկին անգամ`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միջոցներ կիրառելուց հետո մեկ տարվա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(205</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205</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ուսումնական հաստատություններում կրոն դասավանդելու կամ կրոնական բնույթի միջոցառումներ անցկացնելու սահմանված կարգը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ուսումնական հաստատություններում կրոն դասավանդելու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ուսումնական հաստատություններում, հանգստի ճամբարներում կրոնական բնույթի միջոցառումներ անցկացնելու սահմանված կարգը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պաշտոնատար անձանց նկատմամբ`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(205</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205</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Հանրապետությունում գրանցված կրոնական կազմակերպությունների կողմից իրենց կանոնադրություններով չնախատեսված գործունեությամբ զբաղվելը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Հանրապետությունում գրանցված կրոնական կազմակերպությունների կողմից իրենց կանոնադրություններով չնախատեսված գործունեությամբ զբաղվելը`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հնգապատիկի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(205</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Կրոնական միավորումների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օրենսդրությունը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Կրոնական միավորումների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օրենսդրությունը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կրոնական միավորումների ղեկավարների կողմից միավորումը պետական կառավարման մարմիններում գրանցելուց խուսափելը`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կրոնական հավաքներ, երթեր և պաշտամունքի այլ ծեսեր կազմակերպելու և անցկացնելու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վերաբերյալօրենսդրությամբ սահմանված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պաշտամունքի սպասավորների և կրոնական միավորումների անդամների կողմից մանկական և պատանեկան հատուկ հավաքներ, ինչպես նաև աշխատանքային, գրական և պաշտամունքի ծիսակատարությունների հետ կապ չունեցող այլ խմբակներ և խմբավորումներ կազմակերպելն ու անցկացնելը`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երեսուն տոկոսից մինչև դրա լրիվ չափը: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(206-րդ հոդվածը խմբ. 02.09.93 ՀՕ-79)</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14</w:t>
      </w:r>
      <w:r w:rsidRPr="00F62CB8">
        <w:rPr>
          <w:rFonts w:ascii="Arial Unicode" w:eastAsia="Times New Roman" w:hAnsi="Arial Unicode" w:cs="Times New Roman"/>
          <w:b/>
          <w:bCs/>
          <w:color w:val="000000"/>
          <w:sz w:val="15"/>
          <w:vertAlign w:val="superscript"/>
          <w:lang w:eastAsia="ru-RU"/>
        </w:rPr>
        <w:t>1</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 ԱՐԴԱՐԱԴԱՏՈՒԹՅԱՆ ԻՐԱԿԱՆԱՑՄԱՆ ԲՆԱԳԱՎԱՌՈՒՄ</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206</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Դատարանի նկատմամբ անհարգալից վերաբերմունք դրսևորելը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(206</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խմբ. 01.07.91, 02.09.93 ՀՕ-79,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206</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Ժողովրդական ատենակալի դատարան ներկայանալուն խոչընդոտելը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08.02.11 ՀՕ-48-Ն)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206</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Դատարանի մասնավոր որոշումը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22.12.10 ՀՕ-10-Ն)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206</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Բնակելի տարածությունից կամ ժամանակավոր կացարանից վտարելուվերաբերյալ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դատարանի վճռի կամ դատախազի սանկցիայի կատարմանը դիտավորյալ խոչընդոտելը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(206</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խմբ. 11.05.92, 02.09.93 ՀՕ-79,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206</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Հարկադիր կատարողի պարտականությունների կատարմանը դիտավորյալ խոչընդոտելը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խմբ. 16.12.05 ՀՕ-32-Ն, 22.12.10 ՀՕ-10-Ն)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Հարկադիր կատարողի` օրենքով սահմանված պարտականությունների կատարմանը դիտավորյալ խոչընդոտելը`</w:t>
      </w:r>
    </w:p>
    <w:p w:rsidR="00F62CB8" w:rsidRPr="00F62CB8" w:rsidRDefault="00F62CB8" w:rsidP="00F62CB8">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F62CB8">
        <w:rPr>
          <w:rFonts w:ascii="Arial Unicode" w:eastAsia="Times New Roman" w:hAnsi="Arial Unicode" w:cs="Times New Roman"/>
          <w:color w:val="000000"/>
          <w:sz w:val="21"/>
          <w:szCs w:val="21"/>
          <w:shd w:val="clear" w:color="auto" w:fill="FFFFFF"/>
          <w:lang w:eastAsia="ru-RU"/>
        </w:rPr>
        <w:t>առաջացնում է տուգանքի նշանակում՝ սահմանված նվազագույն աշխատավարձի երկուհարյուրապատիկից մինչև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(206</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-րդ հոդվածը լրաց. 11.09.01 ՀՕ-215, խմբ. 16.12.05 ՀՕ-32-Ն, 22.12.10 ՀՕ-10-Ն)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206</w:t>
            </w:r>
            <w:r w:rsidRPr="00F62CB8">
              <w:rPr>
                <w:rFonts w:ascii="Arial Unicode" w:eastAsia="Times New Roman" w:hAnsi="Arial Unicode" w:cs="Times New Roman"/>
                <w:b/>
                <w:bCs/>
                <w:color w:val="000000"/>
                <w:sz w:val="15"/>
                <w:vertAlign w:val="superscript"/>
                <w:lang w:eastAsia="ru-RU"/>
              </w:rPr>
              <w:t>6</w:t>
            </w:r>
            <w:r w:rsidRPr="00F62CB8">
              <w:rPr>
                <w:rFonts w:ascii="Arial" w:eastAsia="Times New Roman" w:hAnsi="Arial" w:cs="Arial"/>
                <w:b/>
                <w:bCs/>
                <w:color w:val="000000"/>
                <w:sz w:val="15"/>
                <w:lang w:eastAsia="ru-RU"/>
              </w:rPr>
              <w:t> </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Դատական ակտերի հարկադիր կատարումն ապահովող ծառայության ներկայացուցչի պարտականությունների կատարմանը խոչընդոտելը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(206</w:t>
      </w:r>
      <w:r w:rsidRPr="00F62CB8">
        <w:rPr>
          <w:rFonts w:ascii="Arial Unicode" w:eastAsia="Times New Roman" w:hAnsi="Arial Unicode" w:cs="Times New Roman"/>
          <w:b/>
          <w:bCs/>
          <w:i/>
          <w:iCs/>
          <w:color w:val="000000"/>
          <w:sz w:val="15"/>
          <w:vertAlign w:val="superscript"/>
          <w:lang w:eastAsia="ru-RU"/>
        </w:rPr>
        <w:t>6</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11.09.01 ՀՕ-215, փոփ. 24.12.04 ՀՕ-68-Ն,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206</w:t>
            </w:r>
            <w:r w:rsidRPr="00F62CB8">
              <w:rPr>
                <w:rFonts w:ascii="Arial Unicode" w:eastAsia="Times New Roman" w:hAnsi="Arial Unicode" w:cs="Times New Roman"/>
                <w:b/>
                <w:bCs/>
                <w:color w:val="000000"/>
                <w:sz w:val="15"/>
                <w:vertAlign w:val="superscript"/>
                <w:lang w:eastAsia="ru-RU"/>
              </w:rPr>
              <w:t>7</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Պարտապանի կողմից սեփականության իրավունքով իրեն պատկանող գույքի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գույքային իրավունքների կազմի ու քանակի մասին հայտարարագրում տվյալներ թաքցնելը կամ դրանք խեղաթյուրելը կամ հայտարարագիր ներկայացնելուց չարամտորեն խուսափել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(206</w:t>
      </w:r>
      <w:r w:rsidRPr="00F62CB8">
        <w:rPr>
          <w:rFonts w:ascii="Arial Unicode" w:eastAsia="Times New Roman" w:hAnsi="Arial Unicode" w:cs="Times New Roman"/>
          <w:b/>
          <w:bCs/>
          <w:i/>
          <w:iCs/>
          <w:color w:val="000000"/>
          <w:sz w:val="15"/>
          <w:vertAlign w:val="superscript"/>
          <w:lang w:eastAsia="ru-RU"/>
        </w:rPr>
        <w:t>7</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11.09.01 ՀՕ-215,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before="100" w:beforeAutospacing="1" w:after="100" w:afterAutospacing="1" w:line="240" w:lineRule="auto"/>
        <w:rPr>
          <w:rFonts w:ascii="Arial Unicode" w:eastAsia="Times New Roman" w:hAnsi="Arial Unicode" w:cs="Times New Roman"/>
          <w:color w:val="000000"/>
          <w:sz w:val="21"/>
          <w:szCs w:val="21"/>
          <w:lang w:eastAsia="ru-RU"/>
        </w:rPr>
      </w:pP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206</w:t>
            </w:r>
            <w:r w:rsidRPr="00F62CB8">
              <w:rPr>
                <w:rFonts w:ascii="Arial Unicode" w:eastAsia="Times New Roman" w:hAnsi="Arial Unicode" w:cs="Times New Roman"/>
                <w:b/>
                <w:bCs/>
                <w:color w:val="000000"/>
                <w:sz w:val="15"/>
                <w:vertAlign w:val="superscript"/>
                <w:lang w:eastAsia="ru-RU"/>
              </w:rPr>
              <w:t>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Մարդու իրավունքների պաշտպանի հարցմանը չպատասխանելը կամ պահանջվող նյութերը չտրամադրելը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Մարդու իրավունքների պաշտպանի հարցմանը սահմանված ժամկետներում չպատասխանելը կամ սահմանված ժամկետներում պահանջվող նյութերը չտրամադրելը՝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(206</w:t>
      </w:r>
      <w:r w:rsidRPr="00F62CB8">
        <w:rPr>
          <w:rFonts w:ascii="Arial Unicode" w:eastAsia="Times New Roman" w:hAnsi="Arial Unicode" w:cs="Times New Roman"/>
          <w:b/>
          <w:bCs/>
          <w:i/>
          <w:iCs/>
          <w:color w:val="000000"/>
          <w:sz w:val="15"/>
          <w:vertAlign w:val="superscript"/>
          <w:lang w:eastAsia="ru-RU"/>
        </w:rPr>
        <w:t>8</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01.06.06 ՀՕ-115-Ն)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206.</w:t>
            </w:r>
            <w:r w:rsidRPr="00F62CB8">
              <w:rPr>
                <w:rFonts w:ascii="Arial Unicode" w:eastAsia="Times New Roman" w:hAnsi="Arial Unicode" w:cs="Times New Roman"/>
                <w:b/>
                <w:bCs/>
                <w:color w:val="000000"/>
                <w:sz w:val="15"/>
                <w:vertAlign w:val="superscript"/>
                <w:lang w:eastAsia="ru-RU"/>
              </w:rPr>
              <w:t>9</w:t>
            </w:r>
            <w:r w:rsidRPr="00F62CB8">
              <w:rPr>
                <w:rFonts w:ascii="Arial" w:eastAsia="Times New Roman" w:hAnsi="Arial" w:cs="Arial"/>
                <w:b/>
                <w:bCs/>
                <w:color w:val="000000"/>
                <w:sz w:val="15"/>
                <w:lang w:eastAsia="ru-RU"/>
              </w:rPr>
              <w:t> </w:t>
            </w:r>
            <w:r w:rsidRPr="00F62CB8">
              <w:rPr>
                <w:rFonts w:ascii="Arial" w:eastAsia="Times New Roman" w:hAnsi="Arial" w:cs="Arial"/>
                <w:b/>
                <w:bCs/>
                <w:color w:val="000000"/>
                <w:sz w:val="21"/>
                <w:lang w:eastAsia="ru-RU"/>
              </w:rPr>
              <w:t> </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Դատական ակտը դիտավորությամբ չկատարելը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Օրինական ուժի մեջ մտած դատավճիռը, վճիռը կամ դատական այլ ակտը (բացառությամբ գումարի բռնագանձման պահանջի և քաղաքացիաիրավական պայմանագրերից բխող պարտավորությունների) այդ ակտերում սահմանված ժամկետներում, իսկ ժամկետներ սահմանված չլինելու դեպքում այդ ակտերն ուժի մեջ մտնելուց հետո` մեկամսյա ժամկետում, քաղաքացիների կողմից դիտավորությամբ չկատարելը`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հիսնապատիկից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(206</w:t>
      </w:r>
      <w:r w:rsidRPr="00F62CB8">
        <w:rPr>
          <w:rFonts w:ascii="Arial Unicode" w:eastAsia="Times New Roman" w:hAnsi="Arial Unicode" w:cs="Times New Roman"/>
          <w:b/>
          <w:bCs/>
          <w:i/>
          <w:iCs/>
          <w:color w:val="000000"/>
          <w:sz w:val="15"/>
          <w:vertAlign w:val="superscript"/>
          <w:lang w:eastAsia="ru-RU"/>
        </w:rPr>
        <w:t>9</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22.12.10 ՀՕ-10-Ն)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15</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 ԶԻՆՎՈՐԱԿԱՆ ՀԱՇՎԱՌՄԱՆ ԲՆԱԳԱՎԱՌՈՒՄ</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Զինվորական հաշվառման կանոնները խախտելը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Զինապարտների կողմից «Զինապարտության մասին» Հայաստանի Հանրապետության օրենքի 5-6-րդ հոդվածներով սահմանված զինվորական հաշվառման կանոնները խախտելը`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խախտումների թվից մեկ տարվա ընթացքում կրկին խախտում կատարելը, որի համար անձն արդեն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(207-րդ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խմբ. 02.09.93 ՀՕ-79, խմբ., փոփ. 27.11.06 ՀՕ-228-Ն)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Զորակոչային տեղամասերի կցագրման ենթակա պատանիների ցուցակները սահմանված ժամկետում չներկայացնելը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Հաշվառման ենթակա անձանց ցուցակները, ինչպես նաև նրանց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անհրաժեշտ տվյալները պետական և տեղական ինքնակառավարման մարմինների, հիմնարկների, կազմակերպությունների և ուսումնական հաստատությունների իրավասու պաշտոնատար անձանց կողմից զինվորական կոմիսարիատ ժամանակին և սահմանված ձևով չներկայացնելը`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խախտումը մեկ տարվա ընթացքում կրկին անգամ կատարելը, որի համար անձն արդեն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(208-րդ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խմբ. 02.09.93 ՀՕ-79, խմբ., փոփ. 27.11.06 ՀՕ-228-Ն)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209.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Զինվորական հաշվառման չներկայացած զինապարտներին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զորակոչիկներին աշխատանքի (սովորելու) ընդունել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Ըստ բնակության վայրի զինվորական հաշվառման չներկայացած զինապարտներին</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հիմնարկների, կազմակերպությունների և ուսումնական հաստատությունների ղեկավարների կամ մյուս պաշտոնատար անձանց կողմից աշխատանքի ( սովորելու) ընդունելը`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խախտումը մեկ տարվա ընթացքում կրկին կատարելը, որի համար անձն արդեն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(209-րդ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խմբ. 02.09.93 ՀՕ-79, փոփ. 27.11.06 ՀՕ-228-Ն)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Զինապարտներին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զորակոչիկներին զինվորական կոմիսարիատներ կանչելու մասին նրանց ծանուցելը չապահովել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և տեղական ինքնակառավարման մարմինների, հիմնարկների, կազմակերպությունների և ուսումնական հաստատությունների իրավասու պաշտոնատար անձանց կողմից համապատասխան զինվորական կոմիսարիատի պահանջով զինապարտին զինվորական կոմիսարիատ կանչվելու մասին չծանուցելը`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մասում նախատեսված խախտումների թվից մեկ տարվա ընթացքում կրկին խախտում կատարելը, որի համար անձն արդեն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(210-րդ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խմբ. 02.09.93 ՀՕ-79, խմբ., փոփ. 27.11.06 ՀՕ-228-Ն)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Տնային գրքերը, գրանցման քարտերը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զինվորական հաշվառման փաստաթղթերը ժամանակին չներկայացնել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(211-րդ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խմբ. 02.09.93 ՀՕ-79, ուժը կորցրել է 27.11.06 ՀՕ-228-Ն)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ԲԱՓՀ-ի պաշտոնատար անձանց կողմից զինապարտների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զորակոչիկների հաշմանդամության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տեղեկություններ չհաղորդելը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Բժշկասոցիալական փորձաքննական հանձնաժողովների պաշտոնատար անձանց կողմից, որոնց վրա դրված է հաշմանդամ ճանաչված բոլոր զինապարտների մասին, անկախ հաշմանդամության խմբից, զինվորական կոմիսարիատներին տեղեկություններ հաղորդելու պարտականությունը, այդ տեղեկությունները չհաղորդելը`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խախտումը մեկ տարվա ընթացքում կրկին կատարելը, որի համար անձն արդեն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(212-րդ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խմբ. 02.09.93 ՀՕ-79, փոփ. 27.11.06 ՀՕ-228-Ն)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Զինապարտների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զորակոչիկների քաղաքացիական կացության ակտերի գրանցումների փոփոխությունների մասին տեղեկությունները զագս</w:t>
            </w:r>
            <w:r w:rsidRPr="00F62CB8">
              <w:rPr>
                <w:rFonts w:ascii="Arial Unicode" w:eastAsia="Times New Roman" w:hAnsi="Arial Unicode" w:cs="Times New Roman"/>
                <w:b/>
                <w:bCs/>
                <w:color w:val="000000"/>
                <w:sz w:val="21"/>
                <w:lang w:eastAsia="ru-RU"/>
              </w:rPr>
              <w:t>ի մարմինների պաշտոնատար անձանց կողմից չհաղորդելը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Զինապարտների կողմից ազգանունները, անունները, հայրանունները փոխելու մասին, քաղաքացիական կացության ակտերի գրանցման մեջ ծննդյան տարեթվի ու ծննդավայրի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փոփոխություններ մտցնելու մասին, ինչպես նաև զինապարտների մահվան գրանցման դեպքերի մասին զինվորական կոմիսարիատներին քաղաքացիական կացության ակտերի գրանցման (զագս) մարմինների պաշտոնատար անձանց կողմից տեղեկություններ չհաղորդելը`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նախազգուշացում կամ տուգանքի նշանակում սահմանված նվազագույն աշխատավարձի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մասով նախատեսված խախտումը մեկ տարվա ընթացքում կրկին կատարելը, որի համար անձն արդեն ենթարկվել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առաջացնում է տուգանքի նշանակում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(213-րդ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խմբ. 02.09.93 ՀՕ-79, փոփ. 27.11.06 ՀՕ-228-Ն)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213</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Վարժական հավաքներից, հրամանատարաշտաբային, շտաբային վարժանքներից կամ զորախաղերից խուսափելը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Պահեստազորում հաշվառված զինապարտ քաղաքացիների կողմից վարժական հավաքներից խուսափելը, որը կատարվել է զինկոմիսարիատի կողմից տրված ծանուցագրում նշված ժամկետում առանց հարգելի պատճառների զինկոմիսարիատ չներկայանալու ձևով՝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պատժվում է տուգանքով՝ նվազագույն աշխատավարձի երեսնապատիկի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Պահեստազորում հաշվառված զինապարտ քաղաքացիների կողմից հրամանատարաշտաբային, շտաբային վարժանքներից կամ զորախաղերից խուսափելը, որը կատարվել է զինկոմիսարիատի կողմից տրված ծանուցագրում նշված ժամկետում առանց հարգելի պատճառների զինկոմիսարիատ չներկայանալու ձևով`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պատժվում է տուգանքով՝ նվազագույն աշխատավարձի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(213</w:t>
      </w:r>
      <w:r w:rsidRPr="00F62CB8">
        <w:rPr>
          <w:rFonts w:ascii="Arial Unicode" w:eastAsia="Times New Roman" w:hAnsi="Arial Unicode" w:cs="Times New Roman"/>
          <w:b/>
          <w:bCs/>
          <w:i/>
          <w:iCs/>
          <w:color w:val="000000"/>
          <w:sz w:val="12"/>
          <w:vertAlign w:val="superscript"/>
          <w:lang w:eastAsia="ru-RU"/>
        </w:rPr>
        <w:t>1</w:t>
      </w:r>
      <w:r w:rsidRPr="00F62CB8">
        <w:rPr>
          <w:rFonts w:ascii="Arial Unicode" w:eastAsia="Times New Roman" w:hAnsi="Arial Unicode" w:cs="Times New Roman"/>
          <w:b/>
          <w:bCs/>
          <w:i/>
          <w:iCs/>
          <w:color w:val="000000"/>
          <w:sz w:val="21"/>
          <w:lang w:eastAsia="ru-RU"/>
        </w:rPr>
        <w:t>- 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լրաց. 28.11.07 ՀՕ-276-Ն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ՀԱՏՎԱԾ III</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 ՔՆՆԵԼՈՒ ՀԱՄԱՐ ԼԻԱԶՈՐՎԱԾ ՄԱՐՄԻՆՆԵՐԸ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16</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ՀԻՄՆԱԿԱՆ ԴՐՈՒՅԹՆԵՐ</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 քննելու համար լիազորված մարմինները (պաշտոնատար անձինք)</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քննում 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պատգամավորների շրջանային, քաղաքային, քաղաքների շրջանային, ավանային, գյուղական խորհուրդների գործադիր կոմիտեներին առընթեր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պատգամավորների ավանային, գյուղական խորհուրդների գործադիր կոմիտեները.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անչափահասների գործերի շրջանային (քաղաքային), քաղաքների շրջանային հանձնաժողովները.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դատարանը (դատավորը).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ոստիկանությունը, պետական տեսչությունների մարմինները, արդարադատության նախարարության մարմինները, Հայաստանի Հանրապետության կենտրոնական ընտրական հանձնաժողովը,</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կենսաթոշակային ապահովութ</w:t>
      </w:r>
      <w:r w:rsidRPr="00F62CB8">
        <w:rPr>
          <w:rFonts w:ascii="Arial Unicode" w:eastAsia="Times New Roman" w:hAnsi="Arial Unicode" w:cs="Times New Roman"/>
          <w:color w:val="000000"/>
          <w:sz w:val="21"/>
          <w:szCs w:val="21"/>
          <w:lang w:eastAsia="ru-RU"/>
        </w:rPr>
        <w:t>յան ոլորտում Հայաստանի Հանրապետության կառավարության լիազորած պետական կառավարման մարմինը և Հայաստանի Հանրապետության օրենսդրական ակտերով դրա համար լիազորված այլ մարմիններ (պաշտոնատար անձինք):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(214-րդ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խմբ. 11.05.92, 02.09.93 ՀՕ-79, փոփ. 24.10.07 ՀՕ-24</w:t>
      </w:r>
      <w:r w:rsidRPr="00F62CB8">
        <w:rPr>
          <w:rFonts w:ascii="Arial Unicode" w:eastAsia="Times New Roman" w:hAnsi="Arial Unicode" w:cs="Times New Roman"/>
          <w:b/>
          <w:bCs/>
          <w:i/>
          <w:iCs/>
          <w:color w:val="000000"/>
          <w:sz w:val="21"/>
          <w:lang w:eastAsia="ru-RU"/>
        </w:rPr>
        <w:t>1-Ն, լրաց. 09.02.12 ՀՕ-11-Ն,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 քննելու համար լիազորված մարմինների (պաշտոնատար անձանց) իրավասության սահմանազատումը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Պատգամավորների շրջանային, քաղաքային, քաղաքների շրջանային, ավանային, գյուղական խորհուրդների գործադիր կոմիտեներին առընթեր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հանձնաժողովները լուծում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բոլոր գործերը, բացառությամբ</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ԽՍՀ Միության և միութենական հանրապետությունների օրենսդրության հիմունքներին համապատասխան այլ մարմինների (պաշտոնատար անձանց) իրավասությանը վերապահված գործերի: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Պատգամավորների ավանային, գյուղական խորհուրդների գործադիր կոմիտեները քննում են ԽՍՀ Միության և Հայաստանի Հանրապետության օրենսդրական ակտերով իրենց իրավասությանը վերապահվածվարչական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Անչափահասների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քննում են անչափահասների գործերի շրջանային (քաղաքային), քաղաքների շրջանային հանձնաժողովները, եթե</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ՍՍՀՄ օրենսդրական ակտերով այլ բան չի նախատեսված:</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Դատարանները (դատավորները) քննում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Հայաստանի Հանրապետության օրենսդրական ակտերով իրենց իրավասությանը վերապահված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Ոստիկանությունը, պետական տեսչությունների մարմինները և լիազորված մյուս մարմինները (214 հոդվածի 5-րդ կետ) քննում են ԽՍՀՄ օրենսդրական ակտերով իրենց իրավասությանը վերապահվածվարչական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(215-րդ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խմբ. 02.07.91, փոփ. 07.02.</w:t>
      </w:r>
      <w:r w:rsidRPr="00F62CB8">
        <w:rPr>
          <w:rFonts w:ascii="Arial Unicode" w:eastAsia="Times New Roman" w:hAnsi="Arial Unicode" w:cs="Times New Roman"/>
          <w:b/>
          <w:bCs/>
          <w:i/>
          <w:iCs/>
          <w:color w:val="000000"/>
          <w:sz w:val="21"/>
          <w:lang w:eastAsia="ru-RU"/>
        </w:rPr>
        <w:t>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 քննելու համար լիազորված կոլեգիալ մարմիններ ստեղծելու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հանձնաժողովները ստեղծվում են պատգամավորների համապատասխան խորհուրդների կողմից` նախագահի, նախագահի տեղակալի, պատասխանատու քարտուղարի, ինչպես նաև հանձնաժողովի անդամների կազմով: Պատգամավորների շրջանային, քաղաքային, քաղաքների շրջանային խորհուրդների գործադիր կոմիտեներին առընթեր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հանձնաժողովներում կա հանձնաժողովի ազատված պատասխանատու քարտուղարի պաշտոն: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հանձնաժողովների գործունեության կարգը սահմանվում է Հայաստանի Հանրապետության օրենսդրությամբ: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Անչափահասների գործերի շրջանային (քաղաքային), քաղաքների շրջանային հանձնաժողովները ստեղծվում են պատգամավորների համապատասխան խորհուրդների կողմից` նախագահի, նախագահի տեղակալի, ազատված պատասխանատու քարտուղարի և հանձնաժողովի անդամների կազմով: Անհրաժեշտության դեպքում հանձնաժողովի կազմի մեջ կարող է մտցվել նաև երեխաների հետ տարվող աշխատանքի գծով տեսչի պաշտոն: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համար լիազորված այլ կոլեգիալ մարմինների ստեղծման կարգը որոշվում է ԽՍՀՄ և Հայաստանի Հանրապետության օրենսդրական ակտերով: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Կոլեգիալ մարմինների նիստերի իրավազորությունը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հանձնաժողովները և անչափահասների գործերի հանձնաժողովները իրավունք ունենվարչական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քննել իրենց կազմի անդամների առնվազն կեսի առկայության դեպքում, իսկ պատգամավորների ավանային, գյուղական խորհուրդների գործադիր կոմիտեները` գործադիր կոմիտեի ընդհանուր կազմի առնվազն երկու երրորդի առկայության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Այլ կոլեգիալ մարմինների նիստերի իրավազորությունը սահմանվում է ԽՍՀ Միության և Հայաստանի Հանրապետության օրենսդրությամբ: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Պաշտոնատար անձանց լիազորությունները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համար լիազորված պաշտոնատար անձինք կարող են սույն օրենսգրքի հատուկ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 իրենց վերապահված լիազորությունների սահմաններում և միայն պաշտոնեական պարտականություններ կատարելու ժամանակ:</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Այն պաշտոնատար անձանց ցանկը, որոնք սույն օրենսգրքի 214 հոդվածի 5-րդ կետում հիշատակված մարմինների անունից քննում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սահմանվում է ԽՍՀՄ օրենսդրական ակտերով և ԽՍՀՄ Մինիստրների խորհրդի որոշումներով: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17</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ԻՐԱՎԱԽԱԽՏՈՒՄՆԵՐԻ</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ՎԵՐԱԲԵՐՅԱԼ</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ԳՈՐԾԵՐԻ ԵՆԹԱԿԱՅՈՒԹՅՈՒՆԸ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հանձնաժողովներ</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Պատգամավորների շրջանային, քաղաքային, քաղաքների շրջանային խորհուրդների գործադիր կոմիտեներին առընթեր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հանձնաժողովները քննում են սույն օրենսգրքի</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55,</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92 հոդվածներով, 107 հոդվածով,</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117 հոդվածի առաջին, երրորդ և չորրորդ մասերով (քաղաքացիական ավիացիայի նախ</w:t>
      </w:r>
      <w:r w:rsidRPr="00F62CB8">
        <w:rPr>
          <w:rFonts w:ascii="Arial Unicode" w:eastAsia="Times New Roman" w:hAnsi="Arial Unicode" w:cs="Times New Roman"/>
          <w:color w:val="000000"/>
          <w:sz w:val="21"/>
          <w:szCs w:val="21"/>
          <w:lang w:eastAsia="ru-RU"/>
        </w:rPr>
        <w:t>արարությանը չենթարկվող օդանավակայաններում կամ այդպիսի օդանավակայանների շրջանում կատարված խախտումների համար), 134.1 հոդվածով, 135 հոդվածով (ավտոմոբիլային տրանսպորտում խախտումներ կատարելու համար), 141-144, 146, 149-151,</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171, 176 հոդվածներով</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 xml:space="preserve"> և</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186, 199, 204,</w:t>
      </w:r>
      <w:r w:rsidRPr="00F62CB8">
        <w:rPr>
          <w:rFonts w:ascii="Arial Unicode" w:eastAsia="Times New Roman" w:hAnsi="Arial Unicode" w:cs="Times New Roman"/>
          <w:color w:val="000000"/>
          <w:sz w:val="21"/>
          <w:szCs w:val="21"/>
          <w:lang w:eastAsia="ru-RU"/>
        </w:rPr>
        <w:t xml:space="preserve"> 205, 205</w:t>
      </w:r>
      <w:r w:rsidRPr="00F62CB8">
        <w:rPr>
          <w:rFonts w:ascii="Arial Unicode" w:eastAsia="Times New Roman" w:hAnsi="Arial Unicode" w:cs="Times New Roman"/>
          <w:color w:val="000000"/>
          <w:sz w:val="12"/>
          <w:szCs w:val="12"/>
          <w:vertAlign w:val="superscript"/>
          <w:lang w:eastAsia="ru-RU"/>
        </w:rPr>
        <w:t>1</w:t>
      </w:r>
      <w:r w:rsidRPr="00F62CB8">
        <w:rPr>
          <w:rFonts w:ascii="Arial Unicode" w:eastAsia="Times New Roman" w:hAnsi="Arial Unicode" w:cs="Times New Roman"/>
          <w:color w:val="000000"/>
          <w:sz w:val="21"/>
          <w:szCs w:val="21"/>
          <w:lang w:eastAsia="ru-RU"/>
        </w:rPr>
        <w:t>, 205</w:t>
      </w:r>
      <w:r w:rsidRPr="00F62CB8">
        <w:rPr>
          <w:rFonts w:ascii="Arial Unicode" w:eastAsia="Times New Roman" w:hAnsi="Arial Unicode" w:cs="Times New Roman"/>
          <w:color w:val="000000"/>
          <w:sz w:val="12"/>
          <w:szCs w:val="12"/>
          <w:vertAlign w:val="superscript"/>
          <w:lang w:eastAsia="ru-RU"/>
        </w:rPr>
        <w:t>2</w:t>
      </w:r>
      <w:r w:rsidRPr="00F62CB8">
        <w:rPr>
          <w:rFonts w:ascii="Arial Unicode" w:eastAsia="Times New Roman" w:hAnsi="Arial Unicode" w:cs="Times New Roman"/>
          <w:color w:val="000000"/>
          <w:sz w:val="21"/>
          <w:szCs w:val="21"/>
          <w:lang w:eastAsia="ru-RU"/>
        </w:rPr>
        <w:t>, 205</w:t>
      </w:r>
      <w:r w:rsidRPr="00F62CB8">
        <w:rPr>
          <w:rFonts w:ascii="Arial Unicode" w:eastAsia="Times New Roman" w:hAnsi="Arial Unicode" w:cs="Times New Roman"/>
          <w:color w:val="000000"/>
          <w:sz w:val="12"/>
          <w:szCs w:val="12"/>
          <w:vertAlign w:val="superscript"/>
          <w:lang w:eastAsia="ru-RU"/>
        </w:rPr>
        <w:t>3</w:t>
      </w:r>
      <w:r w:rsidRPr="00F62CB8">
        <w:rPr>
          <w:rFonts w:ascii="Arial Unicode" w:eastAsia="Times New Roman" w:hAnsi="Arial Unicode" w:cs="Times New Roman"/>
          <w:color w:val="000000"/>
          <w:sz w:val="21"/>
          <w:szCs w:val="21"/>
          <w:lang w:eastAsia="ru-RU"/>
        </w:rPr>
        <w:t>, 206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Պատգամավորների ավանային, գյուղական խորհուրդների գործադիր կոմիտեներին առընթեր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վարչականհանձնաժողովները քննում են սույն օրենսգրքի 101 հոդվածով (երբ իրավախախտումը կատարվել է քաղաքացու կողմից), 107, 110 և 134</w:t>
      </w:r>
      <w:r w:rsidRPr="00F62CB8">
        <w:rPr>
          <w:rFonts w:ascii="Arial Unicode" w:eastAsia="Times New Roman" w:hAnsi="Arial Unicode" w:cs="Times New Roman"/>
          <w:color w:val="000000"/>
          <w:sz w:val="12"/>
          <w:szCs w:val="12"/>
          <w:vertAlign w:val="superscript"/>
          <w:lang w:eastAsia="ru-RU"/>
        </w:rPr>
        <w:t>1</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135 հոդվածով (ավտոմոբիլային տրանսպորտում խախտումներ կատարելու համար), 141, 142, 146, 149, 150, 162</w:t>
      </w:r>
      <w:r w:rsidRPr="00F62CB8">
        <w:rPr>
          <w:rFonts w:ascii="Arial Unicode" w:eastAsia="Times New Roman" w:hAnsi="Arial Unicode" w:cs="Times New Roman"/>
          <w:color w:val="000000"/>
          <w:sz w:val="12"/>
          <w:szCs w:val="12"/>
          <w:vertAlign w:val="superscript"/>
          <w:lang w:eastAsia="ru-RU"/>
        </w:rPr>
        <w:t>1</w:t>
      </w:r>
      <w:r w:rsidRPr="00F62CB8">
        <w:rPr>
          <w:rFonts w:ascii="Arial Unicode" w:eastAsia="Times New Roman" w:hAnsi="Arial Unicode" w:cs="Times New Roman"/>
          <w:color w:val="000000"/>
          <w:sz w:val="21"/>
          <w:szCs w:val="21"/>
          <w:lang w:eastAsia="ru-RU"/>
        </w:rPr>
        <w:t>, 171,</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186, 204, 205,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Պատգամավորների շրջանային, քաղաքային, քաղաքների շրջանային, ավանային, գյուղական խորհուրդների գործադիր կոմիտեներին առընթեր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հանձնաժողովները քննում են նաև այնիրավախախտումների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որոնց համար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 է սահմանվում սույն օրենսգրքի 5 հոդվածին համապատասխան: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(219-րդ հոդվածը փոփ. 25.06.86, 06.04.88, 10.03.90, 11.05.92, 14.06.94 ՀՕ-105, 25.05.95 ՀՕ-139, 03.12.96 ՀՕ-102, 23.06.97 ՀՕ-133, 28.04.98</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ՀՕ-212, 10.10.00 ՀՕ-96, 23.10.02 ՀՕ-438-Ն, 11.12.02 ՀՕ-495-Ն, 11.12.02 ՀՕ-496-Ն, 04.11.0</w:t>
      </w:r>
      <w:r w:rsidRPr="00F62CB8">
        <w:rPr>
          <w:rFonts w:ascii="Arial Unicode" w:eastAsia="Times New Roman" w:hAnsi="Arial Unicode" w:cs="Times New Roman"/>
          <w:b/>
          <w:bCs/>
          <w:i/>
          <w:iCs/>
          <w:color w:val="000000"/>
          <w:sz w:val="21"/>
          <w:lang w:eastAsia="ru-RU"/>
        </w:rPr>
        <w:t>3 ՀՕ-30-Ն, 08.12.04 ՀՕ-174-Ն, 24.03.05 ՀՕ-78-Ն, 16.12.05 ՀՕ-262-Ն, 27.11.06 ՀՕ-228-Ն,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21.02.07 ՀՕ-73-Ն, 08.04.08 ՀՕ-7-Ն, 19.03.12 ՀՕ-34-Ն, 07.02.12 ՀՕ-2-Ն, 19.12.12 ՀՕ-247-Ն, 21.06.14 ՀՕ-101-Ն)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219</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Տարածքային կառավարման մարմինները և տեղական ինքնակառավարման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Տարածքային կառավարման մարմինները քննում են սույն օրենսգրքի 48-րդ հոդվածով նախատեսվածվարչական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իրենց տնօրինության տակ գտնվող հողերի մասով, ինչպես նաև սույն օրենսգրքի 43.1-րդ հոդվածի 1-ին, 2-րդ մասերով, 152.1-ին հոդվածի 4-րդ մասով և 54.5-րդ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Տեղական ինքնակառավարման մարմինները քննում են սույն օրենսգրքի 43.1-րդ հոդվածի 3-րդ, 4-րդ, 5-րդ և 6-րդ մասերով, 48-րդ հոդվածով` իրենց տնօրինության տակ գտնվող հողերի մասով, 113-րդ, 124.7-րդ հոդվածով, 152.1-րդ հոդվածի 1-ին, 2-րդ, 3-րդ մասերով, 152.2-րդ հոդվածի 1-ին մասով, 156-րդ, 157-րդ հոդվածի 2-րդ մասով, 157.15-րդ, 158-րդ (բացառությամբ 2-րդ, 3-րդ, 12-րդ, 17-րդ, 19-րդ, 21-րդ, 26-րդ և 27-րդ մասերի), 162-րդ, 169.16-րդ, 169.14-րդ հոդվածի 4-րդ մասով, 189.11-րդ և 189.12-րդ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Տարածքային կառավարման և տեղական ինքնակառավարման մարմիններն իրենց իրավասության սահմաններում քննում են նաև սույն օրենսգրքի 114-րդ, 154-րդ, 154.1-րդ, 156.1-րդ հոդվածի 1-ին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մասնավոր գերեզմանատների մասով, 2-րդ, 4-րդ, 5-րդ, 7-րդ, 8-րդ, 9-րդ և 10-րդ մասերով, 169.1-րդ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Տարածքային կառավարման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իրավունք ունեն մարզպետները, իսկ տեղական ինքնակառավարման մարմինների անունից` համայնքի ղեկավարները, իսկ Երևան քաղաքում` Երևանի քաղաքապետը կամ նրա որոշմամբ սահմանված պաշտոնատար անձինք: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(219</w:t>
      </w:r>
      <w:r w:rsidRPr="00F62CB8">
        <w:rPr>
          <w:rFonts w:ascii="Arial Unicode" w:eastAsia="Times New Roman" w:hAnsi="Arial Unicode" w:cs="Times New Roman"/>
          <w:b/>
          <w:bCs/>
          <w:i/>
          <w:iCs/>
          <w:color w:val="000000"/>
          <w:sz w:val="12"/>
          <w:vertAlign w:val="superscript"/>
          <w:lang w:eastAsia="ru-RU"/>
        </w:rPr>
        <w:t>1</w:t>
      </w:r>
      <w:r w:rsidRPr="00F62CB8">
        <w:rPr>
          <w:rFonts w:ascii="Arial Unicode" w:eastAsia="Times New Roman" w:hAnsi="Arial Unicode" w:cs="Times New Roman"/>
          <w:b/>
          <w:bCs/>
          <w:i/>
          <w:iCs/>
          <w:color w:val="000000"/>
          <w:sz w:val="21"/>
          <w:lang w:eastAsia="ru-RU"/>
        </w:rPr>
        <w:t>- րդ լրաց. 23.06.97 ՀՕ-133, խմբ. 17.12.97 ՀՕ-189, 11.12.02 ՀՕ-496-Ն, 04.11.03 ՀՕ-30-Ն, 08.07.05 ՀՕ-168-Ն, լրաց. 16.12.05 ՀՕ-262-Ն,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27.11.06 ՀՕ-227-Ն</w:t>
      </w:r>
      <w:r w:rsidRPr="00F62CB8">
        <w:rPr>
          <w:rFonts w:ascii="Arial Unicode" w:eastAsia="Times New Roman" w:hAnsi="Arial Unicode" w:cs="Times New Roman"/>
          <w:b/>
          <w:bCs/>
          <w:i/>
          <w:iCs/>
          <w:color w:val="000000"/>
          <w:sz w:val="21"/>
          <w:lang w:eastAsia="ru-RU"/>
        </w:rPr>
        <w:t>, խմբ. 27.02.07 ՀՕ-134-Ն, փոփ. 06.12.07 ՀՕ-296-Ն, խմբ. 02.12.08 ՀՕ-221-Ն, փոփ. 26.12.08 ՀՕ-15-Ն. 04.10.10 ՀՕ-145-Ն,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23.06.11 ՀՕ-222-Ն, փոփ. 23.06.11 ՀՕ-230-Ն, 07.02.12 ՀՕ-2-Ն, 11.09.12 ՀՕ-179-Ն, լրաց. 06.12.12 ՀՕ-228-Ն, 19.12.12 ՀՕ-247-Ն,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29.04.15 ՀՕ</w:t>
      </w:r>
      <w:r w:rsidRPr="00F62CB8">
        <w:rPr>
          <w:rFonts w:ascii="Arial Unicode" w:eastAsia="Times New Roman" w:hAnsi="Arial Unicode" w:cs="Times New Roman"/>
          <w:b/>
          <w:bCs/>
          <w:i/>
          <w:iCs/>
          <w:color w:val="000000"/>
          <w:sz w:val="21"/>
          <w:lang w:eastAsia="ru-RU"/>
        </w:rPr>
        <w:t>-31-Ն)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Պատգամավորների ավանային, գյուղական խորհուրդների գործադիր կոմիտեները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Պատգամավորների ավանային, գյուղական խորհուրդների գործադիր կոմիտեները քննում են սույն օրենսգրքի 100 հոդվածով, 101 հոդվածով (երբ իրավախախտումը կատարվել է քաղաքացու կողմից), 107, 110, 159, 171, 174</w:t>
      </w:r>
      <w:r w:rsidRPr="00F62CB8">
        <w:rPr>
          <w:rFonts w:ascii="Arial Unicode" w:eastAsia="Times New Roman" w:hAnsi="Arial Unicode" w:cs="Times New Roman"/>
          <w:color w:val="000000"/>
          <w:sz w:val="12"/>
          <w:szCs w:val="12"/>
          <w:vertAlign w:val="superscript"/>
          <w:lang w:eastAsia="ru-RU"/>
        </w:rPr>
        <w:t>1</w:t>
      </w:r>
      <w:r w:rsidRPr="00F62CB8">
        <w:rPr>
          <w:rFonts w:ascii="Arial Unicode" w:eastAsia="Times New Roman" w:hAnsi="Arial Unicode" w:cs="Times New Roman"/>
          <w:color w:val="000000"/>
          <w:sz w:val="21"/>
          <w:szCs w:val="21"/>
          <w:lang w:eastAsia="ru-RU"/>
        </w:rPr>
        <w:t>, 176 հոդվածներով,</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186</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և 205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(220-րդ հոդվածը փոփ. 26.06.86, 03.12.96 ՀՕ-102, 23.10.02 ՀՕ-438-Ն, 08.04.08 ՀՕ-7-Ն, 19.03.12 ՀՕ-34-Ն, 07.02.12 ՀՕ-2-Ն, 21.06.14 ՀՕ-101-Ն)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Անչափահասների գործերի հանձնաժողովները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Անչափահասների գործերի շրջանային (քաղաքային), քաղաքների շրջանային հանձնաժողովները քննում են անչափահասների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բացի սույն օրենսգրքի 182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գործերից: (նախադասությունները հանվել են</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(221-րդ հոդվածը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Հարբեցողության դեմ պայքարի հանձնաժողովները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Պատգամավորների շրջանային, քաղաքային և քաղաքների շրջանային խորհուրդների գործադիր կոմիտեներին առընթեր հարբեցողության դեմ պայքարի հանձնաժողովները քննում են սույն օրենսգրքի 159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(222-րդ հոդվածը փոփ. 10.10.00 ՀՕ-96)</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դատարաններ</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դատարանները քննում 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սույն օրենսգրքի 40</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-40</w:t>
      </w:r>
      <w:r w:rsidRPr="00F62CB8">
        <w:rPr>
          <w:rFonts w:ascii="Arial Unicode" w:eastAsia="Times New Roman" w:hAnsi="Arial Unicode" w:cs="Times New Roman"/>
          <w:color w:val="000000"/>
          <w:sz w:val="15"/>
          <w:szCs w:val="15"/>
          <w:vertAlign w:val="superscript"/>
          <w:lang w:eastAsia="ru-RU"/>
        </w:rPr>
        <w:t>4</w:t>
      </w:r>
      <w:r w:rsidRPr="00F62CB8">
        <w:rPr>
          <w:rFonts w:ascii="Arial Unicode" w:eastAsia="Times New Roman" w:hAnsi="Arial Unicode" w:cs="Times New Roman"/>
          <w:color w:val="000000"/>
          <w:sz w:val="21"/>
          <w:szCs w:val="21"/>
          <w:lang w:eastAsia="ru-RU"/>
        </w:rPr>
        <w:t>, 40</w:t>
      </w:r>
      <w:r w:rsidRPr="00F62CB8">
        <w:rPr>
          <w:rFonts w:ascii="Arial Unicode" w:eastAsia="Times New Roman" w:hAnsi="Arial Unicode" w:cs="Times New Roman"/>
          <w:color w:val="000000"/>
          <w:sz w:val="15"/>
          <w:szCs w:val="15"/>
          <w:vertAlign w:val="superscript"/>
          <w:lang w:eastAsia="ru-RU"/>
        </w:rPr>
        <w:t>6</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- 40</w:t>
      </w:r>
      <w:r w:rsidRPr="00F62CB8">
        <w:rPr>
          <w:rFonts w:ascii="Arial Unicode" w:eastAsia="Times New Roman" w:hAnsi="Arial Unicode" w:cs="Times New Roman"/>
          <w:color w:val="000000"/>
          <w:sz w:val="15"/>
          <w:szCs w:val="15"/>
          <w:vertAlign w:val="superscript"/>
          <w:lang w:eastAsia="ru-RU"/>
        </w:rPr>
        <w:t>12</w:t>
      </w:r>
      <w:r w:rsidRPr="00F62CB8">
        <w:rPr>
          <w:rFonts w:ascii="Arial Unicode" w:eastAsia="Times New Roman" w:hAnsi="Arial Unicode" w:cs="Times New Roman"/>
          <w:color w:val="000000"/>
          <w:sz w:val="21"/>
          <w:szCs w:val="21"/>
          <w:lang w:eastAsia="ru-RU"/>
        </w:rPr>
        <w:t>,</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97</w:t>
      </w:r>
      <w:r w:rsidRPr="00F62CB8">
        <w:rPr>
          <w:rFonts w:ascii="Arial Unicode" w:eastAsia="Times New Roman" w:hAnsi="Arial Unicode" w:cs="Times New Roman"/>
          <w:color w:val="000000"/>
          <w:sz w:val="15"/>
          <w:szCs w:val="15"/>
          <w:vertAlign w:val="superscript"/>
          <w:lang w:eastAsia="ru-RU"/>
        </w:rPr>
        <w:t>2</w:t>
      </w:r>
      <w:r w:rsidRPr="00F62CB8">
        <w:rPr>
          <w:rFonts w:ascii="Arial Unicode" w:eastAsia="Times New Roman" w:hAnsi="Arial Unicode" w:cs="Times New Roman"/>
          <w:color w:val="000000"/>
          <w:sz w:val="21"/>
          <w:szCs w:val="21"/>
          <w:lang w:eastAsia="ru-RU"/>
        </w:rPr>
        <w:t>, 97</w:t>
      </w:r>
      <w:r w:rsidRPr="00F62CB8">
        <w:rPr>
          <w:rFonts w:ascii="Arial Unicode" w:eastAsia="Times New Roman" w:hAnsi="Arial Unicode" w:cs="Times New Roman"/>
          <w:color w:val="000000"/>
          <w:sz w:val="15"/>
          <w:szCs w:val="15"/>
          <w:vertAlign w:val="superscript"/>
          <w:lang w:eastAsia="ru-RU"/>
        </w:rPr>
        <w:t>3</w:t>
      </w:r>
      <w:r w:rsidRPr="00F62CB8">
        <w:rPr>
          <w:rFonts w:ascii="Arial Unicode" w:eastAsia="Times New Roman" w:hAnsi="Arial Unicode" w:cs="Times New Roman"/>
          <w:color w:val="000000"/>
          <w:sz w:val="21"/>
          <w:szCs w:val="21"/>
          <w:lang w:eastAsia="ru-RU"/>
        </w:rPr>
        <w:t>, 147, 166</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172.3 հոդվածներով, 180</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182, 183</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189</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-189</w:t>
      </w:r>
      <w:r w:rsidRPr="00F62CB8">
        <w:rPr>
          <w:rFonts w:ascii="Arial Unicode" w:eastAsia="Times New Roman" w:hAnsi="Arial Unicode" w:cs="Times New Roman"/>
          <w:color w:val="000000"/>
          <w:sz w:val="15"/>
          <w:szCs w:val="15"/>
          <w:vertAlign w:val="superscript"/>
          <w:lang w:eastAsia="ru-RU"/>
        </w:rPr>
        <w:t>6</w:t>
      </w:r>
      <w:r w:rsidRPr="00F62CB8">
        <w:rPr>
          <w:rFonts w:ascii="Arial Unicode" w:eastAsia="Times New Roman" w:hAnsi="Arial Unicode" w:cs="Times New Roman"/>
          <w:color w:val="000000"/>
          <w:sz w:val="21"/>
          <w:szCs w:val="21"/>
          <w:lang w:eastAsia="ru-RU"/>
        </w:rPr>
        <w:t>, 189.9-189.10 հոդվածներով, 198</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հոդվածի չորրորդ մասով և 206</w:t>
      </w:r>
      <w:r w:rsidRPr="00F62CB8">
        <w:rPr>
          <w:rFonts w:ascii="Arial Unicode" w:eastAsia="Times New Roman" w:hAnsi="Arial Unicode" w:cs="Times New Roman"/>
          <w:color w:val="000000"/>
          <w:sz w:val="15"/>
          <w:szCs w:val="15"/>
          <w:vertAlign w:val="superscript"/>
          <w:lang w:eastAsia="ru-RU"/>
        </w:rPr>
        <w:t>5</w:t>
      </w:r>
      <w:r w:rsidRPr="00F62CB8">
        <w:rPr>
          <w:rFonts w:ascii="Arial Unicode" w:eastAsia="Times New Roman" w:hAnsi="Arial Unicode" w:cs="Times New Roman"/>
          <w:color w:val="000000"/>
          <w:sz w:val="21"/>
          <w:szCs w:val="21"/>
          <w:lang w:eastAsia="ru-RU"/>
        </w:rPr>
        <w:t>, 206</w:t>
      </w:r>
      <w:r w:rsidRPr="00F62CB8">
        <w:rPr>
          <w:rFonts w:ascii="Arial Unicode" w:eastAsia="Times New Roman" w:hAnsi="Arial Unicode" w:cs="Times New Roman"/>
          <w:color w:val="000000"/>
          <w:sz w:val="15"/>
          <w:szCs w:val="15"/>
          <w:vertAlign w:val="superscript"/>
          <w:lang w:eastAsia="ru-RU"/>
        </w:rPr>
        <w:t>8</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 դեպքերում`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 կազմելու իրավասություն ունեցող պետական կամ տեղական ինքնակառավարման մարմինների (պաշտոնատար անձանց) հայցադիմումով.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օրենսգրքի 170</w:t>
      </w:r>
      <w:r w:rsidRPr="00F62CB8">
        <w:rPr>
          <w:rFonts w:ascii="Arial Unicode" w:eastAsia="Times New Roman" w:hAnsi="Arial Unicode" w:cs="Times New Roman"/>
          <w:color w:val="000000"/>
          <w:sz w:val="15"/>
          <w:szCs w:val="15"/>
          <w:vertAlign w:val="superscript"/>
          <w:lang w:eastAsia="ru-RU"/>
        </w:rPr>
        <w:t>5</w:t>
      </w:r>
      <w:r w:rsidRPr="00F62CB8">
        <w:rPr>
          <w:rFonts w:ascii="Arial Unicode" w:eastAsia="Times New Roman" w:hAnsi="Arial Unicode" w:cs="Times New Roman"/>
          <w:color w:val="000000"/>
          <w:sz w:val="21"/>
          <w:szCs w:val="21"/>
          <w:lang w:eastAsia="ru-RU"/>
        </w:rPr>
        <w:t>, 189</w:t>
      </w:r>
      <w:r w:rsidRPr="00F62CB8">
        <w:rPr>
          <w:rFonts w:ascii="Arial Unicode" w:eastAsia="Times New Roman" w:hAnsi="Arial Unicode" w:cs="Times New Roman"/>
          <w:color w:val="000000"/>
          <w:sz w:val="15"/>
          <w:szCs w:val="15"/>
          <w:vertAlign w:val="superscript"/>
          <w:lang w:eastAsia="ru-RU"/>
        </w:rPr>
        <w:t>7</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և 198</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հոդվածի հինգերորդ մասով նախատեսված դեպքերում` ֆիզիկական կամ իրավաբանական անձանց հայցադիմումով.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օրենսգրքի 206</w:t>
      </w:r>
      <w:r w:rsidRPr="00F62CB8">
        <w:rPr>
          <w:rFonts w:ascii="Arial Unicode" w:eastAsia="Times New Roman" w:hAnsi="Arial Unicode" w:cs="Times New Roman"/>
          <w:color w:val="000000"/>
          <w:sz w:val="15"/>
          <w:szCs w:val="15"/>
          <w:vertAlign w:val="superscript"/>
          <w:lang w:eastAsia="ru-RU"/>
        </w:rPr>
        <w:t>9</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հոդվածով նախատեսված դեպքում` դատավճռի, վճռի կամ այլ դատական ակտի կատարումն ապահովող պետական մարմնի (պաշտոնատար անձի) հայցադիմումով: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(223-րդ հոդվածը փոփ 01.07.91, 11.05.92, 02.09.93 ՀՕ-79, 19.05.95 ՀՕ-137, 04.11.96 ՀՕ-85, 03.12.96 ՀՕ-102, 02.12.97 ՀՕ-162, 19.03.99 ՀՕ-287, 10.10.00 ՀՕ-96, 11.09.01 ՀՕ-215, 01.12.03 ՀՕ-47-Ն, 24.03.05 ՀՕ-78-Ն, լրաց. 01.06.06 ՀՕ-115-Ն, 21.02.07 ՀՕ-73-Ն, փոփ. 22.12.10 ՀՕ-10-Ն,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08.02.11 ՀՕ-48-Ն,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փոփ. 26.05.11 ՀՕ-165-Ն,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19.03.12 ՀՕ-34-Ն,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223</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արդարադատության նախարարության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արդարադատության նախարարության մարմինները քննում են սույն օրենսգրքի 169</w:t>
      </w:r>
      <w:r w:rsidRPr="00F62CB8">
        <w:rPr>
          <w:rFonts w:ascii="Arial Unicode" w:eastAsia="Times New Roman" w:hAnsi="Arial Unicode" w:cs="Times New Roman"/>
          <w:color w:val="000000"/>
          <w:sz w:val="12"/>
          <w:szCs w:val="12"/>
          <w:vertAlign w:val="superscript"/>
          <w:lang w:eastAsia="ru-RU"/>
        </w:rPr>
        <w:t>18</w:t>
      </w:r>
      <w:r w:rsidRPr="00F62CB8">
        <w:rPr>
          <w:rFonts w:ascii="Arial" w:eastAsia="Times New Roman" w:hAnsi="Arial" w:cs="Arial"/>
          <w:color w:val="000000"/>
          <w:sz w:val="12"/>
          <w:vertAlign w:val="superscript"/>
          <w:lang w:eastAsia="ru-RU"/>
        </w:rPr>
        <w:t> </w:t>
      </w:r>
      <w:r w:rsidRPr="00F62CB8">
        <w:rPr>
          <w:rFonts w:ascii="Arial Unicode" w:eastAsia="Times New Roman" w:hAnsi="Arial Unicode" w:cs="Times New Roman"/>
          <w:color w:val="000000"/>
          <w:sz w:val="21"/>
          <w:szCs w:val="21"/>
          <w:lang w:eastAsia="ru-RU"/>
        </w:rPr>
        <w:t>-րդ, 189-րդ և 189.16-րդ, 189.17-րդ</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արդարադատության նախարարության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ունի Հայաստանի Հանրապետության արդարադատության նախարարության աշխատակազմի օրինականության վերահսկողության տեսչության պետը: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(223</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խմբ. 11.05.92, լրաց. 16.12.05 ՀՕ-14-Ն, խմբ. 10.04.08 ՀՕ-35-Ն,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09.02.12 ՀՕ-11-Ն,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 լրաց. 18.05.15 ՀՕ-50-Ն)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223.2.</w:t>
            </w:r>
            <w:r w:rsidRPr="00F62CB8">
              <w:rPr>
                <w:rFonts w:ascii="Arial" w:eastAsia="Times New Roman" w:hAnsi="Arial" w:cs="Arial"/>
                <w:b/>
                <w:bCs/>
                <w:color w:val="000000"/>
                <w:sz w:val="21"/>
                <w:lang w:eastAsia="ru-RU"/>
              </w:rPr>
              <w:t> </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կենտրոնական ընտրական հանձնաժողովը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կենտրոնական ընտրական հանձնաժողովը քննում է սույն օրենսգրքի 189.13-րդ, 189.14-րդ և 189.15-րդ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(223.2- 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09.02.12 ՀՕ-11-Ն)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ոստիկանությունը</w:t>
            </w:r>
          </w:p>
        </w:tc>
      </w:tr>
    </w:tbl>
    <w:p w:rsidR="00F62CB8" w:rsidRPr="00F62CB8" w:rsidRDefault="00F62CB8" w:rsidP="00F62CB8">
      <w:pPr>
        <w:spacing w:after="0" w:line="240" w:lineRule="auto"/>
        <w:rPr>
          <w:rFonts w:ascii="Times New Roman" w:eastAsia="Times New Roman" w:hAnsi="Times New Roman" w:cs="Times New Roman"/>
          <w:sz w:val="24"/>
          <w:szCs w:val="24"/>
          <w:lang w:eastAsia="ru-RU"/>
        </w:rPr>
      </w:pPr>
      <w:r w:rsidRPr="00F62CB8">
        <w:rPr>
          <w:rFonts w:ascii="Arial" w:eastAsia="Times New Roman" w:hAnsi="Arial" w:cs="Arial"/>
          <w:color w:val="000000"/>
          <w:sz w:val="21"/>
          <w:szCs w:val="21"/>
          <w:shd w:val="clear" w:color="auto" w:fill="FFFFFF"/>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b/>
          <w:bCs/>
          <w:i/>
          <w:iCs/>
          <w:color w:val="000000"/>
          <w:sz w:val="21"/>
          <w:lang w:eastAsia="ru-RU"/>
        </w:rPr>
        <w:t>(վերնագիրը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Հայաստանի Հանրապետության ոստիկանությունը քննում է սույն օրենսգրքի 44.1, 44.2, 53, 95, 110.1, 110.2, 123-123.4, 123.5 (բացառությամբ ութերորդ, իններորդ, տասնչորսերորդ և տասնհինգերորդ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 123.6-123.7, 124-124.4, 124.6, 125-126, 128, 129.2, 131, 132, 134, 135.1, 135.2, 139, 140, 153, 160, 169.23, 172.2, 173, 173.2, 175, 177, 178, 179.1, 180, 181, 182.3, 183, 184, 186 (եթե իրավախախտումը կատարվել է ոստիկանության ենթակայության` ձերբակալվածներին պահելու վայրերում), 189.8, 190-193, 195.1-196, 199, 200 և 201-րդ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Հայաստանի Հանրապետության ոստիկանության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սույն օրենսգրքի 44.1, 44.2, 53, 95, 110.1, 110.2, 125.1, 134, 135.1, 139, 153, 160, 169.23, 172.2, 173, 173.2, 175, 177, 178, 179.1, 180, 181, 182.3, 183, 184, 189.8, 190-193, 199 և 200-րդ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Հայաստանի Հանրապետության ոստիկանության տարածքային մարմինների պետերը և նրանց տեղակալները: Սույն կետով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Հայաստանի Հանրապետության ոստիկանության տարածքային մարմինների պետերի կամ նրանց տեղակալների անունից կարող են քննել Հայաստանի Հանրապետության ոստիկանության պետի հրամանով լիազորված պաշտոնատար անձինք.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օրենսգրքի 123, 123.1, 123.3, 123.4, 123.5 (բացառությամբ ութերորդ, իններորդ, տասնչորսերորդ և տասնհինգերորդ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 123.6, 123.7, 124, 124.1, 124.2, 124.3, 124.4, 124.6, 125, 126, 128,</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129.2, 131, 132, 135.2, 140-րդ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ճանապարհային ոստիկանության բաժնի (բաժանմունքի) պետը, բաժնի (բաժանմունքի) պետի տեղակալը, ճանապարհապարեկային ծառայության ստորաբաժանումների հրամանատարները և նրանց տեղակալները, ճանապարհային ոստիկանության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մասի ծառայողները.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օրենսգրքի 123, 123.1, 123.3, 123.4-րդ հոդվածներով, 123.5 (բացառությամբ ութերորդ, իններորդ, տասնչորսերորդ և տասնհինգերորդ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 123.6, 123.7, 124 (բացառությամբ երեսունմեկերորդ և երեսուներկուերորդ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 124.1, 124.2, 124.3, 124.4, 125, 128,</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129.2, 131, 135.2 և 140-րդ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ճանապարհային ոստիկանության տարածքային ստորաբաժանումների ծառայողները.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սույն օրենսգրքի 195.1-196-րդ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անձնագրային և վիզաների վարչության պետը, պետի տեղակալը, անձնագրային և վիզաների վարչության տարածքային անձնագրային ծառայությունների պետերը (ղեկավարները).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սույն օրենսգրքի 201-րդ հոդվածի առաջին և երկրորդ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անձնագրային և վիզաների վարչության պետը, պետի տեղակալը, սահմանային անցակետում տեղաբաշխված ստորաբաժանման պետը, տեղակալը և ավագ տեսուչը, անձնագրային և վիզաների վարչության տարածքային անձնագրային ծառայությունների պետերը (ղեկավարները).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սույն օրենսգրքի 186-րդ հոդվածով (եթե իրավախախտումը կատարվել է ոստիկանության ենթակայության` ձերբակալվածներին պահելու վայրերում)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իրավախախտումներիհամար` հասարակական կարգի ապահովման վարչության պետը, նրա տեղակալը: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(224-րդ հոդվածը փոփ. 25.06.86, 30.09.87, 10.03.90, 02.07.91, 02.09.93 ՀՕ-79, 14.06.94 ՀՕ-105, 03.12.96 ՀՕ-102, 24.12.04 ՀՕ-68-Ն, 24.11.04 ՀՕ-136-Ն, խմբ. 16.12.05 ՀՕ-26-Ն, փոփ. 16.12.05 ՀՕ-32-Ն, խմբ., փոփ. 21.02.07 ՀՕ-73-Ն, լրաց. 07.04.09 ՀՕ-89-Ն, փոփ. 18.05.09 ՀՕ-132-Ն, լրաց. 18.05.10 ՀՕ-65-Ն, 09.02.12 ՀՕ-7-Ն, փոփ. 27.02.12 ՀՕ-24-Ն,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փոփ. 19.03.12 ՀՕ-34-Ն, լրաց. 21.03.12 ՀՕ-107-Ն, լրաց., փոփ. 30.11.11 ՀՕ-289-Ն, խմբ. </w:t>
      </w:r>
      <w:r w:rsidRPr="00F62CB8">
        <w:rPr>
          <w:rFonts w:ascii="Arial Unicode" w:eastAsia="Times New Roman" w:hAnsi="Arial Unicode" w:cs="Times New Roman"/>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 ՀՕ-2-Ն, լրաց. 19.12.12 ՀՕ-247-Ն, փոփ. 19.06.13 ՀՕ-94-Ն, լրաց. 21.06.14 ՀՕ-101-Ն,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20.11.14 ՀՕ-173-Ն,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հրդեհային հսկողության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հրդեհային հսկողության (Պետական հրդեհային տեսչության) մարմինները քննում են սույն օրենսգրքի 79</w:t>
      </w:r>
      <w:r w:rsidRPr="00F62CB8">
        <w:rPr>
          <w:rFonts w:ascii="Arial Unicode" w:eastAsia="Times New Roman" w:hAnsi="Arial Unicode" w:cs="Times New Roman"/>
          <w:color w:val="000000"/>
          <w:sz w:val="12"/>
          <w:szCs w:val="12"/>
          <w:vertAlign w:val="superscript"/>
          <w:lang w:eastAsia="ru-RU"/>
        </w:rPr>
        <w:t>1</w:t>
      </w:r>
      <w:r w:rsidRPr="00F62CB8">
        <w:rPr>
          <w:rFonts w:ascii="Arial Unicode" w:eastAsia="Times New Roman" w:hAnsi="Arial Unicode" w:cs="Times New Roman"/>
          <w:color w:val="000000"/>
          <w:sz w:val="21"/>
          <w:szCs w:val="21"/>
          <w:lang w:eastAsia="ru-RU"/>
        </w:rPr>
        <w:t>, 122 և 187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վերաբերյալգործերը, ինչպես նաև սույն օրենսգրքի 173.2 և 173.3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հակահրդեհային կանոնների խախտման մասով: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հրդեհային տեսչության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 հրդեհային հսկողության գծով Հայաստանի Հանրապետության գլխավոր պետական տեսուչը` տուգանք` սահմանված նվազագույն աշխատավարձի հարյուրապատիկից երկուհարյուրհիսնապատիկի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 հրդեհային հսկողության գծով Հայաստանի Հանրապետության գլխավոր պետական տեսուչի տեղակալները` տուգանք` սահմանված նվազագույն աշխատավարձի հիսնապատիկից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 հրդեհային հսկողության գծով Հայաստանի Հանրապետության ավագ պետական տեսուչները` տուգանք` սահմանված նվազագույն աշխատավարձի քսանհինգապատիկից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 հրդեհային հսկողության գծով Հայաստանի Հանրապետության պետական տեսուչները` տուգանք` սահմանված նվազագույն աշխատավարձի քսահինգապատիկից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(225-րդ հոդվածը փոփ. 26.08.87, 14.06.94 ՀՕ-105, 04.11.03 ՀՕ-30-Ն, խմբ 15.06.06 ՀՕ-146-Ն, լրաց. 07.04.09 ՀՕ-89-Ն)</w:t>
      </w:r>
    </w:p>
    <w:p w:rsidR="00F62CB8" w:rsidRPr="00F62CB8" w:rsidRDefault="00F62CB8" w:rsidP="00F62CB8">
      <w:pPr>
        <w:shd w:val="clear" w:color="auto" w:fill="FFFFFF"/>
        <w:spacing w:before="100" w:beforeAutospacing="1" w:after="100" w:afterAutospacing="1" w:line="240" w:lineRule="auto"/>
        <w:rPr>
          <w:rFonts w:ascii="Arial Unicode" w:eastAsia="Times New Roman" w:hAnsi="Arial Unicode" w:cs="Times New Roman"/>
          <w:color w:val="000000"/>
          <w:sz w:val="21"/>
          <w:szCs w:val="21"/>
          <w:lang w:eastAsia="ru-RU"/>
        </w:rPr>
      </w:pP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Երկաթուղային տրանսպորտի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Երկաթուղային տրանսպորտի մարմինները քննում են սույն օրենսգրքի 43 հոդվածի առաջին մասով, 122 հոդվածի առաջին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Երկաթուղային տրանսպորտի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կայարանապետը և նրա տեղակալը, մեկնակայարանի պետը և նրա տեղակալը, լոկոմոտիվային (վագոնային) դեպոյի պետը, մարդատար գնացքի պետը (մարդատար գնացքի բրիգադավար-մեխանիկը).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մարդատար գնացքների վերահսկիչ-ռևիզորը, մարդատար գնացքների հրահանգիչ-ռևիզորը, եկամուտների վերահսկողության ռևիզորը, ճանապարհային վարպետը, ուղեմասի պետը, ազդանշանման ու կապի մասի պետը.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տրանսպորտի և հաղորդակցության նախարարության ռազմականացված պահպանության վարչության բաժնի պետը և նրա տեղակալը, բաժնի/ ջոկատի, խմբի, հրշեջ գնացքի/ պետը և նրա տեղակալը հակահրդեհային կանխարգելման ավագ հրահանգիչը և հրահանգիչը, խմբի բաժանմունքի (պահակության), երկաթուղու ռազմականացված պահպանության հրշեջ գնացքի, մետրոպոլիտենի պետը.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երկաթուղային տրանսպորտի գլխավոր սանիտարական բժիշկը և նրա տեղակալը, երկաթուղային ճանապարհների գլխավոր սանիտարական բժիշկը և նրա տեղակալը, մետրոպոլիտենի գլխավոր սանիտարական բժիշկը, երկաթուղու բաժանմունքի գլխավոր բժիշկը, գծային տեղամասի գլխավոր սանիտարական բժիշկը: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Մարդատար գնացքի պետի (մարդատար գնացքի բրիգադավար-մեխանիկ), ճանապարհային վարպետների, խմբի բաժանմունքի (պահակության), երկաթուղու, ռազմականացված պահպանության հրշեջ գնացքի, մետրոպոլիտենի պետի, երկաթուղու գլխավոր սանիտարական բժշկի և նրա տեղակալի, երկաթուղու բաժանմունքի գլխավոր սանիտարական բժշկի, ուղեմասի գլխավոր սանիտարական բժշկի կողմից նշանակվող տուգանքի չափը չի գերազանցել սահմանված նվազագույն աշխատավարձի քսան տոկոսը: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(226-րդ հոդվածը խմբ. 10.03.90, 14.06.94 ՀՕ-105, փոփ. 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Օդային տրանսպորտի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Oդային տրանսպորտի մարմինները քննում են սույն oրենսգրքի 43 հոդվածի երկրորդ մասով, 117-119, 121 հոդվածներով, 122 հոդվածի երկրորդ մասով, 136</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հոդվածով, 137 հոդվածով (oդային տրանսպորտում խախտումներ կատարելու համար) և 139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Oդային տրանսպորտի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սույն oրենսգրքի 43 հոդվածի երկրորդ մասով, 117-119 հոդվածներով, 122 հոդվածի երկրորդ մասով, 136</w:t>
      </w:r>
      <w:r w:rsidRPr="00F62CB8">
        <w:rPr>
          <w:rFonts w:ascii="Arial Unicode" w:eastAsia="Times New Roman" w:hAnsi="Arial Unicode" w:cs="Times New Roman"/>
          <w:color w:val="000000"/>
          <w:sz w:val="12"/>
          <w:szCs w:val="12"/>
          <w:vertAlign w:val="superscript"/>
          <w:lang w:eastAsia="ru-RU"/>
        </w:rPr>
        <w:t>1</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հոդվածով, 137 հոդվածի երրորդ մասով, 139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կառավարությանն առընթեր քաղաքացիական ավիացիայի գլխավոր վարչության պետը և նրա տեղակալը, թռիչքային անվտանգության տեսչական վարչության պետը, oդանավի հրամանատարը, քաղաքացիական ավիացիայի սանիտարահակահամաճարակաբանական կայանի գլխավոր բժիշկը.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oրենսգրքի 121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Հայաստանի Հանրապետության կառավարությանն առընթեր քաղաքացիական ավիացիայի գլխավոր վարչության պետը և նրա տեղակալը: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(227-րդ հոդվածը խմբ. 10.03.90, 14.06.94 ՀՕ-105, 22.02.07 ՀՕ-83-Ն)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b/>
                <w:bCs/>
                <w:color w:val="000000"/>
                <w:sz w:val="21"/>
                <w:szCs w:val="21"/>
                <w:lang w:eastAsia="ru-RU"/>
              </w:rPr>
            </w:pPr>
            <w:r w:rsidRPr="00F62CB8">
              <w:rPr>
                <w:rFonts w:ascii="Arial Unicode" w:eastAsia="Times New Roman" w:hAnsi="Arial Unicode" w:cs="Times New Roman"/>
                <w:b/>
                <w:bCs/>
                <w:color w:val="000000"/>
                <w:sz w:val="21"/>
                <w:lang w:eastAsia="ru-RU"/>
              </w:rPr>
              <w:t>Հոդված 227</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տրանսպորտի և կապի նախարարությունը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տրանսպորտի և կապի նախարարությունը քննում է սույն օրենսգրքի 116.1-ին հոդվածով,</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150</w:t>
      </w:r>
      <w:r w:rsidRPr="00F62CB8">
        <w:rPr>
          <w:rFonts w:ascii="Arial Unicode" w:eastAsia="Times New Roman" w:hAnsi="Arial Unicode" w:cs="Times New Roman"/>
          <w:color w:val="000000"/>
          <w:sz w:val="12"/>
          <w:szCs w:val="12"/>
          <w:vertAlign w:val="superscript"/>
          <w:lang w:eastAsia="ru-RU"/>
        </w:rPr>
        <w:t>1</w:t>
      </w:r>
      <w:r w:rsidRPr="00F62CB8">
        <w:rPr>
          <w:rFonts w:ascii="Arial Unicode" w:eastAsia="Times New Roman" w:hAnsi="Arial Unicode" w:cs="Times New Roman"/>
          <w:color w:val="000000"/>
          <w:sz w:val="21"/>
          <w:szCs w:val="21"/>
          <w:lang w:eastAsia="ru-RU"/>
        </w:rPr>
        <w:t>-150</w:t>
      </w:r>
      <w:r w:rsidRPr="00F62CB8">
        <w:rPr>
          <w:rFonts w:ascii="Arial Unicode" w:eastAsia="Times New Roman" w:hAnsi="Arial Unicode" w:cs="Times New Roman"/>
          <w:color w:val="000000"/>
          <w:sz w:val="12"/>
          <w:szCs w:val="12"/>
          <w:vertAlign w:val="superscript"/>
          <w:lang w:eastAsia="ru-RU"/>
        </w:rPr>
        <w:t>9</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(227</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05.12.06 ՀՕ-241-Ն, 27.02.12 ՀՕ-24-Ն)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պետլեռտեխհսկողության փոքրաչափս նավերի պետական տեսչությունը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(228-րդ հոդվածը խմբ. 24.09.86, 14.06.94 ՀՕ-105, ուժը կորցրել է 05.12.06 ՀՕ-237-Ն)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229.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Քաղաքային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միջքաղաքային մարդատար ավտոմոբիլային տրանսպորտի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էլեկտրատրանսպորտի մարմիններ</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Քաղաքային և միջքաղաքային մարդատար ավտոմոբիլային տրանսպորտի և էլեկտրատրանսպորտի մարմինները քննում են սույն օրենսգրքի 135 հոդվածի երկրորդ մասով, 136 հոդվածի երկրորդ և երրորդ մասերով և 137 հոդվածով (ավտոմոբիլային տրանսպորտում և էլեկտրատրանսպորտում խախտումներ կատարելու համար)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մասում թվարկված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 հսկիչ-ռևիզորները, տոմսային հսկիչները և քաղաքային ու միջքաղաքային մարդատար ավտոմոբիլային տրանսպորտի և էլեկտրատրանսպորտի (տրոլեյբուս, տրամվայ) դրա համար լիազորված մյուս աշխատողները: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Աշխատանքի պետական տեսչությունը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Աշխատանքի պետական տեսչությունը քննում է սույն օրենսգրքի 41, 41</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- 41</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-րդ հոդվածներով, 96</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158 հոդվածի տասնյոթերորդ մասով, 169</w:t>
      </w:r>
      <w:r w:rsidRPr="00F62CB8">
        <w:rPr>
          <w:rFonts w:ascii="Arial Unicode" w:eastAsia="Times New Roman" w:hAnsi="Arial Unicode" w:cs="Times New Roman"/>
          <w:color w:val="000000"/>
          <w:sz w:val="15"/>
          <w:szCs w:val="15"/>
          <w:vertAlign w:val="superscript"/>
          <w:lang w:eastAsia="ru-RU"/>
        </w:rPr>
        <w:t>5</w:t>
      </w:r>
      <w:r w:rsidRPr="00F62CB8">
        <w:rPr>
          <w:rFonts w:ascii="Arial Unicode" w:eastAsia="Times New Roman" w:hAnsi="Arial Unicode" w:cs="Times New Roman"/>
          <w:color w:val="000000"/>
          <w:sz w:val="21"/>
          <w:szCs w:val="21"/>
          <w:lang w:eastAsia="ru-RU"/>
        </w:rPr>
        <w:t>, 169</w:t>
      </w:r>
      <w:r w:rsidRPr="00F62CB8">
        <w:rPr>
          <w:rFonts w:ascii="Arial Unicode" w:eastAsia="Times New Roman" w:hAnsi="Arial Unicode" w:cs="Times New Roman"/>
          <w:color w:val="000000"/>
          <w:sz w:val="15"/>
          <w:szCs w:val="15"/>
          <w:vertAlign w:val="superscript"/>
          <w:lang w:eastAsia="ru-RU"/>
        </w:rPr>
        <w:t>6</w:t>
      </w:r>
      <w:r w:rsidRPr="00F62CB8">
        <w:rPr>
          <w:rFonts w:ascii="Arial Unicode" w:eastAsia="Times New Roman" w:hAnsi="Arial Unicode" w:cs="Times New Roman"/>
          <w:color w:val="000000"/>
          <w:sz w:val="21"/>
          <w:szCs w:val="21"/>
          <w:lang w:eastAsia="ru-RU"/>
        </w:rPr>
        <w:t>, 169</w:t>
      </w:r>
      <w:r w:rsidRPr="00F62CB8">
        <w:rPr>
          <w:rFonts w:ascii="Arial Unicode" w:eastAsia="Times New Roman" w:hAnsi="Arial Unicode" w:cs="Times New Roman"/>
          <w:color w:val="000000"/>
          <w:sz w:val="15"/>
          <w:szCs w:val="15"/>
          <w:vertAlign w:val="superscript"/>
          <w:lang w:eastAsia="ru-RU"/>
        </w:rPr>
        <w:t>8</w:t>
      </w:r>
      <w:r w:rsidRPr="00F62CB8">
        <w:rPr>
          <w:rFonts w:ascii="Arial Unicode" w:eastAsia="Times New Roman" w:hAnsi="Arial Unicode" w:cs="Times New Roman"/>
          <w:color w:val="000000"/>
          <w:sz w:val="21"/>
          <w:szCs w:val="21"/>
          <w:lang w:eastAsia="ru-RU"/>
        </w:rPr>
        <w:t>,</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198 հոդվածներով և 198</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հոդվածի առաջին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Աշխատանքի պետական տեսչության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 Հայաստանի Հանրապետության աշխատանքի գլխավոր պետական տեսուչը, նրա տեղակալները և աշխատանքի պետական տեսչության տարածքային մարմինների ղեկավարները: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(230-րդ հոդվածը փոփ. 14.06.94 ՀՕ-105, 26.12.02 ՀՕ-499-Ն, 25.12.03 ՀՕ-31-Ն, 14.12.04 ՀՕ-187-Ն, 24.03.05 ՀՕ-78-Ն, լրաց. 06.12.07 ՀՕ-296-Ն, փոփ. 18.03.08 ՀՕ-8-Ն,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24.06.10 ՀՕ-118-Ն)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Պետլեռտեխհսկողության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Պետլեռտեխհսկողության մարմինները քննում են սույն օրենսգրքի 49, 59 հոդվածներով, 60 հոդվածով (լեռնային աշխատանքների անվտանգ կատարման մասով), 96 (լեռնային աշխատանքների անվտանգ կատարման մասով) և 98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Պետլեռտեխհսկողության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ընդերքի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օրենսդրության խախտման, այդ թվում հիդրոհանքային ռեսուրսների պահպանման և օգտագործման կանոնների խախտման համար պետլեռտեխհսկողության շրջանային տեսչությունների պետերը` տուգանք սահմանված նվազագույն աշխատավարձի մինչև հարյուր տոկոսի չափով, Հայաստանի Հանրապետության կառավարությանն առընթեր արդյունաբերության մեջ աշխատանքների անվտանգ կատարման և լեռնային հսկողության վարչության պետը և նրա տեղակալները` տուգանք` սահմանված նվազագույն աշխատավարձի մինչև եռապատիկը.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արդյունաբերության ճյուղերում և պետլեռտեխհսկողության մարմինների վերահսկողությանը ենթակա օբյեկտներում աշխատանքի անվտանգ կատարման կանոնները, նորմաներն ու հրահանգները խախտելու համար պետլեռտեխհսկողության շրջանային տեսչությունների պետերը` տուգանք սահմանված նվազագույն աշխատավարձի մինչև հիսուն տոկոսի չափով, Հայաստանի Հանրապետության կառավարությանն առընթեր արդյունաբերության մեջ աշխատանքների անվտանգ կատարման և լեռնային հսկողության վարչության պետը և նրա տեղակալները` տուգանք` սահմանված նվազագույն աշխատավարձի մինչև լրիվ չափը.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արդյունաբերության ճյուղերում և պետլեռտեխհսկողության մարմինների վերահսկողությանը ենթակա օբյեկտներում պայթուցիկ նյութերի պահպանման, օգտագործման ու հաշվառման կանոնները, նորմաները և հրահանգները խախտելու համար պետլեռտեխհսկողության շրջանային տեսչությունների պետերը` տուգանք սահմանված նվազագույն աշխատավարձի մինչև հարյուր տոկոսի չափով, Հայաստանի Հանրապետության կառավարությանն առընթեր արդյունաբերության մեջ աշխատանքների անվտանգ կատարման և լեռնային հսկողության վարչության պետը և նրա տեղակալները` տուգանք` սահմանված նվազագույն աշխատավարձի մինչև հարյուր հիսուն տոկոսի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(231-րդ հոդվածը փոփ. 14.06.94 ՀՕ-105, 11.12.02 ՀՕ-495-Ն, 24.03.05 ՀՕ-78-Ն)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Միջուկային անվտանգության կարգավորման պետական կոմիտեն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08.02.11 ՀՕ-48-Ն)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Միջուկային անվտանգության կարգավորման պետական կոմիտեն քննում են սույն օրենսգրքի 97, 97</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97</w:t>
      </w:r>
      <w:r w:rsidRPr="00F62CB8">
        <w:rPr>
          <w:rFonts w:ascii="Arial Unicode" w:eastAsia="Times New Roman" w:hAnsi="Arial Unicode" w:cs="Times New Roman"/>
          <w:color w:val="000000"/>
          <w:sz w:val="15"/>
          <w:szCs w:val="15"/>
          <w:vertAlign w:val="superscript"/>
          <w:lang w:eastAsia="ru-RU"/>
        </w:rPr>
        <w:t>4</w:t>
      </w:r>
      <w:r w:rsidRPr="00F62CB8">
        <w:rPr>
          <w:rFonts w:ascii="Arial Unicode" w:eastAsia="Times New Roman" w:hAnsi="Arial Unicode" w:cs="Times New Roman"/>
          <w:color w:val="000000"/>
          <w:sz w:val="21"/>
          <w:szCs w:val="21"/>
          <w:lang w:eastAsia="ru-RU"/>
        </w:rPr>
        <w:t>, 97</w:t>
      </w:r>
      <w:r w:rsidRPr="00F62CB8">
        <w:rPr>
          <w:rFonts w:ascii="Arial Unicode" w:eastAsia="Times New Roman" w:hAnsi="Arial Unicode" w:cs="Times New Roman"/>
          <w:color w:val="000000"/>
          <w:sz w:val="15"/>
          <w:szCs w:val="15"/>
          <w:vertAlign w:val="superscript"/>
          <w:lang w:eastAsia="ru-RU"/>
        </w:rPr>
        <w:t>5</w:t>
      </w:r>
      <w:r w:rsidRPr="00F62CB8">
        <w:rPr>
          <w:rFonts w:ascii="Arial Unicode" w:eastAsia="Times New Roman" w:hAnsi="Arial Unicode" w:cs="Times New Roman"/>
          <w:color w:val="000000"/>
          <w:sz w:val="21"/>
          <w:szCs w:val="21"/>
          <w:lang w:eastAsia="ru-RU"/>
        </w:rPr>
        <w:t>, 97</w:t>
      </w:r>
      <w:r w:rsidRPr="00F62CB8">
        <w:rPr>
          <w:rFonts w:ascii="Arial Unicode" w:eastAsia="Times New Roman" w:hAnsi="Arial Unicode" w:cs="Times New Roman"/>
          <w:color w:val="000000"/>
          <w:sz w:val="15"/>
          <w:szCs w:val="15"/>
          <w:vertAlign w:val="superscript"/>
          <w:lang w:eastAsia="ru-RU"/>
        </w:rPr>
        <w:t>6</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Միջուկային անվտանգության կարգավորման պետական կոմիտեի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սույն օրենսգրքի 97, 97</w:t>
      </w:r>
      <w:r w:rsidRPr="00F62CB8">
        <w:rPr>
          <w:rFonts w:ascii="Arial Unicode" w:eastAsia="Times New Roman" w:hAnsi="Arial Unicode" w:cs="Times New Roman"/>
          <w:color w:val="000000"/>
          <w:sz w:val="12"/>
          <w:szCs w:val="12"/>
          <w:vertAlign w:val="superscript"/>
          <w:lang w:eastAsia="ru-RU"/>
        </w:rPr>
        <w:t>1</w:t>
      </w:r>
      <w:r w:rsidRPr="00F62CB8">
        <w:rPr>
          <w:rFonts w:ascii="Arial Unicode" w:eastAsia="Times New Roman" w:hAnsi="Arial Unicode" w:cs="Times New Roman"/>
          <w:color w:val="000000"/>
          <w:sz w:val="21"/>
          <w:szCs w:val="21"/>
          <w:lang w:eastAsia="ru-RU"/>
        </w:rPr>
        <w:t>, 97</w:t>
      </w:r>
      <w:r w:rsidRPr="00F62CB8">
        <w:rPr>
          <w:rFonts w:ascii="Arial Unicode" w:eastAsia="Times New Roman" w:hAnsi="Arial Unicode" w:cs="Times New Roman"/>
          <w:color w:val="000000"/>
          <w:sz w:val="12"/>
          <w:szCs w:val="12"/>
          <w:vertAlign w:val="superscript"/>
          <w:lang w:eastAsia="ru-RU"/>
        </w:rPr>
        <w:t>4</w:t>
      </w:r>
      <w:r w:rsidRPr="00F62CB8">
        <w:rPr>
          <w:rFonts w:ascii="Arial Unicode" w:eastAsia="Times New Roman" w:hAnsi="Arial Unicode" w:cs="Times New Roman"/>
          <w:color w:val="000000"/>
          <w:sz w:val="21"/>
          <w:szCs w:val="21"/>
          <w:lang w:eastAsia="ru-RU"/>
        </w:rPr>
        <w:t>, 97</w:t>
      </w:r>
      <w:r w:rsidRPr="00F62CB8">
        <w:rPr>
          <w:rFonts w:ascii="Arial Unicode" w:eastAsia="Times New Roman" w:hAnsi="Arial Unicode" w:cs="Times New Roman"/>
          <w:color w:val="000000"/>
          <w:sz w:val="12"/>
          <w:szCs w:val="12"/>
          <w:vertAlign w:val="superscript"/>
          <w:lang w:eastAsia="ru-RU"/>
        </w:rPr>
        <w:t>5</w:t>
      </w:r>
      <w:r w:rsidRPr="00F62CB8">
        <w:rPr>
          <w:rFonts w:ascii="Arial Unicode" w:eastAsia="Times New Roman" w:hAnsi="Arial Unicode" w:cs="Times New Roman"/>
          <w:color w:val="000000"/>
          <w:sz w:val="21"/>
          <w:szCs w:val="21"/>
          <w:lang w:eastAsia="ru-RU"/>
        </w:rPr>
        <w:t>, 97</w:t>
      </w:r>
      <w:r w:rsidRPr="00F62CB8">
        <w:rPr>
          <w:rFonts w:ascii="Arial Unicode" w:eastAsia="Times New Roman" w:hAnsi="Arial Unicode" w:cs="Times New Roman"/>
          <w:color w:val="000000"/>
          <w:sz w:val="12"/>
          <w:szCs w:val="12"/>
          <w:vertAlign w:val="superscript"/>
          <w:lang w:eastAsia="ru-RU"/>
        </w:rPr>
        <w:t>6</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միջուկային անվտանգության կարգավորման պետական կոմիտեի նախագահը.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օրենսգրքի 97, 97</w:t>
      </w:r>
      <w:r w:rsidRPr="00F62CB8">
        <w:rPr>
          <w:rFonts w:ascii="Arial Unicode" w:eastAsia="Times New Roman" w:hAnsi="Arial Unicode" w:cs="Times New Roman"/>
          <w:color w:val="000000"/>
          <w:sz w:val="12"/>
          <w:szCs w:val="12"/>
          <w:vertAlign w:val="superscript"/>
          <w:lang w:eastAsia="ru-RU"/>
        </w:rPr>
        <w:t>1</w:t>
      </w:r>
      <w:r w:rsidRPr="00F62CB8">
        <w:rPr>
          <w:rFonts w:ascii="Arial Unicode" w:eastAsia="Times New Roman" w:hAnsi="Arial Unicode" w:cs="Times New Roman"/>
          <w:color w:val="000000"/>
          <w:sz w:val="21"/>
          <w:szCs w:val="21"/>
          <w:lang w:eastAsia="ru-RU"/>
        </w:rPr>
        <w:t>, 97</w:t>
      </w:r>
      <w:r w:rsidRPr="00F62CB8">
        <w:rPr>
          <w:rFonts w:ascii="Arial Unicode" w:eastAsia="Times New Roman" w:hAnsi="Arial Unicode" w:cs="Times New Roman"/>
          <w:color w:val="000000"/>
          <w:sz w:val="12"/>
          <w:szCs w:val="12"/>
          <w:vertAlign w:val="superscript"/>
          <w:lang w:eastAsia="ru-RU"/>
        </w:rPr>
        <w:t>5</w:t>
      </w:r>
      <w:r w:rsidRPr="00F62CB8">
        <w:rPr>
          <w:rFonts w:ascii="Arial Unicode" w:eastAsia="Times New Roman" w:hAnsi="Arial Unicode" w:cs="Times New Roman"/>
          <w:color w:val="000000"/>
          <w:sz w:val="21"/>
          <w:szCs w:val="21"/>
          <w:lang w:eastAsia="ru-RU"/>
        </w:rPr>
        <w:t>, 97</w:t>
      </w:r>
      <w:r w:rsidRPr="00F62CB8">
        <w:rPr>
          <w:rFonts w:ascii="Arial Unicode" w:eastAsia="Times New Roman" w:hAnsi="Arial Unicode" w:cs="Times New Roman"/>
          <w:color w:val="000000"/>
          <w:sz w:val="12"/>
          <w:szCs w:val="12"/>
          <w:vertAlign w:val="superscript"/>
          <w:lang w:eastAsia="ru-RU"/>
        </w:rPr>
        <w:t>6</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նաև միջուկային անվտանգության կարգավորման պետական կոմիտեի նախագահի համապատասխան տեղակալը, ատոմային էլեկտրակայանում կոմիտեի տեսուչը: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(232-րդ հոդվածը փոփ. 14.06.94 ՀՕ-105, 04.11.96 ՀՕ-85,</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08.02.11 ՀՕ-48-Ն)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232</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Էներգետիկայի բնագավառում և էներգասպառման ոլորտում պետական տեխնիկական վերահսկողություն իրականացնող լիազոր մարմինը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Էներգետիկայի բնագավառում և էներգասպառման ոլորտում պետական տեխնիկական վերահսկողություն իրականացնող լիազոր մարմինը քննում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և նշանակում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սույն օրենսգրքի 104, 105 և 1061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(232</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25.05.95 ՀՕ-139, փոփ. 14.12.04 ՀՕ-37-Ն, խմբ. 08.12.05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ԽՍՀՄ մեքենաշինության նախարարության և ԽՍՀՄ միջին մեքենաշինության նախարարության տեսչությունների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(հոդվածը վերացվել է 14.06.94 ՀՕ-105)</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Մաքսային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մաքսային մարմինները քննում են Հայաստանի Հանրապետության մաքսային օրենսգրքի 189-204 հոդվածներով նախատեսված մաքսային կանոնների 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մաքսային մարմինների անունից մաքսային կանոնների 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 մաքսատների և մաքսային կետերի պետերը կամ նրանց տեղակալները: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(234-րդ հոդվածը խմբ. 18.08.93 ՀՕ-73, փոփ. 13.06.06 ՀՕ-138-Ն)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պաշտպանության նախարարության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ՀՀ պաշտպանության նախարարության մարմինները քննում են սույն օրենսգրքի 123 հոդվածով, 124 հոդվածի առաջին և երկրորդ մասերով, 125 հոդվածի առաջին մասով և 127 հոդվածի երրորդ մասով նախատեսված (ՀՀ զինված ուժերի տրանսպորտային միջոցների զինծառայող վարորդների և զորահավաքների կանչված զինապարտ վարորդների կողմից կատարված), 207-213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ՀՀ պաշտպանության նախարարության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սույն օրենսգրքի 207-213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զինվորական կոմիսարները.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օրենսգրքի 123 հոդվածով, 124 հոդվածի առաջին և երկրորդ մասերով, 125 հոդվածի առաջին մասով և 127 հոդվածի երրորդ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ռազմական ոստիկանության զինվորական ավտոմոբիլային տեսչության (այսուհետ` զինվորական ավտոմոբիլային տեսչություն)</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պաշտոնատար անձինք` պետը կամ պետի տեղակալը, զինվորական որակավորման հանձնաժողովի նախագահը, ավագ տե</w:t>
      </w:r>
      <w:r w:rsidRPr="00F62CB8">
        <w:rPr>
          <w:rFonts w:ascii="Arial Unicode" w:eastAsia="Times New Roman" w:hAnsi="Arial Unicode" w:cs="Times New Roman"/>
          <w:color w:val="000000"/>
          <w:sz w:val="21"/>
          <w:szCs w:val="21"/>
          <w:lang w:eastAsia="ru-RU"/>
        </w:rPr>
        <w:t>սուչը, տեսուչը, ինչպես նաև սահմանված կարգով զինվորական ավտոմոբիլային տեսչության (այսուհետ` զինվորական ավտոմոբիլային տեսչություն) արտահաստիքային տեսուչների կողմից նշանակվող սպաները, պրապորշչիկները և միչմանները` նախազգուշացման ձևով: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ՀՀ զինված ուժերի տրանսպորտային միջոցների զինծառայող վարորդների և զորահավաքների կանչված զինապարտ վարորդների կողմից կատարված այն խախտումների նյութերը, որոնց համար որպես</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վարչականտույժ նախատեսված է միայն տուգանք, ՀՀ պաշտպանության նախարարության սահմանած կարգով զինվորական ավտոմոբիլային տեսչությունը հանձնում է համապատասխան հրամանատարներին (պետերին)` ՀՀ զինված ուժերի կարգապահական կանոնագրքով մեղավորներին պատասխանատվության ենթարկելու հարցի լուծման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ՀՀ զինված ուժերի տրանսպորտային միջոցների զինծառայող վարորդների և զորահավաքների կանչված զինապարտ վարորդների կողմից կատարված այն 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արձանագրությունները, որոնց համար կարող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նշանակվել տրանսպորտային միջոց վարելու իրավունքից զրկելու ձևով, զինվորական ավտոմոբիլային տեսչությունը հանձնում է</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ճանապարհային ոստիկանությա</w:t>
      </w:r>
      <w:r w:rsidRPr="00F62CB8">
        <w:rPr>
          <w:rFonts w:ascii="Arial Unicode" w:eastAsia="Times New Roman" w:hAnsi="Arial Unicode" w:cs="Times New Roman"/>
          <w:color w:val="000000"/>
          <w:sz w:val="21"/>
          <w:szCs w:val="21"/>
          <w:lang w:eastAsia="ru-RU"/>
        </w:rPr>
        <w:t>նը այն կարգով, որ սահմանել է ՀՀ պաշտպանության նախարարությանը ՀՀ ոստիկանության հետ համատեղ:</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(235-րդ հոդվածը խմբ. 14.06.94 ՀՕ-105, փոփ. 27.11.06 ՀՕ-228-Ն, լրաց. 21.12.06 ՀՕ-14-Ն,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24.06.10 ՀՕ-118-Ն,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սանիտարական հսկողություն իրականացնող մարմինները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հիմնարկներ</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հիգիենիկ և հակահամաճարակային հսկողություն իրականացնող մարմինը քննում է սույն օրենսգրքի 42-րդ, 42</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-43-րդ հոդվածներով, 47</w:t>
      </w:r>
      <w:r w:rsidRPr="00F62CB8">
        <w:rPr>
          <w:rFonts w:ascii="Arial Unicode" w:eastAsia="Times New Roman" w:hAnsi="Arial Unicode" w:cs="Times New Roman"/>
          <w:color w:val="000000"/>
          <w:sz w:val="15"/>
          <w:szCs w:val="15"/>
          <w:vertAlign w:val="superscript"/>
          <w:lang w:eastAsia="ru-RU"/>
        </w:rPr>
        <w:t>5</w:t>
      </w:r>
      <w:r w:rsidRPr="00F62CB8">
        <w:rPr>
          <w:rFonts w:ascii="Arial Unicode" w:eastAsia="Times New Roman" w:hAnsi="Arial Unicode" w:cs="Times New Roman"/>
          <w:color w:val="000000"/>
          <w:sz w:val="21"/>
          <w:szCs w:val="21"/>
          <w:lang w:eastAsia="ru-RU"/>
        </w:rPr>
        <w:t>, 47</w:t>
      </w:r>
      <w:r w:rsidRPr="00F62CB8">
        <w:rPr>
          <w:rFonts w:ascii="Arial Unicode" w:eastAsia="Times New Roman" w:hAnsi="Arial Unicode" w:cs="Times New Roman"/>
          <w:color w:val="000000"/>
          <w:sz w:val="15"/>
          <w:szCs w:val="15"/>
          <w:vertAlign w:val="superscript"/>
          <w:lang w:eastAsia="ru-RU"/>
        </w:rPr>
        <w:t>6</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հոդվածներով, 80-86-րդ հոդվածներով (եթե դրանք հա</w:t>
      </w:r>
      <w:r w:rsidRPr="00F62CB8">
        <w:rPr>
          <w:rFonts w:ascii="Arial Unicode" w:eastAsia="Times New Roman" w:hAnsi="Arial Unicode" w:cs="Times New Roman"/>
          <w:color w:val="000000"/>
          <w:sz w:val="21"/>
          <w:szCs w:val="21"/>
          <w:lang w:eastAsia="ru-RU"/>
        </w:rPr>
        <w:t>մարվում են մթնոլորտային օդի պահպանության սանիտարահիգիենիկ կանոնների և նորմերի խախտումներ) և 87-րդ հոդվածով (պետական սանիտարական հսկողություն իրականացնող մարմինների կարգադրագրերը չկատարելու համար)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ինչպես նաև սույն օրենսգրքի 152-րդ և 173.3-րդ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սանիտարական նորմերի խախտման մասով: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հիգիենիկ և հակահամաճարակային հսկողություն իրականացնող մարմնի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սանիտարական, սանիտարահիգիենիկ և սանիտարահակահամաճարակային կանոնների և նորմերի (բացի մթնոլորտային օդի պահպանության կանոններից և նորմերից), հիգիենիկ նորմատիվների և սույն օրենսգրքի 42</w:t>
      </w:r>
      <w:r w:rsidRPr="00F62CB8">
        <w:rPr>
          <w:rFonts w:ascii="Arial Unicode" w:eastAsia="Times New Roman" w:hAnsi="Arial Unicode" w:cs="Times New Roman"/>
          <w:color w:val="000000"/>
          <w:sz w:val="12"/>
          <w:szCs w:val="12"/>
          <w:vertAlign w:val="superscript"/>
          <w:lang w:eastAsia="ru-RU"/>
        </w:rPr>
        <w:t>1</w:t>
      </w:r>
      <w:r w:rsidRPr="00F62CB8">
        <w:rPr>
          <w:rFonts w:ascii="Arial Unicode" w:eastAsia="Times New Roman" w:hAnsi="Arial Unicode" w:cs="Times New Roman"/>
          <w:color w:val="000000"/>
          <w:sz w:val="21"/>
          <w:szCs w:val="21"/>
          <w:lang w:eastAsia="ru-RU"/>
        </w:rPr>
        <w:t>-րդ հոդվածով նախատեսված խախտումների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առողջապահության նախարարության պետական հիգիենիկ և հակահամաճարակային տեսչության պետը (Հայաստանի Հանրապետության գլխավոր պետական սանիտարական բժիշկը) և նրա տեղակալները՝ տուգանք քաղաքացիների նկատմամբ՝ սահմանված նվազագույն աշխատավարձի մինչև քառասնապատիկի չափով, պաշտոնատար անձանց նկատմամբ՝ սահմանված նվազագույն աշխատավարձի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պետական հիգիենիկ և հակահամաճարակային տեսչության տարածքային մարմինների պետերը (գլխավոր պետական սանիտարական բժիշկները) և նրանց տեղակալները՝ տուգանք քաղաքացիների նկատմամբ՝ սահմանված նվազագույն աշխատավարձի մինչև երեսնապատիկի չափով, պաշտոնատար անձանց նկատմամբ՝ սահմանված նվազագույն աշխատավարձի մինչև հարյուրքսանապատիկի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մթնոլորտային օդի պահպանության սանիտարահիգիենիկ նորմերը և կանոնները խախտելու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առողջապահության նախարարության պետական հիգիենիկ և հակահամաճարակային տեսչության պետը (Հայաստանի Հանրապետության գլխավոր պետական սանիտարական բժիշկը) և նրա տեղակալները՝ տուգանք քաղաքացիների նկատմամբ՝ սահմանված նվազագույն աշխատավարձի մինչև քսանապատիկի չափով, պաշտոնատար անձանց նկատմամբ՝ սահմանված նվազագույն աշխատավարձի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պետական հիգիենիկ և հակահամաճարակային տեսչության տարածքային մարմինների պետերը (գլխավոր պետական սանիտարական բժիշկները) և նրանց տեղակալները՝ տուգանք քաղաքացիների նկատմամբ՝ սահմանված նվազագույն աշխատավարձի մինչև տասնհինգապատիկի չափով, պաշտոնատար անձանց նկատմամբ՝ սահմանված նվազագույն աշխատավարձի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(236-րդ հոդվածը փոփ. 10.03.90, 04.06.91, 02.09.93 ՀՕ-79, 06.11.02 ՀՕ-459-Ն, 04.11.03 ՀՕ-30-Ն, 08.12.04 ՀՕ-171-Ն,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27.11.06 ՀՕ-227-Ն, լր</w:t>
      </w:r>
      <w:r w:rsidRPr="00F62CB8">
        <w:rPr>
          <w:rFonts w:ascii="Arial Unicode" w:eastAsia="Times New Roman" w:hAnsi="Arial Unicode" w:cs="Times New Roman"/>
          <w:b/>
          <w:bCs/>
          <w:i/>
          <w:iCs/>
          <w:color w:val="000000"/>
          <w:sz w:val="21"/>
          <w:lang w:eastAsia="ru-RU"/>
        </w:rPr>
        <w:t>աց. 08.04.08 ՀՕ-7-Ն, փոփ. 07.04.09 ՀՕ-89-Ն)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պաշտպանության նախարարության, Հայաստանի Հանրապետության ոստիկանության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Հայաստանի Հանրապետության ազգային անվտանգության պետական վարչության սանիտարական հսկողությունն իրական</w:t>
            </w:r>
            <w:r w:rsidRPr="00F62CB8">
              <w:rPr>
                <w:rFonts w:ascii="Arial Unicode" w:eastAsia="Times New Roman" w:hAnsi="Arial Unicode" w:cs="Times New Roman"/>
                <w:b/>
                <w:bCs/>
                <w:color w:val="000000"/>
                <w:sz w:val="21"/>
                <w:lang w:eastAsia="ru-RU"/>
              </w:rPr>
              <w:t>ացնող բժշկական ծառայությունները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պաշտպանության նախարարության, Հայաստանի Հանրապետության ոստիկանության և Հայաստանի Հանրապետության ազգային անվտանգության պետական վարչության սանիտարական հսկողություն իրականացնող բժշկական ծառայությունները քննում են սույն օրենսգրքի 42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(այդ թվում մթնոլորտային օդի պահպանության սանիտարահիգիենիկ կանոնների և նորմերի 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 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մասում թվարկած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 պաշտոնատար անձանց նկատմամբ</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պաշտպանության նախարարության զինվորական ավանների և ուսումնական կենտրոնների տարածքում գտնվող օբյեկտներում և Հայաստանի Հանրապետության ոստիկանությանը, Հայաստանի Հանրապետության ազգային անվտանգության պետական վարչությանը ենթակա օբյեկտներում սանիտարահիգիենիկ և սանիտարահակահամաճարակային կանոնները խախտելու համար` համապատասխանաբար Հայաստանի Հանրապետության պաշտպանության նախարարության գլխավոր համաճարակաբանը և նրա տեղակալը` տուգանք սահմանված նվազագույն աշխատավարձի մինչև հարյուր քսան տոկոսի չափով. Հայաստանի Հանրապետության ոստիկանության սանիտարահակահամաճարակաբանական կայանի պետը` տուգանք սահմանված նվազագույն աշխատավարձի մինչև լրիվ չափը. Հայաստանի Հանրապետության ազգային անվտանգության պետական վարչության համապատասխան ծառայությունների պետերը` տուգանք սահմանված նվազագույն աշխատավարձի մինչև լրիվ չափը: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(237-րդ հոդվածը խմբ. 14.06.94 ՀՕ-105,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Անասնաբուժական պետական հսկողության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Անասնաբուժական պետական տեսչության մարմինները քննում են սույն օրենսգրքի 112-112</w:t>
      </w:r>
      <w:r w:rsidRPr="00F62CB8">
        <w:rPr>
          <w:rFonts w:ascii="Arial Unicode" w:eastAsia="Times New Roman" w:hAnsi="Arial Unicode" w:cs="Times New Roman"/>
          <w:color w:val="000000"/>
          <w:sz w:val="15"/>
          <w:szCs w:val="15"/>
          <w:vertAlign w:val="superscript"/>
          <w:lang w:eastAsia="ru-RU"/>
        </w:rPr>
        <w:t>7</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Անասնաբուժական պետական տեսչության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անասնաբուժական պետական տեսչության պետը, պետի տեղակալները, տեսչության գլխավոր և առաջատար մասնագետները, անասնաբուժական պետական տեսչության տարածքային ստորաբաժանումների պետերը՝ տուգանք ֆիզիկական անձանց նկատմամբ՝ սահմանված նվազագույն աշխատավարձի մինչև երկուհարյուրապատիկի չափով, պաշտոնատար անձանց նկատմամբ՝ մինչև չորսհարյուրապատիկի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տարածքային անասնաբուժական պետական տեսուչները՝ տուգանք ֆիզիկական անձանց նկատմամբ՝ սահմանված նվազագույն աշխատավարձի մինչև հիսնապատիկի չափով, պաշտոնատար անձանց նկատմամբ՝ մինչև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սահմանային հսկիչ կետերի անասնաբուժական պետական տեսուչները՝ տուգանք ֆիզիկական անձանց նկատմամբ՝ սահմանված նվազագույն աշխատավարձի մինչև հարյուրապատիկի չափով, պաշտոնատար անձանց նկատմամբ՝ մինչև երկուհարյուրապատիկի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Անասնաբուժական պետական տեսչության մարմինները կարող են տուգանքը գանձել տեղում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(238-րդ հոդվածը փոփ. 04.05.05 ՀՕ-93-Ն, խմբ. 09.11.06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238</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Բույսերի կարանտինի և երկրագործության ոլորտի պետական տեսչության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Բույսերի կարանտինի և երկրագործության ոլորտի պետական տեսչության մարմինները քննում են սույն օրենսգրքի 108, 109, 109</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109</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110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Բույսերի կարանտինի և երկրագործության ոլորտի պետական տեսչության մարմինների անունիցվարչական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 Հայաստանի Հանրապետության բույսերի կարանտինի և երկրագործության պետական գլխավոր տեսուչը, նրա տեղակալները և տարածքային պետական տեսուչները: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(238</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08.12.04 ՀՕ-174-Ն, խմբ. 09.11.06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238</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Սննդամթերքի անվտանգության բնագավառում պետական վերահսկողություն իրականացնող պետական լիազորված մարմինը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Սննդամթերքի անվտանգության բնագավառում պետական վերահսկողություն իրականացնող պետական լիազորված մարմինը քննում է սույն օրենսգրքի 158 հոդվածի առաջին, երկրորդ, երրորդ, հինգերորդ, վեցերորդ, տասնմեկերորդ, տասներեքերորդ, տասնչորսերորդ, քսանհինգերորդ, քսանութերորդ, քսանիններորդ և երեսուներորդ մասերով, 182</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188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մասում նշված մարմնի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 գյուղատնտեսության ոլորտի պետական կառավարման լիազոր մարմնի կազմում գործող համապատասխան պետական տեսչության պետը և տարածքային մարմինների ղեկավարները: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(238</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27.11.06 ՀՕ-194-Ն, փոփ. 20.05.09 ՀՕ-131-Ն, խմբ. 07.02.12 ՀՕ-17-Ն, փոփ. 20.11.14 ՀՕ-182-Ն)</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239.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Ջրային համակարգերի կառավարման լիազորված մարմինը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Ջրային համակարգերի կառավարման լիազորված մարմինը քննում է սույն օրենսգրքի 50.</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 հոդվածով, 62-րդ հոդվածով (ջրային համակարգերի մասով), 63-րդ, 63</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63</w:t>
      </w:r>
      <w:r w:rsidRPr="00F62CB8">
        <w:rPr>
          <w:rFonts w:ascii="Arial Unicode" w:eastAsia="Times New Roman" w:hAnsi="Arial Unicode" w:cs="Times New Roman"/>
          <w:color w:val="000000"/>
          <w:sz w:val="15"/>
          <w:szCs w:val="15"/>
          <w:vertAlign w:val="superscript"/>
          <w:lang w:eastAsia="ru-RU"/>
        </w:rPr>
        <w:t>4</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 63</w:t>
      </w:r>
      <w:r w:rsidRPr="00F62CB8">
        <w:rPr>
          <w:rFonts w:ascii="Arial Unicode" w:eastAsia="Times New Roman" w:hAnsi="Arial Unicode" w:cs="Times New Roman"/>
          <w:color w:val="000000"/>
          <w:sz w:val="15"/>
          <w:szCs w:val="15"/>
          <w:vertAlign w:val="superscript"/>
          <w:lang w:eastAsia="ru-RU"/>
        </w:rPr>
        <w:t>5</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 հոդվածներով, 63</w:t>
      </w:r>
      <w:r w:rsidRPr="00F62CB8">
        <w:rPr>
          <w:rFonts w:ascii="Arial Unicode" w:eastAsia="Times New Roman" w:hAnsi="Arial Unicode" w:cs="Times New Roman"/>
          <w:color w:val="000000"/>
          <w:sz w:val="15"/>
          <w:szCs w:val="15"/>
          <w:vertAlign w:val="superscript"/>
          <w:lang w:eastAsia="ru-RU"/>
        </w:rPr>
        <w:t>6</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 հոդվածով (ջրային համակարգերի մասով), 145-րդ հոդվածի (ջրային համակարգերի մասով) և 152-րդ հոդվածով (ջրի պոմպերի ջրամատակարարման, ջրահեռացման համակարգերի մասով) նախատեսվածվարչական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Ջրային համակարգերի կառավարման լիազորված մարմնի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ջրային համակարգերի օգտագործման և պահպանության գլխավոր պետական տեսուչը` տուգանք քաղաքացիների նկատմամբ` սահմանված նվազագույն աշխատավարձի հարյուրապատիկի չափով, իսկ պաշտոնատար անձանց նկատմամբ` սահմանված նվազագույն աշխատավարձի հարյուրհիսնապատիկի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ջրային համակարգերի օգտագործման և պահպանության գլխավոր պետական տեսուչի տեղակալը` տուգանք քաղաքացիների նկատմամբ` սահմանված նվազագույն աշխատավարձի ութսունապատիկի չափով, իսկ պաշտոնատար անձանց նկատմամբ` սահմանված նվազագույն աշխատավարձի հարյուրքսանապատիկի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ջրային համակարգերի օգտագործման և պահպանության ավագ պետական տեսուչները` տուգանք քաղաքացիների նկատմամբ` սահմանված նվազագույն աշխատավարձի յոթանասունապատիկի չափով, իսկ պաշտոնատար անձանց նկատմամբ` սահմանված նվազագույն աշխատավարձի հարյուրապատիկի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ջրային համակարգերի օգտագործման և պահպանության տեսուչները` տուգանք քաղաքացիների նկատմամբ` սահմանված նվազագույն աշխատավարձի հիսնապատիկի չափով, իսկ պաշտոնատար անձանց նկատմամբ` սահմանված նվազագույն աշխատավարձի ութսունապատիկի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(239-րդ հոդվածը փոփ. 04.06.91, 14.06.94 ՀՕ-105, 11.12.02 ՀՕ-495-Ն, 23.06.15 ՀՕ-110-Ն)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Ձկան պահպանության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Անտառային տնտեսության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Բնապահպանական օրենսդրության կատարման նկատմամբ պետական հսկողություն իրականացնող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Բնապահպանական օրենսդրության կատարման նկատմամբ պետական հսկողություն իրականացնող մարմինները քննում են սույն օրենսգրքի 49-րդ հոդվածով (բացառությամբ լեռնային աշխատանքների անվտանգ կատարման մասի), 50-52-րդ, 54</w:t>
      </w:r>
      <w:r w:rsidRPr="00F62CB8">
        <w:rPr>
          <w:rFonts w:ascii="Arial Unicode" w:eastAsia="Times New Roman" w:hAnsi="Arial Unicode" w:cs="Times New Roman"/>
          <w:color w:val="000000"/>
          <w:sz w:val="12"/>
          <w:szCs w:val="12"/>
          <w:vertAlign w:val="superscript"/>
          <w:lang w:eastAsia="ru-RU"/>
        </w:rPr>
        <w:t>2</w:t>
      </w:r>
      <w:r w:rsidRPr="00F62CB8">
        <w:rPr>
          <w:rFonts w:ascii="Arial Unicode" w:eastAsia="Times New Roman" w:hAnsi="Arial Unicode" w:cs="Times New Roman"/>
          <w:color w:val="000000"/>
          <w:sz w:val="21"/>
          <w:szCs w:val="21"/>
          <w:lang w:eastAsia="ru-RU"/>
        </w:rPr>
        <w:t>-րդ հոդվածներով (հողերի պահպանության մասով), 54</w:t>
      </w:r>
      <w:r w:rsidRPr="00F62CB8">
        <w:rPr>
          <w:rFonts w:ascii="Arial Unicode" w:eastAsia="Times New Roman" w:hAnsi="Arial Unicode" w:cs="Times New Roman"/>
          <w:color w:val="000000"/>
          <w:sz w:val="12"/>
          <w:szCs w:val="12"/>
          <w:vertAlign w:val="superscript"/>
          <w:lang w:eastAsia="ru-RU"/>
        </w:rPr>
        <w:t>4</w:t>
      </w:r>
      <w:r w:rsidRPr="00F62CB8">
        <w:rPr>
          <w:rFonts w:ascii="Arial Unicode" w:eastAsia="Times New Roman" w:hAnsi="Arial Unicode" w:cs="Times New Roman"/>
          <w:color w:val="000000"/>
          <w:sz w:val="21"/>
          <w:szCs w:val="21"/>
          <w:lang w:eastAsia="ru-RU"/>
        </w:rPr>
        <w:t>-րդ հոդվածով, 61-րդ հոդվածներով, 62-րդ հոդվածով (ջրային ռեսուրսների պահպանության մասով), 63</w:t>
      </w:r>
      <w:r w:rsidRPr="00F62CB8">
        <w:rPr>
          <w:rFonts w:ascii="Arial Unicode" w:eastAsia="Times New Roman" w:hAnsi="Arial Unicode" w:cs="Times New Roman"/>
          <w:color w:val="000000"/>
          <w:sz w:val="12"/>
          <w:szCs w:val="12"/>
          <w:vertAlign w:val="superscript"/>
          <w:lang w:eastAsia="ru-RU"/>
        </w:rPr>
        <w:t>2</w:t>
      </w:r>
      <w:r w:rsidRPr="00F62CB8">
        <w:rPr>
          <w:rFonts w:ascii="Arial Unicode" w:eastAsia="Times New Roman" w:hAnsi="Arial Unicode" w:cs="Times New Roman"/>
          <w:color w:val="000000"/>
          <w:sz w:val="21"/>
          <w:szCs w:val="21"/>
          <w:lang w:eastAsia="ru-RU"/>
        </w:rPr>
        <w:t>-րդ հոդվածով, 63</w:t>
      </w:r>
      <w:r w:rsidRPr="00F62CB8">
        <w:rPr>
          <w:rFonts w:ascii="Arial Unicode" w:eastAsia="Times New Roman" w:hAnsi="Arial Unicode" w:cs="Times New Roman"/>
          <w:color w:val="000000"/>
          <w:sz w:val="12"/>
          <w:szCs w:val="12"/>
          <w:vertAlign w:val="superscript"/>
          <w:lang w:eastAsia="ru-RU"/>
        </w:rPr>
        <w:t>6</w:t>
      </w:r>
      <w:r w:rsidRPr="00F62CB8">
        <w:rPr>
          <w:rFonts w:ascii="Arial Unicode" w:eastAsia="Times New Roman" w:hAnsi="Arial Unicode" w:cs="Times New Roman"/>
          <w:color w:val="000000"/>
          <w:sz w:val="21"/>
          <w:szCs w:val="21"/>
          <w:lang w:eastAsia="ru-RU"/>
        </w:rPr>
        <w:t>-րդ հոդվածով (բնական ջրային օբյեկտների մասով), 64-66-րդ, 68-79-րդ հոդվածներով, 80-87-րդ հոդվածներով (մթնոլորտային օդի պահպանության համար սահմանված նորմերի ու կանոնների խախտման մասով), 88-91-րդ հոդվածներով, 92-րդ հոդվածով (վայրի կենդանիների պահպանության մասով), 93-րդ, 94-րդ, 94</w:t>
      </w:r>
      <w:r w:rsidRPr="00F62CB8">
        <w:rPr>
          <w:rFonts w:ascii="Arial Unicode" w:eastAsia="Times New Roman" w:hAnsi="Arial Unicode" w:cs="Times New Roman"/>
          <w:color w:val="000000"/>
          <w:sz w:val="12"/>
          <w:szCs w:val="12"/>
          <w:vertAlign w:val="superscript"/>
          <w:lang w:eastAsia="ru-RU"/>
        </w:rPr>
        <w:t>1</w:t>
      </w:r>
      <w:r w:rsidRPr="00F62CB8">
        <w:rPr>
          <w:rFonts w:ascii="Arial Unicode" w:eastAsia="Times New Roman" w:hAnsi="Arial Unicode" w:cs="Times New Roman"/>
          <w:color w:val="000000"/>
          <w:sz w:val="21"/>
          <w:szCs w:val="21"/>
          <w:lang w:eastAsia="ru-RU"/>
        </w:rPr>
        <w:t>-րդ, 157-րդ առաջին մասը, 169.</w:t>
      </w:r>
      <w:r w:rsidRPr="00F62CB8">
        <w:rPr>
          <w:rFonts w:ascii="Arial Unicode" w:eastAsia="Times New Roman" w:hAnsi="Arial Unicode" w:cs="Times New Roman"/>
          <w:color w:val="000000"/>
          <w:sz w:val="12"/>
          <w:szCs w:val="12"/>
          <w:vertAlign w:val="superscript"/>
          <w:lang w:eastAsia="ru-RU"/>
        </w:rPr>
        <w:t>4</w:t>
      </w:r>
      <w:r w:rsidRPr="00F62CB8">
        <w:rPr>
          <w:rFonts w:ascii="Arial" w:eastAsia="Times New Roman" w:hAnsi="Arial" w:cs="Arial"/>
          <w:color w:val="000000"/>
          <w:sz w:val="12"/>
          <w:vertAlign w:val="superscript"/>
          <w:lang w:eastAsia="ru-RU"/>
        </w:rPr>
        <w:t> </w:t>
      </w:r>
      <w:r w:rsidRPr="00F62CB8">
        <w:rPr>
          <w:rFonts w:ascii="Arial Unicode" w:eastAsia="Times New Roman" w:hAnsi="Arial Unicode" w:cs="Times New Roman"/>
          <w:color w:val="000000"/>
          <w:sz w:val="21"/>
          <w:szCs w:val="21"/>
          <w:lang w:eastAsia="ru-RU"/>
        </w:rPr>
        <w:t>-րդ և 169.</w:t>
      </w:r>
      <w:r w:rsidRPr="00F62CB8">
        <w:rPr>
          <w:rFonts w:ascii="Arial Unicode" w:eastAsia="Times New Roman" w:hAnsi="Arial Unicode" w:cs="Times New Roman"/>
          <w:color w:val="000000"/>
          <w:sz w:val="12"/>
          <w:szCs w:val="12"/>
          <w:vertAlign w:val="superscript"/>
          <w:lang w:eastAsia="ru-RU"/>
        </w:rPr>
        <w:t>19</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-րդ հոդվածներով, 201.1-201.5-րդ հոդվածներով նախատեսվածվարչական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(242-րդ հոդվածը փոփ. 11.12.02 ՀՕ-495-Ն, 25.12.03 ՀՕ-31-Ն, 16.12.05 ՀՕ-26-Ն, փոփ. 18.03.08 ՀՕ-8-Ն, 08.04.09 ՀՕ-98-Ն, 28.11.11 ՀՕ-283-Ն, լրաց. 19.12.12 ՀՕ-247-Ն,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22.06.15 ՀՕ-107-Ն)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242</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Բնության պահպանության իրավասու պետական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242</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r w:rsidRPr="00F62CB8">
              <w:rPr>
                <w:rFonts w:ascii="Arial" w:eastAsia="Times New Roman" w:hAnsi="Arial" w:cs="Arial"/>
                <w:b/>
                <w:bCs/>
                <w:color w:val="000000"/>
                <w:sz w:val="21"/>
                <w:lang w:eastAsia="ru-RU"/>
              </w:rPr>
              <w:t> </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Ընդերքի օգտագործման ու պահպանման բնագավառում պետական վերահսկողություն իրականացնող լիազոր մարմինը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Ընդերքի օգտագործման և պահպանության բնագավառում պետական վերահսկողություն իրականացնող լիազոր մարմինը քննում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և նշանակում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սույն օրենսգրքի 49-րդ, 59-րդ, 60-րդ (բացառությամբ լեռնային աշխատանքների անվտանգ կատարման և ռադիոակտիվ հսկողության մասերի), 60</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 (բացառությամբ ընդերքն օգտակար հանածոների արդյունահանման հետ չկապված նպատակով շահագործելու դեպքի), 169</w:t>
      </w:r>
      <w:r w:rsidRPr="00F62CB8">
        <w:rPr>
          <w:rFonts w:ascii="Arial Unicode" w:eastAsia="Times New Roman" w:hAnsi="Arial Unicode" w:cs="Times New Roman"/>
          <w:color w:val="000000"/>
          <w:sz w:val="15"/>
          <w:szCs w:val="15"/>
          <w:vertAlign w:val="superscript"/>
          <w:lang w:eastAsia="ru-RU"/>
        </w:rPr>
        <w:t>4</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 հոդվածներով (օգտակար հանածոների մասով) նախատեսվածվարչական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(242</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w:eastAsia="Times New Roman" w:hAnsi="Arial" w:cs="Arial"/>
          <w:b/>
          <w:bCs/>
          <w:i/>
          <w:iCs/>
          <w:color w:val="000000"/>
          <w:sz w:val="12"/>
          <w:vertAlign w:val="superscript"/>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28.11.11 ՀՕ-283-Ն)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ՀՀ կապի նախարարության համակարգի էլեկտրակապի պետական տեսչության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ՀՀ կապի նախարարության համակարգի էլեկտրակապի պետական տեսչության մարմինները քննում են սույն օրենսգրքի 148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մասում նշված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ունի ՀՀ կապի նախարարության էլեկտրակապի պետական տեսչության պետը: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(243-րդ հոդվածը խմբ. 14.06.94 ՀՕ-105)</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Գյուղատնտեսական տեխնիկայի պետական տեսչության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Գյուղատնտեսական տեխնիկայի պետական տեսչության մարմինները քննում են սույն օրենսգրքի 111-րդ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Գյուղատնտեսական տեխնիկայի պետական տեսչության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 գյուղատնտեսական տեխնիկայի պետական տեսուչները: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(244-րդ հոդվածը փոփ. 08.12.04 ՀՕ-174-Ն)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ֆինանսների կառավարման լիազոր մարմնի Մետաղափորձական վերահսկողության տեսչությունը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ֆինանսների կառավարման լիազոր մարմնի Մետաղափորձական վերահսկողության տեսչությունը քննում է սույն օրենսգրքի 189</w:t>
      </w:r>
      <w:r w:rsidRPr="00F62CB8">
        <w:rPr>
          <w:rFonts w:ascii="Arial Unicode" w:eastAsia="Times New Roman" w:hAnsi="Arial Unicode" w:cs="Times New Roman"/>
          <w:color w:val="000000"/>
          <w:sz w:val="12"/>
          <w:szCs w:val="12"/>
          <w:vertAlign w:val="superscript"/>
          <w:lang w:eastAsia="ru-RU"/>
        </w:rPr>
        <w:t>1</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 xml:space="preserve">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խմբ. 28.05.86, 14.06.94 ՀՕ-105, լրաց. 23.06.06 ՀՕ-89-Ն, խմբ. 18.03.08 ՀՕ-8-Ն)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Հարկային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11.05.11 ՀՕ-155-Ն)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Հարկային մարմինները քննում են սույն օրենսգրքի 41.4, 48</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158 հոդվածի տասներկուերորդ, տասնիններորդ մասերով, 165, 169, 169</w:t>
      </w:r>
      <w:r w:rsidRPr="00F62CB8">
        <w:rPr>
          <w:rFonts w:ascii="Arial Unicode" w:eastAsia="Times New Roman" w:hAnsi="Arial Unicode" w:cs="Times New Roman"/>
          <w:color w:val="000000"/>
          <w:sz w:val="15"/>
          <w:szCs w:val="15"/>
          <w:vertAlign w:val="superscript"/>
          <w:lang w:eastAsia="ru-RU"/>
        </w:rPr>
        <w:t>9</w:t>
      </w:r>
      <w:r w:rsidRPr="00F62CB8">
        <w:rPr>
          <w:rFonts w:ascii="Arial Unicode" w:eastAsia="Times New Roman" w:hAnsi="Arial Unicode" w:cs="Times New Roman"/>
          <w:color w:val="000000"/>
          <w:sz w:val="21"/>
          <w:szCs w:val="21"/>
          <w:lang w:eastAsia="ru-RU"/>
        </w:rPr>
        <w:t>, 169</w:t>
      </w:r>
      <w:r w:rsidRPr="00F62CB8">
        <w:rPr>
          <w:rFonts w:ascii="Arial Unicode" w:eastAsia="Times New Roman" w:hAnsi="Arial Unicode" w:cs="Times New Roman"/>
          <w:color w:val="000000"/>
          <w:sz w:val="15"/>
          <w:szCs w:val="15"/>
          <w:vertAlign w:val="superscript"/>
          <w:lang w:eastAsia="ru-RU"/>
        </w:rPr>
        <w:t>10</w:t>
      </w:r>
      <w:r w:rsidRPr="00F62CB8">
        <w:rPr>
          <w:rFonts w:ascii="Arial Unicode" w:eastAsia="Times New Roman" w:hAnsi="Arial Unicode" w:cs="Times New Roman"/>
          <w:color w:val="000000"/>
          <w:sz w:val="21"/>
          <w:szCs w:val="21"/>
          <w:lang w:eastAsia="ru-RU"/>
        </w:rPr>
        <w:t>, 169</w:t>
      </w:r>
      <w:r w:rsidRPr="00F62CB8">
        <w:rPr>
          <w:rFonts w:ascii="Arial Unicode" w:eastAsia="Times New Roman" w:hAnsi="Arial Unicode" w:cs="Times New Roman"/>
          <w:color w:val="000000"/>
          <w:sz w:val="15"/>
          <w:szCs w:val="15"/>
          <w:vertAlign w:val="superscript"/>
          <w:lang w:eastAsia="ru-RU"/>
        </w:rPr>
        <w:t>11</w:t>
      </w:r>
      <w:r w:rsidRPr="00F62CB8">
        <w:rPr>
          <w:rFonts w:ascii="Arial Unicode" w:eastAsia="Times New Roman" w:hAnsi="Arial Unicode" w:cs="Times New Roman"/>
          <w:color w:val="000000"/>
          <w:sz w:val="21"/>
          <w:szCs w:val="21"/>
          <w:lang w:eastAsia="ru-RU"/>
        </w:rPr>
        <w:t>, 169</w:t>
      </w:r>
      <w:r w:rsidRPr="00F62CB8">
        <w:rPr>
          <w:rFonts w:ascii="Arial Unicode" w:eastAsia="Times New Roman" w:hAnsi="Arial Unicode" w:cs="Times New Roman"/>
          <w:color w:val="000000"/>
          <w:sz w:val="15"/>
          <w:szCs w:val="15"/>
          <w:vertAlign w:val="superscript"/>
          <w:lang w:eastAsia="ru-RU"/>
        </w:rPr>
        <w:t>12</w:t>
      </w:r>
      <w:r w:rsidRPr="00F62CB8">
        <w:rPr>
          <w:rFonts w:ascii="Arial Unicode" w:eastAsia="Times New Roman" w:hAnsi="Arial Unicode" w:cs="Times New Roman"/>
          <w:color w:val="000000"/>
          <w:sz w:val="21"/>
          <w:szCs w:val="21"/>
          <w:lang w:eastAsia="ru-RU"/>
        </w:rPr>
        <w:t>, 169</w:t>
      </w:r>
      <w:r w:rsidRPr="00F62CB8">
        <w:rPr>
          <w:rFonts w:ascii="Arial Unicode" w:eastAsia="Times New Roman" w:hAnsi="Arial Unicode" w:cs="Times New Roman"/>
          <w:color w:val="000000"/>
          <w:sz w:val="15"/>
          <w:szCs w:val="15"/>
          <w:vertAlign w:val="superscript"/>
          <w:lang w:eastAsia="ru-RU"/>
        </w:rPr>
        <w:t>13</w:t>
      </w:r>
      <w:r w:rsidRPr="00F62CB8">
        <w:rPr>
          <w:rFonts w:ascii="Arial Unicode" w:eastAsia="Times New Roman" w:hAnsi="Arial Unicode" w:cs="Times New Roman"/>
          <w:color w:val="000000"/>
          <w:sz w:val="21"/>
          <w:szCs w:val="21"/>
          <w:lang w:eastAsia="ru-RU"/>
        </w:rPr>
        <w:t>, 169</w:t>
      </w:r>
      <w:r w:rsidRPr="00F62CB8">
        <w:rPr>
          <w:rFonts w:ascii="Arial Unicode" w:eastAsia="Times New Roman" w:hAnsi="Arial Unicode" w:cs="Times New Roman"/>
          <w:color w:val="000000"/>
          <w:sz w:val="15"/>
          <w:szCs w:val="15"/>
          <w:vertAlign w:val="superscript"/>
          <w:lang w:eastAsia="ru-RU"/>
        </w:rPr>
        <w:t>14</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հոդվածի 1-ին, 2-րդ և 3-րդ մասերով,169</w:t>
      </w:r>
      <w:r w:rsidRPr="00F62CB8">
        <w:rPr>
          <w:rFonts w:ascii="Arial Unicode" w:eastAsia="Times New Roman" w:hAnsi="Arial Unicode" w:cs="Times New Roman"/>
          <w:color w:val="000000"/>
          <w:sz w:val="15"/>
          <w:szCs w:val="15"/>
          <w:vertAlign w:val="superscript"/>
          <w:lang w:eastAsia="ru-RU"/>
        </w:rPr>
        <w:t>15</w:t>
      </w:r>
      <w:r w:rsidRPr="00F62CB8">
        <w:rPr>
          <w:rFonts w:ascii="Arial Unicode" w:eastAsia="Times New Roman" w:hAnsi="Arial Unicode" w:cs="Times New Roman"/>
          <w:color w:val="000000"/>
          <w:sz w:val="21"/>
          <w:szCs w:val="21"/>
          <w:lang w:eastAsia="ru-RU"/>
        </w:rPr>
        <w:t>,</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170</w:t>
      </w:r>
      <w:r w:rsidRPr="00F62CB8">
        <w:rPr>
          <w:rFonts w:ascii="Arial Unicode" w:eastAsia="Times New Roman" w:hAnsi="Arial Unicode" w:cs="Times New Roman"/>
          <w:color w:val="000000"/>
          <w:sz w:val="15"/>
          <w:szCs w:val="15"/>
          <w:vertAlign w:val="superscript"/>
          <w:lang w:eastAsia="ru-RU"/>
        </w:rPr>
        <w:t>2</w:t>
      </w:r>
      <w:r w:rsidRPr="00F62CB8">
        <w:rPr>
          <w:rFonts w:ascii="Arial Unicode" w:eastAsia="Times New Roman" w:hAnsi="Arial Unicode" w:cs="Times New Roman"/>
          <w:color w:val="000000"/>
          <w:sz w:val="21"/>
          <w:szCs w:val="21"/>
          <w:lang w:eastAsia="ru-RU"/>
        </w:rPr>
        <w:t>, 170</w:t>
      </w:r>
      <w:r w:rsidRPr="00F62CB8">
        <w:rPr>
          <w:rFonts w:ascii="Arial Unicode" w:eastAsia="Times New Roman" w:hAnsi="Arial Unicode" w:cs="Times New Roman"/>
          <w:color w:val="000000"/>
          <w:sz w:val="15"/>
          <w:szCs w:val="15"/>
          <w:vertAlign w:val="superscript"/>
          <w:lang w:eastAsia="ru-RU"/>
        </w:rPr>
        <w:t>3</w:t>
      </w:r>
      <w:r w:rsidRPr="00F62CB8">
        <w:rPr>
          <w:rFonts w:ascii="Arial Unicode" w:eastAsia="Times New Roman" w:hAnsi="Arial Unicode" w:cs="Times New Roman"/>
          <w:color w:val="000000"/>
          <w:sz w:val="21"/>
          <w:szCs w:val="21"/>
          <w:lang w:eastAsia="ru-RU"/>
        </w:rPr>
        <w:t>, 170</w:t>
      </w:r>
      <w:r w:rsidRPr="00F62CB8">
        <w:rPr>
          <w:rFonts w:ascii="Arial Unicode" w:eastAsia="Times New Roman" w:hAnsi="Arial Unicode" w:cs="Times New Roman"/>
          <w:color w:val="000000"/>
          <w:sz w:val="15"/>
          <w:szCs w:val="15"/>
          <w:vertAlign w:val="superscript"/>
          <w:lang w:eastAsia="ru-RU"/>
        </w:rPr>
        <w:t>4</w:t>
      </w:r>
      <w:r w:rsidRPr="00F62CB8">
        <w:rPr>
          <w:rFonts w:ascii="Arial Unicode" w:eastAsia="Times New Roman" w:hAnsi="Arial Unicode" w:cs="Times New Roman"/>
          <w:color w:val="000000"/>
          <w:sz w:val="21"/>
          <w:szCs w:val="21"/>
          <w:lang w:eastAsia="ru-RU"/>
        </w:rPr>
        <w:t>, 170</w:t>
      </w:r>
      <w:r w:rsidRPr="00F62CB8">
        <w:rPr>
          <w:rFonts w:ascii="Arial Unicode" w:eastAsia="Times New Roman" w:hAnsi="Arial Unicode" w:cs="Times New Roman"/>
          <w:color w:val="000000"/>
          <w:sz w:val="15"/>
          <w:szCs w:val="15"/>
          <w:vertAlign w:val="superscript"/>
          <w:lang w:eastAsia="ru-RU"/>
        </w:rPr>
        <w:t>6</w:t>
      </w:r>
      <w:r w:rsidRPr="00F62CB8">
        <w:rPr>
          <w:rFonts w:ascii="Arial Unicode" w:eastAsia="Times New Roman" w:hAnsi="Arial Unicode" w:cs="Times New Roman"/>
          <w:color w:val="000000"/>
          <w:sz w:val="21"/>
          <w:szCs w:val="21"/>
          <w:lang w:eastAsia="ru-RU"/>
        </w:rPr>
        <w:t>, 170</w:t>
      </w:r>
      <w:r w:rsidRPr="00F62CB8">
        <w:rPr>
          <w:rFonts w:ascii="Arial Unicode" w:eastAsia="Times New Roman" w:hAnsi="Arial Unicode" w:cs="Times New Roman"/>
          <w:color w:val="000000"/>
          <w:sz w:val="15"/>
          <w:szCs w:val="15"/>
          <w:vertAlign w:val="superscript"/>
          <w:lang w:eastAsia="ru-RU"/>
        </w:rPr>
        <w:t>7</w:t>
      </w:r>
      <w:r w:rsidRPr="00F62CB8">
        <w:rPr>
          <w:rFonts w:ascii="Arial Unicode" w:eastAsia="Times New Roman" w:hAnsi="Arial Unicode" w:cs="Times New Roman"/>
          <w:color w:val="000000"/>
          <w:sz w:val="21"/>
          <w:szCs w:val="21"/>
          <w:lang w:eastAsia="ru-RU"/>
        </w:rPr>
        <w:t>, 170</w:t>
      </w:r>
      <w:r w:rsidRPr="00F62CB8">
        <w:rPr>
          <w:rFonts w:ascii="Arial Unicode" w:eastAsia="Times New Roman" w:hAnsi="Arial Unicode" w:cs="Times New Roman"/>
          <w:color w:val="000000"/>
          <w:sz w:val="15"/>
          <w:szCs w:val="15"/>
          <w:vertAlign w:val="superscript"/>
          <w:lang w:eastAsia="ru-RU"/>
        </w:rPr>
        <w:t>8</w:t>
      </w:r>
      <w:r w:rsidRPr="00F62CB8">
        <w:rPr>
          <w:rFonts w:ascii="Arial Unicode" w:eastAsia="Times New Roman" w:hAnsi="Arial Unicode" w:cs="Times New Roman"/>
          <w:color w:val="000000"/>
          <w:sz w:val="21"/>
          <w:szCs w:val="21"/>
          <w:lang w:eastAsia="ru-RU"/>
        </w:rPr>
        <w:t>, 170</w:t>
      </w:r>
      <w:r w:rsidRPr="00F62CB8">
        <w:rPr>
          <w:rFonts w:ascii="Arial Unicode" w:eastAsia="Times New Roman" w:hAnsi="Arial Unicode" w:cs="Times New Roman"/>
          <w:color w:val="000000"/>
          <w:sz w:val="15"/>
          <w:szCs w:val="15"/>
          <w:vertAlign w:val="superscript"/>
          <w:lang w:eastAsia="ru-RU"/>
        </w:rPr>
        <w:t>9</w:t>
      </w:r>
      <w:r w:rsidRPr="00F62CB8">
        <w:rPr>
          <w:rFonts w:ascii="Arial Unicode" w:eastAsia="Times New Roman" w:hAnsi="Arial Unicode" w:cs="Times New Roman"/>
          <w:color w:val="000000"/>
          <w:sz w:val="21"/>
          <w:szCs w:val="21"/>
          <w:lang w:eastAsia="ru-RU"/>
        </w:rPr>
        <w:t>, 170</w:t>
      </w:r>
      <w:r w:rsidRPr="00F62CB8">
        <w:rPr>
          <w:rFonts w:ascii="Arial Unicode" w:eastAsia="Times New Roman" w:hAnsi="Arial Unicode" w:cs="Times New Roman"/>
          <w:color w:val="000000"/>
          <w:sz w:val="15"/>
          <w:szCs w:val="15"/>
          <w:vertAlign w:val="superscript"/>
          <w:lang w:eastAsia="ru-RU"/>
        </w:rPr>
        <w:t>12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170</w:t>
      </w:r>
      <w:r w:rsidRPr="00F62CB8">
        <w:rPr>
          <w:rFonts w:ascii="Arial Unicode" w:eastAsia="Times New Roman" w:hAnsi="Arial Unicode" w:cs="Times New Roman"/>
          <w:color w:val="000000"/>
          <w:sz w:val="15"/>
          <w:szCs w:val="15"/>
          <w:vertAlign w:val="superscript"/>
          <w:lang w:eastAsia="ru-RU"/>
        </w:rPr>
        <w:t>13</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ինչպես նաև սույն օրենսգրքի 169</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169</w:t>
      </w:r>
      <w:r w:rsidRPr="00F62CB8">
        <w:rPr>
          <w:rFonts w:ascii="Arial Unicode" w:eastAsia="Times New Roman" w:hAnsi="Arial Unicode" w:cs="Times New Roman"/>
          <w:color w:val="000000"/>
          <w:sz w:val="15"/>
          <w:szCs w:val="15"/>
          <w:vertAlign w:val="superscript"/>
          <w:lang w:eastAsia="ru-RU"/>
        </w:rPr>
        <w:t>5</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198</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Unicode" w:eastAsia="Times New Roman" w:hAnsi="Arial Unicode" w:cs="Times New Roman"/>
          <w:color w:val="000000"/>
          <w:sz w:val="21"/>
          <w:szCs w:val="21"/>
          <w:lang w:eastAsia="ru-RU"/>
        </w:rPr>
        <w:t>հոդվածի երկրորդ և երրորդ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հարկային</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մասով ու 158 հոդվածի տասներկուերորդ, տասնիններորդ մասերով,</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165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իրեն վերապահված իրավասությունների շրջանակներում: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Հարկային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 Հայաստանի Հանրապետության վերադաս հարկային մարմնի վարչությունների պետերը և հարկային մարմնի հարկային (տարածքային) տեսչության պետերը: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փոփ. 11.05.92, 14.06.94 ՀՕ-105, 23.06.97 ՀՕ-133, 17.12.97 ՀՕ-189, 08.06.98 ՀՕ-226, 28.12.98 ՀՕ-283, 26.12.02 ՀՕ-517-Ն, 08.06.04 ՀՕ-94-Ն, 14.12.04 ՀՕ-187-Ն, 24.03.05 ՀՕ-78-Ն, 24.11.04 ՀՕ-136-Ն, 08.07.05 ՀՕ-151-Ն, 23.06.06 ՀՕ-89-Ն,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05.12.06 ՀՕ-253-Ն,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27.02.07 ՀՕ-134-Ն, փոփ. 24.10.07 ՀՕ-241-Ն, 06.12.07 ՀՕ-296-Ն, լրաց. 25.02</w:t>
      </w:r>
      <w:r w:rsidRPr="00F62CB8">
        <w:rPr>
          <w:rFonts w:ascii="Arial Unicode" w:eastAsia="Times New Roman" w:hAnsi="Arial Unicode" w:cs="Times New Roman"/>
          <w:b/>
          <w:bCs/>
          <w:i/>
          <w:iCs/>
          <w:color w:val="000000"/>
          <w:sz w:val="21"/>
          <w:lang w:eastAsia="ru-RU"/>
        </w:rPr>
        <w:t>.08 ՀՕ-2-Ն, փոփ. 18.03.08 ՀՕ-8-Ն,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29.10.09 ՀՕ-199-Ն,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24.06.10 ՀՕ-118-Ն, 11.05.11 ՀՕ-155-Ն,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29.11.11 ՀՕ-294-Ն, 22.12.10 ՀՕ-264-Ն, լրաց. 06.12.12 ՀՕ-228-Ն,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11.12.13 ՀՕ-153-Ն)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Կենսաթոշակային ապահովման ոլորտում Հայաստանի Հանրապետության կառավարության լիազորած պետական մարմինը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oրենսգրքի 169</w:t>
      </w:r>
      <w:r w:rsidRPr="00F62CB8">
        <w:rPr>
          <w:rFonts w:ascii="Arial Unicode" w:eastAsia="Times New Roman" w:hAnsi="Arial Unicode" w:cs="Times New Roman"/>
          <w:color w:val="000000"/>
          <w:sz w:val="12"/>
          <w:szCs w:val="12"/>
          <w:vertAlign w:val="superscript"/>
          <w:lang w:eastAsia="ru-RU"/>
        </w:rPr>
        <w:t>18</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հոդվածով և 198</w:t>
      </w:r>
      <w:r w:rsidRPr="00F62CB8">
        <w:rPr>
          <w:rFonts w:ascii="Arial Unicode" w:eastAsia="Times New Roman" w:hAnsi="Arial Unicode" w:cs="Times New Roman"/>
          <w:color w:val="000000"/>
          <w:sz w:val="12"/>
          <w:szCs w:val="12"/>
          <w:vertAlign w:val="superscript"/>
          <w:lang w:eastAsia="ru-RU"/>
        </w:rPr>
        <w:t>2</w:t>
      </w:r>
      <w:r w:rsidRPr="00F62CB8">
        <w:rPr>
          <w:rFonts w:ascii="Arial Unicode" w:eastAsia="Times New Roman" w:hAnsi="Arial Unicode" w:cs="Times New Roman"/>
          <w:color w:val="000000"/>
          <w:sz w:val="21"/>
          <w:szCs w:val="21"/>
          <w:lang w:eastAsia="ru-RU"/>
        </w:rPr>
        <w:t>. հոդվածի երկրորդ և երրորդ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կենսաթոշակներին վերաբերող</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մասով (բացի հարկային տեսչության մարմինների իրավասությանը վերապահված գործերից)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վարչականտույժեր նշանակելու իրավունք ունի կենսաթոշակային ապահովության ոլորտում Հայաստանի Հանրապետության կառավարության լիազորած պետական կառավարման մարմնի ղեկավարը կամ տեղակալը կամ տարածքային ստորաբաժանումների ղեկավարները: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3</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փոփ. 11.05.92, 02.09.93 ՀՕ-79, 14.06.94 ՀՕ-105, 23.06.97 ՀՕ-133, 17.12.97 ՀՕ-189, 26.12.02 ՀՕ-499-Ն, 24.03.05 ՀՕ-78-Ն, խմբ. 24.10.07 ՀՕ-241-Ն, փոփ. 18.03.08 ՀՕ-8-Ն, լրաց. 07.04.09 ՀՕ-78-Ն)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Արժեթղթերի շուկայի պետական կարգավորման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հսկման լիազորված մարմին</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4</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լրաց. 03.12.96 ՀՕ-102, ուժը կորցրել է 08.12.05 ՀՕ-248-Ն)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5</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Պետական վիճակագրության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վիճակագրության մարմինները քննում են սույն օրենսգրքի 169</w:t>
      </w:r>
      <w:r w:rsidRPr="00F62CB8">
        <w:rPr>
          <w:rFonts w:ascii="Arial Unicode" w:eastAsia="Times New Roman" w:hAnsi="Arial Unicode" w:cs="Times New Roman"/>
          <w:color w:val="000000"/>
          <w:sz w:val="12"/>
          <w:szCs w:val="12"/>
          <w:vertAlign w:val="superscript"/>
          <w:lang w:eastAsia="ru-RU"/>
        </w:rPr>
        <w:t>2</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հոդվածով նախատեսվածվարչական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Պետական վիճակագրության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վիճակագրության պետական լիազորված մարմնի տարածքային ծառայությունների ղեկավարները` տուգանք` սահմանված նվազագույն աշխատավարձի մինչև քսանապատիկի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վիճակագրության պետական լիազորված մարմնի ղեկավարը և նրա տեղակալները` տուգանք` սահմանված նվազագույն աշխատավարձի մինչև հիսնապատիկի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5</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03.12.96 ՀՕ-102)</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7</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էկոնոմիկայի նախարարությունը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(վերնագիրը փոփ. 11.09.12 ՀՕ-179-Ն)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էկոնոմիկայի նախարարության շուկայի և սպառողների շահերի պաշտպանության պետական տեսչությունը քննում է սույն օրենսգրքի 95</w:t>
      </w:r>
      <w:r w:rsidRPr="00F62CB8">
        <w:rPr>
          <w:rFonts w:ascii="Arial Unicode" w:eastAsia="Times New Roman" w:hAnsi="Arial Unicode" w:cs="Times New Roman"/>
          <w:color w:val="000000"/>
          <w:sz w:val="12"/>
          <w:szCs w:val="12"/>
          <w:vertAlign w:val="superscript"/>
          <w:lang w:eastAsia="ru-RU"/>
        </w:rPr>
        <w:t>3</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հոդվածով, 158 հոդվածի երկրորդ, երրորդ, քսանմեկերորդ</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 xml:space="preserve">և քսանչորսերորդ մասերով </w:t>
      </w:r>
      <w:r w:rsidRPr="00F62CB8">
        <w:rPr>
          <w:rFonts w:ascii="Arial Unicode" w:eastAsia="Times New Roman" w:hAnsi="Arial Unicode" w:cs="Times New Roman"/>
          <w:color w:val="000000"/>
          <w:sz w:val="21"/>
          <w:szCs w:val="21"/>
          <w:lang w:eastAsia="ru-RU"/>
        </w:rPr>
        <w:t>և 188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մասում նշված մարմնի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ունի տեխնիկական կանոնակարգերի պահանջներին արտադրանքի և ծառայությունների համապատասխանության պետական վերահսկողության և Հայաստանի Հանրապետության չափումների միասնականության ապահովման վերահսկողության գլխավոր պետական տեսուչը: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էկոնոմիկայի նախարարության համապատասխան մարմինները քննում են սույն օրենսգրքի 158-րդ հոդվածի 26-րդ և 27-րդ մասերով, 169.24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մասով նախատեսված գործերով Հայաստանի Հանրապետության էկոնոմիկայի նախարարության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ունի (ունեն) Հայաստանի Հանրապետության էկոնոմիկայի նախարարը կամ նրա լիազորած պաշտոնատար անձը (անձինք):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7</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28.04.98</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ՀՕ-212, 11.12.02 ՀՕ-495-Ն, 11.12.02 ՀՕ-496-Ն, խմբ. 16.</w:t>
      </w:r>
      <w:r w:rsidRPr="00F62CB8">
        <w:rPr>
          <w:rFonts w:ascii="Arial Unicode" w:eastAsia="Times New Roman" w:hAnsi="Arial Unicode" w:cs="Times New Roman"/>
          <w:b/>
          <w:bCs/>
          <w:i/>
          <w:iCs/>
          <w:color w:val="000000"/>
          <w:sz w:val="21"/>
          <w:lang w:eastAsia="ru-RU"/>
        </w:rPr>
        <w:t>12.05 ՀՕ-262-Ն, 27.02.07 ՀՕ-134-Ն, փոփ. 06.12.07 ՀՕ-296-Ն, 12.09.08 ՀՕ-142-Ն, փոփ., լրաց. 11.09.12 ՀՕ-179-Ն, լրաց. 17.12.14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Տնտեսական մրցակցության պաշտպանության պետական մարմինը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Տնտեսական մրցակցության պաշտպանության պետական մարմինը քննում է սույն օրենսգրքի 169</w:t>
      </w:r>
      <w:r w:rsidRPr="00F62CB8">
        <w:rPr>
          <w:rFonts w:ascii="Arial Unicode" w:eastAsia="Times New Roman" w:hAnsi="Arial Unicode" w:cs="Times New Roman"/>
          <w:color w:val="000000"/>
          <w:sz w:val="12"/>
          <w:szCs w:val="12"/>
          <w:vertAlign w:val="superscript"/>
          <w:lang w:eastAsia="ru-RU"/>
        </w:rPr>
        <w:t>3</w:t>
      </w:r>
      <w:r w:rsidRPr="00F62CB8">
        <w:rPr>
          <w:rFonts w:ascii="Arial Unicode" w:eastAsia="Times New Roman" w:hAnsi="Arial Unicode" w:cs="Times New Roman"/>
          <w:color w:val="000000"/>
          <w:sz w:val="21"/>
          <w:szCs w:val="21"/>
          <w:lang w:eastAsia="ru-RU"/>
        </w:rPr>
        <w:t>-րդ հոդվածով նախատեսված 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առաջին մասում նշված մարմնի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ունի Հայաստանի Հանրապետության տնտեսական մրցակցության պաշտպանության պետական հանձնաժողովը: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8</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28.06.02 ՀՕ-397-Ն)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2"/>
                <w:vertAlign w:val="superscript"/>
                <w:lang w:eastAsia="ru-RU"/>
              </w:rPr>
              <w:t>8</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քաղաքաշինության բնագավառի պետական լիազորված մարմնի քաղաքաշինական պետական տեսչությունը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(նոր` 2-րդ 244</w:t>
      </w:r>
      <w:r w:rsidRPr="00F62CB8">
        <w:rPr>
          <w:rFonts w:ascii="Arial Unicode" w:eastAsia="Times New Roman" w:hAnsi="Arial Unicode" w:cs="Times New Roman"/>
          <w:b/>
          <w:bCs/>
          <w:i/>
          <w:iCs/>
          <w:color w:val="000000"/>
          <w:sz w:val="15"/>
          <w:vertAlign w:val="superscript"/>
          <w:lang w:eastAsia="ru-RU"/>
        </w:rPr>
        <w:t>8</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23.10.02 ՀՕ-438-Ն, ուժը կորցրել է 04.11.03 ՀՕ-30-Ն)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9</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Հողերի օգտագործման նկատմամբ վերահսկողություն իրականացնող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Հողերի օգտագործման նկատմամբ վերահսկողություն իրականացնող մարմինները քննում են սույն օրենսգրքի 48-րդ, 54-րդ, 54</w:t>
      </w:r>
      <w:r w:rsidRPr="00F62CB8">
        <w:rPr>
          <w:rFonts w:ascii="Arial Unicode" w:eastAsia="Times New Roman" w:hAnsi="Arial Unicode" w:cs="Times New Roman"/>
          <w:color w:val="000000"/>
          <w:sz w:val="12"/>
          <w:szCs w:val="12"/>
          <w:vertAlign w:val="superscript"/>
          <w:lang w:eastAsia="ru-RU"/>
        </w:rPr>
        <w:t>1</w:t>
      </w:r>
      <w:r w:rsidRPr="00F62CB8">
        <w:rPr>
          <w:rFonts w:ascii="Arial Unicode" w:eastAsia="Times New Roman" w:hAnsi="Arial Unicode" w:cs="Times New Roman"/>
          <w:color w:val="000000"/>
          <w:sz w:val="21"/>
          <w:szCs w:val="21"/>
          <w:lang w:eastAsia="ru-RU"/>
        </w:rPr>
        <w:t>-րդ հոդվածներով, 54</w:t>
      </w:r>
      <w:r w:rsidRPr="00F62CB8">
        <w:rPr>
          <w:rFonts w:ascii="Arial Unicode" w:eastAsia="Times New Roman" w:hAnsi="Arial Unicode" w:cs="Times New Roman"/>
          <w:color w:val="000000"/>
          <w:sz w:val="12"/>
          <w:szCs w:val="12"/>
          <w:vertAlign w:val="superscript"/>
          <w:lang w:eastAsia="ru-RU"/>
        </w:rPr>
        <w:t>2</w:t>
      </w:r>
      <w:r w:rsidRPr="00F62CB8">
        <w:rPr>
          <w:rFonts w:ascii="Arial Unicode" w:eastAsia="Times New Roman" w:hAnsi="Arial Unicode" w:cs="Times New Roman"/>
          <w:color w:val="000000"/>
          <w:sz w:val="21"/>
          <w:szCs w:val="21"/>
          <w:lang w:eastAsia="ru-RU"/>
        </w:rPr>
        <w:t>-րդ հոդվածով (հողերի օգտագործման մասով), 54</w:t>
      </w:r>
      <w:r w:rsidRPr="00F62CB8">
        <w:rPr>
          <w:rFonts w:ascii="Arial Unicode" w:eastAsia="Times New Roman" w:hAnsi="Arial Unicode" w:cs="Times New Roman"/>
          <w:color w:val="000000"/>
          <w:sz w:val="12"/>
          <w:szCs w:val="12"/>
          <w:vertAlign w:val="superscript"/>
          <w:lang w:eastAsia="ru-RU"/>
        </w:rPr>
        <w:t>3</w:t>
      </w:r>
      <w:r w:rsidRPr="00F62CB8">
        <w:rPr>
          <w:rFonts w:ascii="Arial Unicode" w:eastAsia="Times New Roman" w:hAnsi="Arial Unicode" w:cs="Times New Roman"/>
          <w:color w:val="000000"/>
          <w:sz w:val="21"/>
          <w:szCs w:val="21"/>
          <w:lang w:eastAsia="ru-RU"/>
        </w:rPr>
        <w:t>-րդ հոդվածով, 56-58-րդ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նշանակելով համապատասխան տուգանքներ: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Լիազոր պետական մարմինը քննում է հողերի օգտագործման նկատմամբ տարածքային կառավարման մարմինների պաշտոնատար անձանց թույլ տված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Տարածքային կառավարման մարմինը (մարզպետը) քննում է հողերի օգտագործման նկատմամբ տեղական ինքնակառավարման պաշտոնատար անձանց, ինչպես նաև համայնքների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սահմաններից դուրս գտնվող քաղաքացիների և իրավաբանական անձանց թույլ տված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Երևանի քաղաքապետը քննում է Երևանի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սահմաններում թույլ տված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Տեղական ինքնակառավարման մարմինը (համայնքի ղեկավարը) քննում է քաղաքացիների կամ իրավաբանական անձանց թույլ տված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9</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 փոփ. 26.12.08 ՀՕ-15-Ն)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10</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Գեոդեզիայի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քարտեզագրման բնագավառի պետական լիազորված մարմին</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Գեոդեզիայի և քարտեզագրման բնագավառի պետական լիազորված մարմինը քննում է սույն օրենսգրքի 95</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 95</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 95</w:t>
      </w:r>
      <w:r w:rsidRPr="00F62CB8">
        <w:rPr>
          <w:rFonts w:ascii="Arial Unicode" w:eastAsia="Times New Roman" w:hAnsi="Arial Unicode" w:cs="Times New Roman"/>
          <w:color w:val="000000"/>
          <w:sz w:val="15"/>
          <w:szCs w:val="15"/>
          <w:vertAlign w:val="superscript"/>
          <w:lang w:eastAsia="ru-RU"/>
        </w:rPr>
        <w:t>4</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 և 95</w:t>
      </w:r>
      <w:r w:rsidRPr="00F62CB8">
        <w:rPr>
          <w:rFonts w:ascii="Arial Unicode" w:eastAsia="Times New Roman" w:hAnsi="Arial Unicode" w:cs="Times New Roman"/>
          <w:color w:val="000000"/>
          <w:sz w:val="15"/>
          <w:szCs w:val="15"/>
          <w:vertAlign w:val="superscript"/>
          <w:lang w:eastAsia="ru-RU"/>
        </w:rPr>
        <w:t>5</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10</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11.12.02 ՀՕ-495-Ն)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11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Քաղաքաշինական պետական տեսչության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Քաղաքաշինական պետական տեսչության մարմինները քննում են սույն օրենսգրքի 152.2-րդ հոդվածի 2-րդ մասով, 156.1-ին հոդվածով, 157.1-157.14-րդ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ինչպես նաև 152-րդ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քաղաքաշինական նորմերի խախտման մասով: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Քաղաքաշինական պետական տեսչության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քաղաքաշինական պետական տեսչության պետը և նրա տեղակալները` 157.1-157.14-րդ հոդվածներով նախատեսված դեպքերում` տուգանք` սահմանված նվազագույն աշխատավարձի հարյուրապատիկից բարձր չափով, 152.2-րդ հոդվածի 2-րդ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վերաբերյալգործերով, իսկ 152-րդ հոդվածով նախատեսված դեպքերում` սահմանված նվազագույն աշխատավարձի տասնապատիկի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քաղաքաշինական պետական տեսչության տարածքային ստորաբաժանման պետերը` 157.1-157.14-րդ հոդվածներով նախատեսված դեպքերում` տուգանք` մինչև սահմանված նվազագույն աշխատավարձի հարյուրապատիկի չափով, իսկ 152-րդ հոդվածով նախատեսված դեպքերում` սահմանված նվազագույն աշխատավարձի եռապատիկի չափով.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քաղաքաշինական պետական տեսուչները` նախազգուշացում: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11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04.11.03 ՀՕ-30-Ն, փոփ 24.05.06 ՀՕ-72-Ն, փոփ., լրաց. 19.12.12 ՀՕ-247-Ն, լրաց. 29.04.15 ՀՕ-31-Ն)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12</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Փողերի լվացման և ահաբեկչության ֆինանսավորման դեմ պայքարի մասին» Հայաստանի Հանրապետության օրենքի և այդ օրենքի հիման վրա ընդունված իրավական ակտերի խախտման համար</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տույժեր նշանակելու իրավասություն ունեցող մարմինը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Ֆիզիկական անձ հանդիսացող ոչ ֆինանսական հաստատությունների կամ անձանց կողմից «Փողերի լվացման և ահաբեկչության ֆինանսավորման դեմ պայքարի մասին» Հայաստանի Հանրապետության օրենքի և այդ օրենքի հիման վրա ընդունված իրավական ակտերի պահանջների խախտման գործերը քննում են համապատասխան վերահսկող մարմինները, որոնց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նշանակում է վերահսկող մարմնի ղեկավարը: Ֆիզիկական անձ հանդիսացող ոչ ֆինանսական հաստատությունների կամ անձանց նկատմամբ վերահսկող մարմին առկա չլինելու կամ վերահսկող մարմնին՝ փողերի լվացման և ահաբեկչության ֆինանսավորման դեմ պայքարի ոլորտում վերապահված գործառույթների իրականացման իրավական կարգավորման բացակայության դեպքում «Փողերի լվացման և ահաբեկչության ֆինանսավորման դեմ պայքարի մասին» Հայաստանի Հանրապետության օրենքի և այդ օրենքի հիման վրա ընդունված իրավական ակտերի պահանջների խախտման գործերը քննում է Կենտրոնական բանկը, որի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նշանակում է Կենտրոնական բանկի խորհուրդը: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Պետական մարմինների պաշտոնատար անձանց կողմից «Փողերի լվացման և ահաբեկչության ֆինանսավորման դեմ պայքարի մասին» Հայաստանի Հանրապետության օրենքի պահանջների խախտման գործերը քննում են համապատասխան պետական մարմինները, որոնց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նշանակում է պետական մարմնի ղեկավարը: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12</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14.12.04 ՀՕ-19-Ն, խմբ. 26.05.08 ՀՕ-82-Ն, 21.06.14 ՀՕ-116-Ն)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vAlign w:val="center"/>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13</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տրանսպորտային տեսչությունը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տրանսպորտային տեսչությունը քննում է սույն օրենսգրքի 123.5 հոդվածի ութերորդ, իններորդ, տասնչորսերորդ և տասնհինգերորդ մասերով,</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116.2-116.10-րդ,</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137</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-137</w:t>
      </w:r>
      <w:r w:rsidRPr="00F62CB8">
        <w:rPr>
          <w:rFonts w:ascii="Arial Unicode" w:eastAsia="Times New Roman" w:hAnsi="Arial Unicode" w:cs="Times New Roman"/>
          <w:color w:val="000000"/>
          <w:sz w:val="15"/>
          <w:szCs w:val="15"/>
          <w:vertAlign w:val="superscript"/>
          <w:lang w:eastAsia="ru-RU"/>
        </w:rPr>
        <w:t>6</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տրանսպորտային տեսչության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իրավունք ունի Հայաստանի Հանրապետության տրանսպորտային տեսչության պետը: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13</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05.12.06 ՀՕ-237-Ն, 27.02.12 ՀՕ-24-Ն, 07.02.12 ՀՕ-2-Ն,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05.02.13 ՀՕ-8-Ն, 20.11.14 ՀՕ-173-Ն)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14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Ստուգումներ իրականացնող պետական մարմինների աշխատանքին խոչընդոտելու</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գործերի քննությունը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182</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քննում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նշանակում է համապատասխան ստուգումներ իրականացնող պետական մարմնի ղեկավարը կամ նրա տեղակալը: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14</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18.03.08 ՀՕ-8-Ն)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14</w:t>
            </w:r>
            <w:r w:rsidRPr="00F62CB8">
              <w:rPr>
                <w:rFonts w:ascii="Arial Unicode" w:eastAsia="Times New Roman" w:hAnsi="Arial Unicode" w:cs="Times New Roman"/>
                <w:b/>
                <w:bCs/>
                <w:color w:val="000000"/>
                <w:sz w:val="21"/>
                <w:lang w:eastAsia="ru-RU"/>
              </w:rPr>
              <w:t>.</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Հայաստանի Հանրապետության առողջապահության նախարարության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առողջապահության նախարարության մարմինները քննում են սույն օրենսգրքի 45-47</w:t>
      </w:r>
      <w:r w:rsidRPr="00F62CB8">
        <w:rPr>
          <w:rFonts w:ascii="Arial Unicode" w:eastAsia="Times New Roman" w:hAnsi="Arial Unicode" w:cs="Times New Roman"/>
          <w:color w:val="000000"/>
          <w:sz w:val="12"/>
          <w:szCs w:val="12"/>
          <w:vertAlign w:val="superscript"/>
          <w:lang w:eastAsia="ru-RU"/>
        </w:rPr>
        <w:t>4</w:t>
      </w:r>
      <w:r w:rsidRPr="00F62CB8">
        <w:rPr>
          <w:rFonts w:ascii="Arial Unicode" w:eastAsia="Times New Roman" w:hAnsi="Arial Unicode" w:cs="Times New Roman"/>
          <w:color w:val="000000"/>
          <w:sz w:val="21"/>
          <w:szCs w:val="21"/>
          <w:lang w:eastAsia="ru-RU"/>
        </w:rPr>
        <w:t>, 47.7 և 47.8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Հայաստանի Հանրապետության առողջապահության նախարարության մարմինների անունից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քննում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նշանակում է (են) Հայաստանի Հանրապետության առողջապահության նախարարը կամ նրա լիազորած պաշտոնատար անձը (անձինք):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(նոր` 244</w:t>
      </w:r>
      <w:r w:rsidRPr="00F62CB8">
        <w:rPr>
          <w:rFonts w:ascii="Arial Unicode" w:eastAsia="Times New Roman" w:hAnsi="Arial Unicode" w:cs="Times New Roman"/>
          <w:b/>
          <w:bCs/>
          <w:i/>
          <w:iCs/>
          <w:color w:val="000000"/>
          <w:sz w:val="15"/>
          <w:vertAlign w:val="superscript"/>
          <w:lang w:eastAsia="ru-RU"/>
        </w:rPr>
        <w:t>14</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08.04.08 ՀՕ-7-Ն, 11.09.12 ՀՕ-182-Ն, փոփ. 20.11.14 ՀՕ-182-Ն)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244</w:t>
            </w:r>
            <w:r w:rsidRPr="00F62CB8">
              <w:rPr>
                <w:rFonts w:ascii="Arial Unicode" w:eastAsia="Times New Roman" w:hAnsi="Arial Unicode" w:cs="Times New Roman"/>
                <w:b/>
                <w:bCs/>
                <w:color w:val="000000"/>
                <w:sz w:val="15"/>
                <w:vertAlign w:val="superscript"/>
                <w:lang w:eastAsia="ru-RU"/>
              </w:rPr>
              <w:t>15</w:t>
            </w:r>
            <w:r w:rsidRPr="00F62CB8">
              <w:rPr>
                <w:rFonts w:ascii="Arial Unicode" w:eastAsia="Times New Roman" w:hAnsi="Arial Unicode" w:cs="Times New Roman"/>
                <w:b/>
                <w:bCs/>
                <w:color w:val="000000"/>
                <w:sz w:val="21"/>
                <w:lang w:eastAsia="ru-RU"/>
              </w:rPr>
              <w:t>.</w:t>
            </w:r>
          </w:p>
        </w:tc>
        <w:tc>
          <w:tcPr>
            <w:tcW w:w="0" w:type="auto"/>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Անշարժ գույքի գնահատման գործունեության ոլորտը կարգավորող և հսկողություն իրականացնող պետական լիազոր մարմինը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169</w:t>
      </w:r>
      <w:r w:rsidRPr="00F62CB8">
        <w:rPr>
          <w:rFonts w:ascii="Arial Unicode" w:eastAsia="Times New Roman" w:hAnsi="Arial Unicode" w:cs="Times New Roman"/>
          <w:color w:val="000000"/>
          <w:sz w:val="15"/>
          <w:szCs w:val="15"/>
          <w:vertAlign w:val="superscript"/>
          <w:lang w:eastAsia="ru-RU"/>
        </w:rPr>
        <w:t>20</w:t>
      </w:r>
      <w:r w:rsidRPr="00F62CB8">
        <w:rPr>
          <w:rFonts w:ascii="Arial Unicode" w:eastAsia="Times New Roman" w:hAnsi="Arial Unicode" w:cs="Times New Roman"/>
          <w:color w:val="000000"/>
          <w:sz w:val="21"/>
          <w:szCs w:val="21"/>
          <w:lang w:eastAsia="ru-RU"/>
        </w:rPr>
        <w:t>, 169</w:t>
      </w:r>
      <w:r w:rsidRPr="00F62CB8">
        <w:rPr>
          <w:rFonts w:ascii="Arial Unicode" w:eastAsia="Times New Roman" w:hAnsi="Arial Unicode" w:cs="Times New Roman"/>
          <w:color w:val="000000"/>
          <w:sz w:val="15"/>
          <w:szCs w:val="15"/>
          <w:vertAlign w:val="superscript"/>
          <w:lang w:eastAsia="ru-RU"/>
        </w:rPr>
        <w:t>21</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169</w:t>
      </w:r>
      <w:r w:rsidRPr="00F62CB8">
        <w:rPr>
          <w:rFonts w:ascii="Arial Unicode" w:eastAsia="Times New Roman" w:hAnsi="Arial Unicode" w:cs="Times New Roman"/>
          <w:color w:val="000000"/>
          <w:sz w:val="15"/>
          <w:szCs w:val="15"/>
          <w:vertAlign w:val="superscript"/>
          <w:lang w:eastAsia="ru-RU"/>
        </w:rPr>
        <w:t>22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քննում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նշանակում է անշարժ գույքի գնահատման գործունեության ոլորտը կարգավորող և հսկողություն իրականացնող պետական լիազոր մարմնի ղեկավարը կամ նրա լիազորած պաշտոնատար անձը: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(244</w:t>
      </w:r>
      <w:r w:rsidRPr="00F62CB8">
        <w:rPr>
          <w:rFonts w:ascii="Arial Unicode" w:eastAsia="Times New Roman" w:hAnsi="Arial Unicode" w:cs="Times New Roman"/>
          <w:b/>
          <w:bCs/>
          <w:i/>
          <w:iCs/>
          <w:color w:val="000000"/>
          <w:sz w:val="15"/>
          <w:vertAlign w:val="superscript"/>
          <w:lang w:eastAsia="ru-RU"/>
        </w:rPr>
        <w:t>15</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 հոդվածը լրաց. 08.12.11 ՀՕ-337-Ն)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ՀԱՏՎԱԾ IV</w:t>
      </w:r>
    </w:p>
    <w:p w:rsidR="00F62CB8" w:rsidRPr="00F62CB8" w:rsidRDefault="00F62CB8" w:rsidP="00F62CB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ԳՈՐԾԵՐԻ ՎԱՐՈՒՅԹԸ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18</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ՀԻՄՆԱԿԱՆ ԴՐՈՒՅԹՆԵՐ</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գործերի վարույթի խնդիրները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գործերի վարույթի խնդիրներն են` յուրաքանչյուր գործի հանգամանքները ժամանակին, համակողմանիորեն, լրիվ և օբյեկտիվորեն պարզելը, գործը օրենսդրությանը ճիշտ համապատասխան լուծելը, ընդունված որոշման կատարումն ապահովելը, ինչպես նաև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կատարմանը նպաստող պատճառներն ու պայմանները բացահայտելը, իրավախախտումները կանխելը, քաղաքացիներին օրենքները պահպանելու ոգով դաստիարակելը, սոցիալիստական օրինականությունն ամրապնդելը: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գործերի վարույթի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գործերի վարույթի կարգը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համար լիազորված մարմիններում (պաշտոնատար անձանց կողմից) որոշվում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ԽՍՀ Միության և միութենական հանրապետությունների օրենսդրության հիմունքներով, ԽՍՀՄ օրենսդրական ակտերով, ԽՍՀՄ Մինիստրների խորհրդի որոշումներով, սույն օրենսգրքով, Հայաստանի Հանրապետության այլ օրենսդրական ակտերով և Հայաստանի Հանրապետության նախարարների խորհրդի որոշումներով: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գործերի վարույթի կարգը ժողովրդական դատարաններում որոշվում է ԽՍՀ Միության օրենսդրական ակտերով, սույն օրենսգրքով և Հայաստանի Հանրապետության այլ օրենսդրական ակտերով: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գործերի վարույթը բացառող հանգամանքները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վարույթը չի կարող սկսվել, իսկ սկսվածը ենթակա է կարճման հետևյալ հանգամանքների առկայության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դեպքի կամ կազմի բացակայությունը.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եթե անձը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պահին չի հասել տասնվեց տարեկան հասակի.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հակաիրավական գործողություն կամ անգործություն կատարած անձի անմեղսունակությունը.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անձի գործողությունը ծայրահեղ անհրաժեշտության կամ անհրաժեշտ պաշտպանության վիճակում.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ամնիստիայի ակտի հրատարակումը, եթե այն վերացնում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կիրառումը.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 սահմանող ակտի վերացումը.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քննության պահին սույն օրենսգրքի 37 հոդվածով նախատեսված ժամկետներն անցնելը.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ենթարկվող անձի նկատմամբ</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իրավասու մարմնի (պաշտոնատար անձի) որոշման առկայությունը նույն փաստի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 կամ ընկերական դատարանի չբեկանված որոշման առկայությունը, եթե նյութերը ընկերական դատարանին են հանձնվել տվյալ գործով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իրավունք ունեցող մարմնի (պաշտոնատար անձի) կողմից, կամ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կարճելու մասին չբեկանված որոշման առկայությունը, ինչպես նաև տվյալ փաստով քրեական գործի առկայությունը.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այն անձի մահը, որի նկատմամբ սկսված է եղել գործի վարույթը: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գործի քննությունը քաղաքացիների հավասարության սկզբունքներով</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քննությունն իրականացվում է օրենքի և գործը քննող մարմնի առաջ բոլոր քաղաքացիների հավասարության սկզբունքներով, անկախ նրանց ծագումից, սոցիալական և գույքային դրությունից, ռասայական և ազգային պատկանելությունից, սեռից, կրթությունից, լեզվից, կրոնի նկատմամբ ունեցած վերաբերմունքից, զբաղմունքի տեսակից և բնույթից, բնակության վայրից և այլ հանգամանքներից: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249.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գործի դռնբաց քննությունը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քննվում է դռնբաց: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 ուժը կորցրել է 24.12.04 ՀՕ-68-Ն)</w:t>
      </w:r>
      <w:r w:rsidRPr="00F62CB8">
        <w:rPr>
          <w:rFonts w:ascii="Arial" w:eastAsia="Times New Roman" w:hAnsi="Arial" w:cs="Arial"/>
          <w:b/>
          <w:bCs/>
          <w:i/>
          <w:iCs/>
          <w:color w:val="000000"/>
          <w:sz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(249-րդ հոդվածը փոփ. 24.12.04 ՀՕ-68-Ն)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250.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գործերի վարույթի ժամանակ դատախազական հսկողությունը օրենքների կատարման նկատմամբ</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ԽՍՀՄ դատախազության մասին ԽՍՀՄ օրենքին համապատասխան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գործերի վարույթի ժամանակ օրենքների կատարման նկատմամբ հսկողություն իրականացնող դատախազը իրավունք ունի` հարուցելու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վարույթ. ծանոթանալու գործի նյութերին. ստուգելու գործի վարույթի ժամանակ մարմինների (պաշտոնատար անձանց) գործողությունների օրինականությունը. մասնակցելու գործի քննությանը. գործի քննության ընթացքում ծագող հարցերով միջնորդություններ հարուցելու, եզրակացություններ տալու. ստուգելու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համար համապատասխան մարմինների (պաշտոնատար անձանց) կողմից ներգործության միջոցների կիրառման ճշտությունը. բողոքարկելու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գործիվերաբերյալ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որոշումը և գանգատի առթիվ ընդունված որոշումը. կասեցնելու որոշման կատարումը, ինչպես նաև կատարելու օրենքով նախատեսված այլ գործողություններ: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251.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Ապացույցներ</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ապացույցներ են համարվում ցանկացած այն փաստական տվյալները, որոնց հիման վրա օրենքով սահմանված կարգով մարմինները (պաշտոնատար անձինք) հաստատում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Այդ տվյալները հաստատվում են հետևյալ միջոցներով`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վերաբերյալարձանագրությամբ,</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արձանագրությամբ, ինչպես նաև այլ փաստաթղթերով: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252.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Ապացույցների գնահատումը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Մարմինը (պաշտոնատար անձը) ապացույցները գնահատում է իր ներքին համոզմունքով, որը հիմնված է գործի` իրենց ամբողջությամբ վերցված բոլոր հանգամանքների համակողմանի, լրիվ և օբյեկտիվ հետազոտման վրա, ղեկավարվելով օրենքով և սոցիալիստական իրավագիտակցությամբ: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253.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Նյութերը դատախազին, նախաքննության կամ հետաքննության մարմին հանձնելը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գործի քննության ընթացքում մարմինը (պաշտոնատար անձը) գալիս է այն եզրակացության, որ խախտման մեջ կան հանցագործության նշաններ, ապա նյութերը հանձնում է դատախազին, նախաքննության կամ հետաքննության մարմնին: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19</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ԻՐԱՎԱԽԱԽՏՄԱՆ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ՎԵՐԱԲԵՐՅԱԼ</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ԱՐՁԱՆԱԳՐՈՒԹՅՈՒՆԸ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254.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արձանագրությունը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մասին արձանագրությունը կազմում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քննությունն իրականացնելու իրավասություն ունեցող պետական կամ տեղական ինքնակառավարման մարմինները (պաշտոնատար անձինք), իսկ</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դատարանի իրավասությանը վերապահված հարցերով`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սույն օրենսգրքի 40</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- 40</w:t>
      </w:r>
      <w:r w:rsidRPr="00F62CB8">
        <w:rPr>
          <w:rFonts w:ascii="Arial Unicode" w:eastAsia="Times New Roman" w:hAnsi="Arial Unicode" w:cs="Times New Roman"/>
          <w:color w:val="000000"/>
          <w:sz w:val="15"/>
          <w:szCs w:val="15"/>
          <w:vertAlign w:val="superscript"/>
          <w:lang w:eastAsia="ru-RU"/>
        </w:rPr>
        <w:t>4</w:t>
      </w:r>
      <w:r w:rsidRPr="00F62CB8">
        <w:rPr>
          <w:rFonts w:ascii="Arial Unicode" w:eastAsia="Times New Roman" w:hAnsi="Arial Unicode" w:cs="Times New Roman"/>
          <w:color w:val="000000"/>
          <w:sz w:val="21"/>
          <w:szCs w:val="21"/>
          <w:lang w:eastAsia="ru-RU"/>
        </w:rPr>
        <w:t>, 40</w:t>
      </w:r>
      <w:r w:rsidRPr="00F62CB8">
        <w:rPr>
          <w:rFonts w:ascii="Arial Unicode" w:eastAsia="Times New Roman" w:hAnsi="Arial Unicode" w:cs="Times New Roman"/>
          <w:color w:val="000000"/>
          <w:sz w:val="15"/>
          <w:szCs w:val="15"/>
          <w:vertAlign w:val="superscript"/>
          <w:lang w:eastAsia="ru-RU"/>
        </w:rPr>
        <w:t>6</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-40</w:t>
      </w:r>
      <w:r w:rsidRPr="00F62CB8">
        <w:rPr>
          <w:rFonts w:ascii="Arial Unicode" w:eastAsia="Times New Roman" w:hAnsi="Arial Unicode" w:cs="Times New Roman"/>
          <w:color w:val="000000"/>
          <w:sz w:val="15"/>
          <w:szCs w:val="15"/>
          <w:vertAlign w:val="superscript"/>
          <w:lang w:eastAsia="ru-RU"/>
        </w:rPr>
        <w:t>11</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իրավասու ընտրական հանձնաժողովը.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սույն օրենսգրքի 40</w:t>
      </w:r>
      <w:r w:rsidRPr="00F62CB8">
        <w:rPr>
          <w:rFonts w:ascii="Arial Unicode" w:eastAsia="Times New Roman" w:hAnsi="Arial Unicode" w:cs="Times New Roman"/>
          <w:color w:val="000000"/>
          <w:sz w:val="15"/>
          <w:szCs w:val="15"/>
          <w:vertAlign w:val="superscript"/>
          <w:lang w:eastAsia="ru-RU"/>
        </w:rPr>
        <w:t>12</w:t>
      </w:r>
      <w:r w:rsidRPr="00F62CB8">
        <w:rPr>
          <w:rFonts w:ascii="Arial Unicode" w:eastAsia="Times New Roman" w:hAnsi="Arial Unicode" w:cs="Times New Roman"/>
          <w:color w:val="000000"/>
          <w:sz w:val="21"/>
          <w:szCs w:val="21"/>
          <w:lang w:eastAsia="ru-RU"/>
        </w:rPr>
        <w:t>, 166</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183</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համապատասխան պետական կամ տեղական ինքնակառավարման մարմնի ղեկավարը.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սույն օրենսգրքի 172.3, 180.1 և 182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ոստիկանության իրավասու մարմինը.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սույն օրենսգրքի 97</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97</w:t>
      </w:r>
      <w:r w:rsidRPr="00F62CB8">
        <w:rPr>
          <w:rFonts w:ascii="Arial Unicode" w:eastAsia="Times New Roman" w:hAnsi="Arial Unicode" w:cs="Times New Roman"/>
          <w:color w:val="000000"/>
          <w:sz w:val="15"/>
          <w:szCs w:val="15"/>
          <w:vertAlign w:val="superscript"/>
          <w:lang w:eastAsia="ru-RU"/>
        </w:rPr>
        <w:t>3</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12"/>
          <w:szCs w:val="12"/>
          <w:vertAlign w:val="superscript"/>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վերաբերյալգործերով` միջուկային անվտանգության կարգավորման պետական կոմիտեն.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(կետն ուժը կորցրել է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սույն օրենսգրքի 189</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 189</w:t>
      </w:r>
      <w:r w:rsidRPr="00F62CB8">
        <w:rPr>
          <w:rFonts w:ascii="Arial Unicode" w:eastAsia="Times New Roman" w:hAnsi="Arial Unicode" w:cs="Times New Roman"/>
          <w:color w:val="000000"/>
          <w:sz w:val="15"/>
          <w:szCs w:val="15"/>
          <w:vertAlign w:val="superscript"/>
          <w:lang w:eastAsia="ru-RU"/>
        </w:rPr>
        <w:t>6</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լեզվի պետական տեսչությունը.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սույն օրենսգրքի 147, 189</w:t>
      </w:r>
      <w:r w:rsidRPr="00F62CB8">
        <w:rPr>
          <w:rFonts w:ascii="Arial Unicode" w:eastAsia="Times New Roman" w:hAnsi="Arial Unicode" w:cs="Times New Roman"/>
          <w:color w:val="000000"/>
          <w:sz w:val="15"/>
          <w:szCs w:val="15"/>
          <w:vertAlign w:val="superscript"/>
          <w:lang w:eastAsia="ru-RU"/>
        </w:rPr>
        <w:t>9</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189</w:t>
      </w:r>
      <w:r w:rsidRPr="00F62CB8">
        <w:rPr>
          <w:rFonts w:ascii="Arial Unicode" w:eastAsia="Times New Roman" w:hAnsi="Arial Unicode" w:cs="Times New Roman"/>
          <w:color w:val="000000"/>
          <w:sz w:val="15"/>
          <w:szCs w:val="15"/>
          <w:vertAlign w:val="superscript"/>
          <w:lang w:eastAsia="ru-RU"/>
        </w:rPr>
        <w:t>10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իրավասու պետական կամ տեղական ինքնակառավարման մարմինը կամ պաշտոնատար անձը.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 սույն օրենսգրքի 198</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հոդվածի չորրորդ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հարկային տեսչության կամ աշխատանքի պետական տեսչության մարմինները.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 սույն օրենսգրքի 206</w:t>
      </w:r>
      <w:r w:rsidRPr="00F62CB8">
        <w:rPr>
          <w:rFonts w:ascii="Arial Unicode" w:eastAsia="Times New Roman" w:hAnsi="Arial Unicode" w:cs="Times New Roman"/>
          <w:color w:val="000000"/>
          <w:sz w:val="15"/>
          <w:szCs w:val="15"/>
          <w:vertAlign w:val="superscript"/>
          <w:lang w:eastAsia="ru-RU"/>
        </w:rPr>
        <w:t>5</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հարկադիր կատարման ծառայությունը.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 սույն օրենսգրքի 206</w:t>
      </w:r>
      <w:r w:rsidRPr="00F62CB8">
        <w:rPr>
          <w:rFonts w:ascii="Arial Unicode" w:eastAsia="Times New Roman" w:hAnsi="Arial Unicode" w:cs="Times New Roman"/>
          <w:color w:val="000000"/>
          <w:sz w:val="15"/>
          <w:szCs w:val="15"/>
          <w:vertAlign w:val="superscript"/>
          <w:lang w:eastAsia="ru-RU"/>
        </w:rPr>
        <w:t>8</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մարդու իրավունքների պաշտպանը.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 սույն օրենսգրքի 206</w:t>
      </w:r>
      <w:r w:rsidRPr="00F62CB8">
        <w:rPr>
          <w:rFonts w:ascii="Arial Unicode" w:eastAsia="Times New Roman" w:hAnsi="Arial Unicode" w:cs="Times New Roman"/>
          <w:color w:val="000000"/>
          <w:sz w:val="15"/>
          <w:szCs w:val="15"/>
          <w:vertAlign w:val="superscript"/>
          <w:lang w:eastAsia="ru-RU"/>
        </w:rPr>
        <w:t>9</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հոդվածով նախատեսված դեպքում` դատավճռի, վճռի կամ այլ դատական ակտի կատարումն ապահովող պետական մարմինը (պաշտոնատար անձը):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Արձանագրություն չի կազմվում սույն օրենսգրքի 170</w:t>
      </w:r>
      <w:r w:rsidRPr="00F62CB8">
        <w:rPr>
          <w:rFonts w:ascii="Arial Unicode" w:eastAsia="Times New Roman" w:hAnsi="Arial Unicode" w:cs="Times New Roman"/>
          <w:color w:val="000000"/>
          <w:sz w:val="15"/>
          <w:szCs w:val="15"/>
          <w:vertAlign w:val="superscript"/>
          <w:lang w:eastAsia="ru-RU"/>
        </w:rPr>
        <w:t>5</w:t>
      </w:r>
      <w:r w:rsidRPr="00F62CB8">
        <w:rPr>
          <w:rFonts w:ascii="Arial Unicode" w:eastAsia="Times New Roman" w:hAnsi="Arial Unicode" w:cs="Times New Roman"/>
          <w:color w:val="000000"/>
          <w:sz w:val="21"/>
          <w:szCs w:val="21"/>
          <w:lang w:eastAsia="ru-RU"/>
        </w:rPr>
        <w:t>, 189</w:t>
      </w:r>
      <w:r w:rsidRPr="00F62CB8">
        <w:rPr>
          <w:rFonts w:ascii="Arial Unicode" w:eastAsia="Times New Roman" w:hAnsi="Arial Unicode" w:cs="Times New Roman"/>
          <w:color w:val="000000"/>
          <w:sz w:val="15"/>
          <w:szCs w:val="15"/>
          <w:vertAlign w:val="superscript"/>
          <w:lang w:eastAsia="ru-RU"/>
        </w:rPr>
        <w:t>7</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198</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հոդվածի հինգերորդ մասով և 257 հոդվածով նախատեսված դեպքերում: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(254-րդ հոդվածը խմբ. 08.02.11 ՀՕ-48-Ն, փոփ.,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26.05.11 ՀՕ-165-Ն,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19.03.12 ՀՕ-34-Ն, 07.02.12 ՀՕ-2-Ն, լրաց. 19.12.12 ՀՕ-247-Ն)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255.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արձանագրության բովանդակությունը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արձանագրության մեջ նշվում է` դրա կազմելու ամսաթիվն ու տեղը, արձանագրությունը կազմող անձի պաշտոնը, անունը, հայրանունը, ազգանունը. տեղեկություններ խախտողի անձի մասին.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կատարման տեղը, ժամանակը և էությունը. այն նորմատիվ ակտը, որը պատասխանատվություն է նախատեսում տվյալ իրավախախտման համար. վկաների և տուժողների ազգանունները և հասցեները, եթե այդպիսիք կան. խախտողի բացատրությունը. գործի լուծման համար անհրաժեշտ այլ տեղեկություններ: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Արձանագրությունը ստորագրում են այն կազմող անձը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անձը. վկաների և տուժողների առկայության դեպքում արձանագրությունը կարող են ստորագրել նաև այդ անձինք: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իրավախախտում կատարած անձը հրաժարվում է ստորագրել արձանագրությունը, դրանում այդ մասին նշում է կատարվում: Իրավախախտում կատարած անձն իրավունք ունի ներկայացնելու արձանագրությանը կցվող բացատրություններ և դիտողություններ արձանագրության բովանդակության առթիվ, ինչպես նաև շարադրելու այն ստորագրելուց իր հրաժարվելու շարժառիթները: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Արձանագրություն կազմելիս խախտողին բացատրվում է սույն օրենսգրքի 267 հոդվածով նախատեսված նրա իրավունքներն ու պարտականությունները, որի մասին արձանագրության մեջ նշվում է արվում: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256.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Արձանագրությունն ուղարկելը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Արձանագրությունն ուղարկվում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քննության համար լիազորված մարմնին (պաշտոնատար անձին):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257.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Այն դեպքերը, երբ</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արձանագրություն չի կազմվում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Այն դեպքում, եթե անձը չի վիճարկում թույլ տված խախտումը, և նախազգուշացման կարգով նրա նկատմամբ նշանակվող</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տուժանքը կամ տուգանքը տասը դրամից ավելի չէ, արձանագրություն չի կազմվում: Այդպիսի դեպքերում նշանակվող տուգանքը ոստիկանության աշխատողի կողմից կարող է գանձվել խախտումը կատարելու տեղում: Տուգանքի գանձման մասին խախտողին տրվում է սահմանված նմուշի անդորրագիր, որը ֆինանսական խիստ հաշվետվության փաստաթուղթ է: Արձանագրություն չի կազմվում նաև այլ դեպքերում, երբ օրենսդրությանը համապատասխան տուգանքը նշանակվում և գանձվում է, իսկ նախազգուշացումը ձևակերպվում է իրավախախտում կատարելու տեղում: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խախտողը վիճարկում է սույն հոդվածի առաջին մասով նախատեսված իրավախախտումներ կատարելու համար իր նկատմամբ նշանակվող տույժը, ապա արձանագրություն է կազմվում սույն օրենսգրքի 254 հոդվածին համապատասխան: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(257-րդ հոդվածը խմբ. 10.03.90,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258.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Խախտողի բերումը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 կազմելու նպատակով, եթե արձանագրություն կազմելը պարտադիր է, երբ տեղում այն կազմել հնարավոր չէ, խախտողը ոստիկանության աշխատողի կողմից կարող է բերվել ոստիկանություն: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Տրանսպորտային միջոցներից օգտվելու կանոնների, երթևեկության կարգն ու անվտանգությունը պահպանելու կանոնների, տրանսպորտում բեռների անվթարության ապահովմանն ուղղված կանոնների, հրդեհային անվտանգության կանոնների, տրանսպորտում սանիտարահիգիենիկ և սանիտարահակահամաճարակային կանոնների խախտումներ կատարելու դեպքում խախտողը դրա համար լիազորված անձի կողմից կարող է բերվել ոստիկանություն, եթե նա չունի ինքնությունը հաստատող փաստաթղթեր և չկան վկաներ, որոնք կարող են անհրաժեշտ տվյալներ հաղորդել խախտողի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Բնապահպանական օրենսդրության խախտումների դեպքում արձանագրություն կազմելու նպատակով, եթե խախտողի անձը չի կարող պարզվել խախտման տեղում, բնապահպանության ոլորտում լիազորված մարմնի տեսուչները, այդ թվում` հասարակական տեսուչները, ինչպես նաև ոստիկանության աշխատակիցները կարող են այդ իրավախախտումները կատարած անձանց բերել ոստիկանության շենք` իրավախախտումները կանխելու, խախտողի անձը պարզելու և 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 կազմելու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Պահպանվող օբյեկտների, այլ պետական կամ հանրային գույքի նկատմամբ ոտնձգության հետ կապված իրավախախտումներ կատարելու դեպքում խախտողը ռազմականացված պահպանության աշխատողների կողմից կարող է բերվել ռազմականացված պահպանության ծառայողական շենք կամ ոստիկանություն` իրավախախտումները կանխելու, իրավախախտողի անձը պարզելու և 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վերաբերյալարձանագրություն կազմելու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Բերումը պետք է կատարվի հնարավորին չափ կարճ ժամկետում: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Բերված անձի գտնվելը կամավոր ժողովրդական դրուժինայի շտաբում չի կարող տևել մեկ ժամից ավելի: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(258-րդ հոդվածը փոփ. 11.12.02 ՀՕ-495-Ն,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20</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ՁԵՐԲԱԿԱԼՈՒՄԸ, ԻՐԵՐԻ ԶՆՆՈՒՄԸ, ԻՐԵՐԻ ԵՎ ՓԱՍՏԱԹՂԹԵՐԸ ՎԵՐՑՆԵԼԸ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259.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գործերով վարույթն ապահովելու միջոցները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 Միության և Հայաստանի Հանրապետության օրենսդրական ակտերով ուղղակիորեն նախատեսված դեպքերում,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իրավախախտումները կանխելու նպատակով, եթե սպառվել են ներգործության մյուս միջոցները, անձը պարզելու,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 կազմելու նպատակով, եթե տեղում այն կազմելը հնարավոր չէ և եթե արձանագրություն կազմելը պարտադիր է, գործերի ժամանակին ու ճիշտ քննումը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որոշումների կատարումը ապահովելու նպատակով թույլատրվում են անձի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ձերբակալում, անձնական զննում, իրերի զննում և իրերի ու փաստաթղթերի վերցնում: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հոդվածով նախատեսված նպատակներով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ձերբակալման, անձնական զննության, իրերի զննության և իրերն ու փաստաթղթերը վերցնելու կարգը որոշվում է ԽՍՀ Միության օրենսդրությամբ, սույն օրենսգրքով և Հայաստանի Հանրապետության այլ օրենսդրությամբ: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bookmarkStart w:id="3" w:name="79575_7"/>
            <w:bookmarkEnd w:id="3"/>
            <w:r w:rsidRPr="00F62CB8">
              <w:rPr>
                <w:rFonts w:ascii="Arial Unicode" w:eastAsia="Times New Roman" w:hAnsi="Arial Unicode" w:cs="Times New Roman"/>
                <w:b/>
                <w:bCs/>
                <w:color w:val="000000"/>
                <w:sz w:val="21"/>
                <w:lang w:eastAsia="ru-RU"/>
              </w:rPr>
              <w:t>Հոդված 260.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ձերբակալում</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ձերբակալման մասին կազմվում է արձանագրություն, որտեղ նշվում է այն կազմելու ժամանակաթիվն ու տեղը, արձանագրություն կազմող անձի պաշտոնը, անունը, հայրանունը, ազգանունը. տեղեկություններ ձերբակալվածի անձի մասին. ձերբակալման ժամանակը, տեղը և հիմքերը: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Արձանագրությունը ստորագրում են այն կազմող պաշտոնատար անձը և ձերբակալվածը: Արձանագրությունը ստորագրելուց ձերբակալվածի հրաժարվելու դեպքում դրանում այդ մասին նշում է արվում: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համար ձերբակալված անձի խնդրանքով նրա գտնվելու վայրի մասին տեղյակ են պահվում հարազատները, աշխատանքի կամ ուսման վայրի ադմինիստրացիան: Անչափահասի ձերբակալման մասին նրա ծնողներին կամ նրանց փոխարինող անձանց տեղյակ պահելը պարտադիր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FF0000"/>
          <w:sz w:val="21"/>
          <w:lang w:eastAsia="ru-RU"/>
        </w:rPr>
        <w:t>(260-րդ հոդվածի 3-րդ մասի` «Վարչական</w:t>
      </w:r>
      <w:r w:rsidRPr="00F62CB8">
        <w:rPr>
          <w:rFonts w:ascii="Arial" w:eastAsia="Times New Roman" w:hAnsi="Arial" w:cs="Arial"/>
          <w:b/>
          <w:bCs/>
          <w:i/>
          <w:iCs/>
          <w:color w:val="FF0000"/>
          <w:sz w:val="21"/>
          <w:lang w:eastAsia="ru-RU"/>
        </w:rPr>
        <w:t> </w:t>
      </w:r>
      <w:r w:rsidRPr="00F62CB8">
        <w:rPr>
          <w:rFonts w:ascii="Arial Unicode" w:eastAsia="Times New Roman" w:hAnsi="Arial Unicode" w:cs="Times New Roman"/>
          <w:b/>
          <w:bCs/>
          <w:i/>
          <w:iCs/>
          <w:color w:val="FF0000"/>
          <w:sz w:val="21"/>
          <w:lang w:eastAsia="ru-RU"/>
        </w:rPr>
        <w:t>իրավախախտում կատարելու համար ձերբակալված անձի խնդրանքով նրա գտնվելու վայրի մասին տեղյակ են պահվում հարազատները, աշխատանքի կամ ուսման վայրի ադմինիստրացիան» դրույթը ճանաչվել է</w:t>
      </w:r>
      <w:r w:rsidRPr="00F62CB8">
        <w:rPr>
          <w:rFonts w:ascii="Arial" w:eastAsia="Times New Roman" w:hAnsi="Arial" w:cs="Arial"/>
          <w:b/>
          <w:bCs/>
          <w:i/>
          <w:iCs/>
          <w:color w:val="FF0000"/>
          <w:sz w:val="21"/>
          <w:lang w:eastAsia="ru-RU"/>
        </w:rPr>
        <w:t> </w:t>
      </w:r>
      <w:r w:rsidRPr="00F62CB8">
        <w:rPr>
          <w:rFonts w:ascii="Arial Unicode" w:eastAsia="Times New Roman" w:hAnsi="Arial Unicode" w:cs="Arial Unicode"/>
          <w:b/>
          <w:bCs/>
          <w:i/>
          <w:iCs/>
          <w:color w:val="FF0000"/>
          <w:sz w:val="21"/>
          <w:lang w:eastAsia="ru-RU"/>
        </w:rPr>
        <w:t>ՀՀ Սահմանադրության 16-րդ հոդվածի 2-րդ մասի պահանջներին հակասող և անվավեր 23.11.12</w:t>
      </w:r>
      <w:r w:rsidRPr="00F62CB8">
        <w:rPr>
          <w:rFonts w:ascii="Arial" w:eastAsia="Times New Roman" w:hAnsi="Arial" w:cs="Arial"/>
          <w:b/>
          <w:bCs/>
          <w:i/>
          <w:iCs/>
          <w:color w:val="FF0000"/>
          <w:sz w:val="21"/>
          <w:lang w:eastAsia="ru-RU"/>
        </w:rPr>
        <w:t> </w:t>
      </w:r>
      <w:hyperlink r:id="rId5" w:history="1">
        <w:r w:rsidRPr="00F62CB8">
          <w:rPr>
            <w:rFonts w:ascii="Arial Unicode" w:eastAsia="Times New Roman" w:hAnsi="Arial Unicode" w:cs="Times New Roman"/>
            <w:b/>
            <w:bCs/>
            <w:i/>
            <w:iCs/>
            <w:color w:val="0000FF"/>
            <w:sz w:val="21"/>
            <w:u w:val="single"/>
            <w:lang w:eastAsia="ru-RU"/>
          </w:rPr>
          <w:t>ՍԴՈ-1059</w:t>
        </w:r>
      </w:hyperlink>
      <w:r w:rsidRPr="00F62CB8">
        <w:rPr>
          <w:rFonts w:ascii="Arial" w:eastAsia="Times New Roman" w:hAnsi="Arial" w:cs="Arial"/>
          <w:b/>
          <w:bCs/>
          <w:i/>
          <w:iCs/>
          <w:color w:val="FF0000"/>
          <w:sz w:val="21"/>
          <w:lang w:eastAsia="ru-RU"/>
        </w:rPr>
        <w:t> </w:t>
      </w:r>
      <w:r w:rsidRPr="00F62CB8">
        <w:rPr>
          <w:rFonts w:ascii="Arial Unicode" w:eastAsia="Times New Roman" w:hAnsi="Arial Unicode" w:cs="Arial Unicode"/>
          <w:b/>
          <w:bCs/>
          <w:i/>
          <w:iCs/>
          <w:color w:val="FF0000"/>
          <w:sz w:val="21"/>
          <w:lang w:eastAsia="ru-RU"/>
        </w:rPr>
        <w:t>որոշմամբ)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261.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ձերբակալում իրականացնելու համար իրավազոր մարմինները (պաշտոնատար անձինք)</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ձերբակալում կարող են կատարել միայն ԽՍՀ Միության և Հայաստանի Հանրապետության օրենսդրությամբ դրա համար լիազորված մարմինները (պաշտոնատար անձինք), այսինքն`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ոստիկանությունը` մանր խուլիգանություն կատարելու, հավաքների կազմակերպման և անցկացման սահմանված կարգը խախտելու, ոստիկանության աշխատողի, ժողովրդական դրուժիննիկի, ինչպես նաև զինծառայողի օրինական կարգադրությանը կամ պահանջին չարամտորեն չենթարկվելու, արժութային հարաբերությունները կարգավորող օրենքներով և իրավական այլ ակտերով սահմանված պահանջները խախտելու, հասարակական վայրերում ոգելից խմիչքներ օգտագործելու կամ հասարակական վայրերում մարդկային արժանապատվությունը և հասարակական բարոյականությունը վիրավորող հարբած վիճակում երևալու դեպքում, այն դեպքում, երբ բավարար հիմքեր կան ենթադրելու, որ անձը զբաղվում է պոռնկությամբ, փողոցային երթևեկեության կանոնները, որսի, ձկնորսության և ձկան պաշարների պահպանության կանոնները խախտելու և կենդանական աշխարհի պահպանության և օգտագործման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օրենսդրության այլ խախտումների դեպքում, ինչպես նաև ԽՍՀ Միության և Հայաստանի Հանրապետության օրենսդրական ակտերով ուղղակիորեն նախատեսված այլ դեպքերում.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սահմանապահ զորքերը` սահմանային ռեժիմը կամ ԽՍՀՄ պետական սահմանի անցման կետերի ռեժիմը խախտելու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պահպանվող օբյեկտի գտնվելու վայրի ռազմականացված պահպանության ավագ պաշտոնատար անձը` պահպանվող օբյեկտների, պետական կամ հանրային այլ գույքի նկատմամբ ոտնձգության հետ կապված իրավախախտումներ կատարելու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զինվորական ավտոմոբիլային տեսչության պաշտոնատար անձինք` Հայաստանի Հանրապետության զինված ուժերի տրանսպորտային միջոցների վարորդների կամ այդ միջոցները վարող մյուս անձանց կողմից ճանապարհային երթևեկության կանոնները խախտելու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(261-րդ հոդվածը փոփ. 30.09.87, 29.08.88 10.03.90, 03.12.96 ՀՕ-102, 24.11.04 ՀՕ-136-Ն, 21.12.06 ՀՕ-14-Ն, 14.04.11 ՀՕ-73-Ն,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262.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ձերբակալման ժամկետները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ձերբակալումը կարող է տևել ոչ ավելի, քան երեք ժամ, բացառիկ դեպքերում, հատուկ անհրաժեշտության կապակցությամբ ԽՍՀ Միության և Հայաստանի Հանրապետության օրենսդրական ակտերով կարող են սահմանվել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ձերբակալման այլ ժամկետներ: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Սահմանային ռեժիմը կամ ԽՍՀՄ պետական սահմանի անցման կետերի ռեժիմը խախտող անձինք կարող են ձերբակալվել մինչև երեք ժամ տևողությամբ` արձանագրություն կազմելու համար, իսկ անհրաժեշտության դեպքում անձը և իրավախախտման հանգամանքները պարզելու համար` մինչև երեք օր ժամանակով, ձերբակալման պահից քսանչորս ժամվա ընթացքում այդ մասին գրավոր հաղորդելով դատախազին, կամ դատախազի սանկցիայով` մինչև տասը օր ժամանակով, եթե իրավախախտողները չունեն իրենց անձը հաստատող փաստաթղթեր: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 ուժը կորցրել է 24.12.04 ՀՕ-68-Ն)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ձերբակալման ժամկետը հաշվվում է արձանագրություն կազմելու համար խախտողին բերելու պահից, իսկ հարբած վիճակում գտնվող անձին` նրա սթափվելու ժամանակից: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(262-րդ հոդվածը փոփ. 29.08.88, 10.03.90, 03.12.96 ՀՕ-102, 24.12.04 ՀՕ-68-Ն)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FF0000"/>
          <w:sz w:val="21"/>
          <w:lang w:eastAsia="ru-RU"/>
        </w:rPr>
        <w:t>(262-րդ հոդվածի 2-րդ մասի դրույթները ճանաչվել են</w:t>
      </w:r>
      <w:r w:rsidRPr="00F62CB8">
        <w:rPr>
          <w:rFonts w:ascii="Arial" w:eastAsia="Times New Roman" w:hAnsi="Arial" w:cs="Arial"/>
          <w:b/>
          <w:bCs/>
          <w:i/>
          <w:iCs/>
          <w:color w:val="FF0000"/>
          <w:sz w:val="21"/>
          <w:lang w:eastAsia="ru-RU"/>
        </w:rPr>
        <w:t> </w:t>
      </w:r>
      <w:r w:rsidRPr="00F62CB8">
        <w:rPr>
          <w:rFonts w:ascii="Arial Unicode" w:eastAsia="Times New Roman" w:hAnsi="Arial Unicode" w:cs="Arial Unicode"/>
          <w:b/>
          <w:bCs/>
          <w:i/>
          <w:iCs/>
          <w:color w:val="FF0000"/>
          <w:sz w:val="21"/>
          <w:lang w:eastAsia="ru-RU"/>
        </w:rPr>
        <w:t>ՀՀ Սահմանադրության 16-րդ հոդվածի 3-րդ մասի և 103-րդ հոդվածի 4-րդ և 5-րդ մասերի պահանջներին հակասող և անվավեր 23.11.12</w:t>
      </w:r>
      <w:hyperlink r:id="rId6" w:history="1">
        <w:r w:rsidRPr="00F62CB8">
          <w:rPr>
            <w:rFonts w:ascii="Arial Unicode" w:eastAsia="Times New Roman" w:hAnsi="Arial Unicode" w:cs="Times New Roman"/>
            <w:b/>
            <w:bCs/>
            <w:i/>
            <w:iCs/>
            <w:color w:val="0000FF"/>
            <w:sz w:val="21"/>
            <w:u w:val="single"/>
            <w:lang w:eastAsia="ru-RU"/>
          </w:rPr>
          <w:t>ՍԴՈ-1059</w:t>
        </w:r>
      </w:hyperlink>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FF0000"/>
          <w:sz w:val="21"/>
          <w:lang w:eastAsia="ru-RU"/>
        </w:rPr>
        <w:t>որոշմամբ)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FF0000"/>
          <w:sz w:val="21"/>
          <w:lang w:eastAsia="ru-RU"/>
        </w:rPr>
        <w:t>(262-րդ հոդվածի 2-րդ մասի դրույթների հետ համակարգային առումով փոխկապակցված`</w:t>
      </w:r>
      <w:r w:rsidRPr="00F62CB8">
        <w:rPr>
          <w:rFonts w:ascii="Arial" w:eastAsia="Times New Roman" w:hAnsi="Arial" w:cs="Arial"/>
          <w:b/>
          <w:bCs/>
          <w:i/>
          <w:iCs/>
          <w:color w:val="FF0000"/>
          <w:sz w:val="21"/>
          <w:lang w:eastAsia="ru-RU"/>
        </w:rPr>
        <w:t> </w:t>
      </w:r>
      <w:r w:rsidRPr="00F62CB8">
        <w:rPr>
          <w:rFonts w:ascii="Arial Unicode" w:eastAsia="Times New Roman" w:hAnsi="Arial Unicode" w:cs="Arial Unicode"/>
          <w:b/>
          <w:bCs/>
          <w:i/>
          <w:iCs/>
          <w:color w:val="FF0000"/>
          <w:sz w:val="21"/>
          <w:lang w:eastAsia="ru-RU"/>
        </w:rPr>
        <w:t>262-րդ հոդվածի 3-րդ մասի դրույթները ճանաչվել են</w:t>
      </w:r>
      <w:r w:rsidRPr="00F62CB8">
        <w:rPr>
          <w:rFonts w:ascii="Arial" w:eastAsia="Times New Roman" w:hAnsi="Arial" w:cs="Arial"/>
          <w:b/>
          <w:bCs/>
          <w:i/>
          <w:iCs/>
          <w:color w:val="FF0000"/>
          <w:sz w:val="21"/>
          <w:lang w:eastAsia="ru-RU"/>
        </w:rPr>
        <w:t> </w:t>
      </w:r>
      <w:r w:rsidRPr="00F62CB8">
        <w:rPr>
          <w:rFonts w:ascii="Arial Unicode" w:eastAsia="Times New Roman" w:hAnsi="Arial Unicode" w:cs="Arial Unicode"/>
          <w:b/>
          <w:bCs/>
          <w:i/>
          <w:iCs/>
          <w:color w:val="FF0000"/>
          <w:sz w:val="21"/>
          <w:lang w:eastAsia="ru-RU"/>
        </w:rPr>
        <w:t>ՀՀ Սահմանադրության 3-րդ հոդվածի 2-րդ մասի և 16-րդ հոդվածի 3-րդ մասի պահանջներին հակասող և անվավեր 23.11.12</w:t>
      </w:r>
      <w:r w:rsidRPr="00F62CB8">
        <w:rPr>
          <w:rFonts w:ascii="Arial" w:eastAsia="Times New Roman" w:hAnsi="Arial" w:cs="Arial"/>
          <w:b/>
          <w:bCs/>
          <w:i/>
          <w:iCs/>
          <w:color w:val="FF0000"/>
          <w:sz w:val="21"/>
          <w:lang w:eastAsia="ru-RU"/>
        </w:rPr>
        <w:t> </w:t>
      </w:r>
      <w:hyperlink r:id="rId7" w:history="1">
        <w:r w:rsidRPr="00F62CB8">
          <w:rPr>
            <w:rFonts w:ascii="Arial Unicode" w:eastAsia="Times New Roman" w:hAnsi="Arial Unicode" w:cs="Times New Roman"/>
            <w:b/>
            <w:bCs/>
            <w:i/>
            <w:iCs/>
            <w:color w:val="0000FF"/>
            <w:sz w:val="21"/>
            <w:u w:val="single"/>
            <w:lang w:eastAsia="ru-RU"/>
          </w:rPr>
          <w:t>ՍԴՈ-1059</w:t>
        </w:r>
      </w:hyperlink>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FF0000"/>
          <w:sz w:val="21"/>
          <w:lang w:eastAsia="ru-RU"/>
        </w:rPr>
        <w:t>որոշմամբ)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ՀՀ օրենսգրքի 262-րդ հոդվածի 2-րդ մասի դրույթների հետ համակարգային առումով փոխկապակցված` օրենսգրքի 262-րդ հոդվածի 3-րդ մասի դրույթները ճանաչել ՀՀ Սահմանադրության 3-րդ հոդվածի 2-րդ մասի և 16-րդ հոդվածի 3-րդ մասի պահանջներին հակասող և անվավեր: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263.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Անձնական զննություն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իրերի զննությու</w:t>
            </w:r>
            <w:r w:rsidRPr="00F62CB8">
              <w:rPr>
                <w:rFonts w:ascii="Arial Unicode" w:eastAsia="Times New Roman" w:hAnsi="Arial Unicode" w:cs="Times New Roman"/>
                <w:b/>
                <w:bCs/>
                <w:color w:val="000000"/>
                <w:sz w:val="21"/>
                <w:lang w:eastAsia="ru-RU"/>
              </w:rPr>
              <w:t>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Անձնական զննություն կարող են կատարել ոստիկանության, ռազմականացված պահպանության, քաղաքացիական ավիացիայի, մաքսային հիմնարկների և սահմանապահ զորքերի` դրա համար լիազորված պաշտոնատար անձինք, իսկ ԽՍՀ Միության և Հայաստանի Հանրապետության օրենսդրական ակտերով ուղղակիորեն նախատեսված դեպքերում` նաև դրա համար լիազորված մյուս մարմինների պաշտոնատար անձինք: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Անձնական զննություն կարող է կատարել զննության ենթարկվողի հետ նույն սեռին պատկանող լիազորված անձը` և նույն սեռին պատկանող երկու ընթերակաների ներկայությամբ: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Իրերի զննություն կարող են կատարել ոստիկանության, ռազմականացված պահպանության, քաղաքացիական ավիացիայի, մաքսային հիմնարկների, հարկային տեսչության մարմինների, սահմանապահ զորքերի, անտառային պահպանության մարմինների, ձկան պահպանության մարմինների, որսի կանոնների պահպանության նկատմամբ պետական հսկողություն իրականացնող մարմինների` դրա համար լիազորված պաշտոնատար անձինք, իսկ ԽՍՀ Միության և Հայաստանի Հանրապետության օրենսդրական ակտերով ուղղակիորեն նախատեսված դեպքերում` նաև դրա համար լիազորված մյուս մարմինների պաշտոնատար անձինք: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Իրերի, ձեռնածանրոցի, բագաժի, որսի և ձկնորսության գործիքների, որսի արդյունքների և այլ առարկաների զննությունը, որպես կանոն, կատարվում է այն անձի ներկայությամբ, որի սեփականության կամ տնօրինության տակ են գտնվում դրանք: Հետաձգում չհանդուրժող դեպքերում նշված իրերը, առարկաները կարող են զննության ենթարկվել սեփականատիրոջ (տիրապետողի) բացակայությամբ` երկու ընթերակաների մասնակցությամբ: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Անձնական զննության և իրերի զննության մասին կազմվում է արձանագրություն կամ համապատասխան նշում է արվում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արձանագրության կամ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ձերբակալմանվերաբերյալ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արձանագրության մեջ:</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Անձնական զննությունն ու իրերի զննությունը մաքսային հիմնարկներում կատարվում է ԽՍՀՄ մաքսային օրենսգրքով սահմանված կարգով: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(263-րդ հոդվածը փոփ. 23.06.97 ՀՕ-133,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264.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Իրեր</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փաստաթղթեր վերցնել</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Ձերբակալման, անձնական զննության կամ իրերի զննության ժամանակ հայտնաբերված իրավախախտման գործիք կամ անմիջական օբյեկտ հանդիսացող իրերի և փաստաթղթերը վերցվում են սույն օրենսգրքի 261 և 263 հոդվածներում նախատեսված մարմինների պաշտոնատար անձանց կողմից: Վերցված իրերն ու փաստաթղթերը ընդհուպ մինչև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քննությունը պահվում են այն մարմինների (պաշտոնատար անձանց) կողմից որոշվող տեղերում, որոնց իրավունք է վերապահված վերցնելու իրերը և փաստաթղթերը, իսկ գործը քննելուց հետո, նայած գործի քննության արդյունքներին, դրանք սահմանված կարգով բռնագրավվում կամ վերադարձվում են տիրոջը կամ ոչնչացվում, իսկ իրերը հատուցմամբ վերցնելու դեպքում իրացվում են: Ինքնաթոր օղին և տնային եղանակով պատրաստված այլ թունդ ոգելից խմիչքները, դրանց արտադրության համար ապարատները ոչնչացվում են գործը քննելուց հետո:</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Մաքսանենգության առարկաներ բռնելու դեպքում տուգանքի գանձումն ապահովելու համար թույլատրվում է մաքսանենգություն կատարած անձից վերցնել իրեր (արժեքներ), եթե նա մշտական բնակության վայր չունի ԽՍՀՄ-ում: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Իրեր և փաստաթղթեր վերցնելու դեպքում այդ մասին կազմվում է արձանագրություն կամ համապատասխան նշում է արվում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 իրերի զննության կամվարչական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ձերբակալման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արձանագրության մեջ:</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Այնպիսի խախտում կատարելու դեպքում, որի համար սույն օրենսգրքին համապատասխան կարող էվարչական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նշանակվել տրանսպորտային միջոց վարելու իրավունքից զրկելու ձևով, վարորդից վերցվում է վարորդական վկայականը մինչև գործի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որոշում կայացնելը և տրվում է տրանսպորտային միջոց վարելու իրավունքի ժամանակավոր թույլտվություն, որի մասին նշում է արվում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արձանագրության մեջ: Տրանսպորտային միջոց վարելու իրավունքից զրկելու որոշում կայացնելու դեպքում վարորդական վկայականը չի վերադարձվում, իսկ ժամանակավոր թույլտվության գործողությունը երկարաձգվում է մինչև գանգատարկման համար սահմանված ժամկետի լրանալը, կամ գանգատի առթիվ որոշման ընդունումը: Սույն օրենսգրքի 123, 123</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123</w:t>
      </w:r>
      <w:r w:rsidRPr="00F62CB8">
        <w:rPr>
          <w:rFonts w:ascii="Arial Unicode" w:eastAsia="Times New Roman" w:hAnsi="Arial Unicode" w:cs="Times New Roman"/>
          <w:color w:val="000000"/>
          <w:sz w:val="15"/>
          <w:szCs w:val="15"/>
          <w:vertAlign w:val="superscript"/>
          <w:lang w:eastAsia="ru-RU"/>
        </w:rPr>
        <w:t>3</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123</w:t>
      </w:r>
      <w:r w:rsidRPr="00F62CB8">
        <w:rPr>
          <w:rFonts w:ascii="Arial Unicode" w:eastAsia="Times New Roman" w:hAnsi="Arial Unicode" w:cs="Times New Roman"/>
          <w:color w:val="000000"/>
          <w:sz w:val="15"/>
          <w:szCs w:val="15"/>
          <w:vertAlign w:val="superscript"/>
          <w:lang w:eastAsia="ru-RU"/>
        </w:rPr>
        <w:t>4</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հոդվածի առաջին և երկրորդ մասերով, 123</w:t>
      </w:r>
      <w:r w:rsidRPr="00F62CB8">
        <w:rPr>
          <w:rFonts w:ascii="Arial Unicode" w:eastAsia="Times New Roman" w:hAnsi="Arial Unicode" w:cs="Times New Roman"/>
          <w:color w:val="000000"/>
          <w:sz w:val="15"/>
          <w:szCs w:val="15"/>
          <w:vertAlign w:val="superscript"/>
          <w:lang w:eastAsia="ru-RU"/>
        </w:rPr>
        <w:t>5</w:t>
      </w:r>
      <w:r w:rsidRPr="00F62CB8">
        <w:rPr>
          <w:rFonts w:ascii="Arial Unicode" w:eastAsia="Times New Roman" w:hAnsi="Arial Unicode" w:cs="Times New Roman"/>
          <w:color w:val="000000"/>
          <w:sz w:val="21"/>
          <w:szCs w:val="21"/>
          <w:lang w:eastAsia="ru-RU"/>
        </w:rPr>
        <w:t>, 123.6, 123.7,</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124, 124</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124</w:t>
      </w:r>
      <w:r w:rsidRPr="00F62CB8">
        <w:rPr>
          <w:rFonts w:ascii="Arial Unicode" w:eastAsia="Times New Roman" w:hAnsi="Arial Unicode" w:cs="Times New Roman"/>
          <w:color w:val="000000"/>
          <w:sz w:val="15"/>
          <w:szCs w:val="15"/>
          <w:vertAlign w:val="superscript"/>
          <w:lang w:eastAsia="ru-RU"/>
        </w:rPr>
        <w:t>2</w:t>
      </w:r>
      <w:r w:rsidRPr="00F62CB8">
        <w:rPr>
          <w:rFonts w:ascii="Arial Unicode" w:eastAsia="Times New Roman" w:hAnsi="Arial Unicode" w:cs="Times New Roman"/>
          <w:color w:val="000000"/>
          <w:sz w:val="21"/>
          <w:szCs w:val="21"/>
          <w:lang w:eastAsia="ru-RU"/>
        </w:rPr>
        <w:t>, 124</w:t>
      </w:r>
      <w:r w:rsidRPr="00F62CB8">
        <w:rPr>
          <w:rFonts w:ascii="Arial Unicode" w:eastAsia="Times New Roman" w:hAnsi="Arial Unicode" w:cs="Times New Roman"/>
          <w:color w:val="000000"/>
          <w:sz w:val="15"/>
          <w:szCs w:val="15"/>
          <w:vertAlign w:val="superscript"/>
          <w:lang w:eastAsia="ru-RU"/>
        </w:rPr>
        <w:t>3</w:t>
      </w:r>
      <w:r w:rsidRPr="00F62CB8">
        <w:rPr>
          <w:rFonts w:ascii="Arial Unicode" w:eastAsia="Times New Roman" w:hAnsi="Arial Unicode" w:cs="Times New Roman"/>
          <w:color w:val="000000"/>
          <w:sz w:val="21"/>
          <w:szCs w:val="21"/>
          <w:lang w:eastAsia="ru-RU"/>
        </w:rPr>
        <w:t>, 124</w:t>
      </w:r>
      <w:r w:rsidRPr="00F62CB8">
        <w:rPr>
          <w:rFonts w:ascii="Arial Unicode" w:eastAsia="Times New Roman" w:hAnsi="Arial Unicode" w:cs="Times New Roman"/>
          <w:color w:val="000000"/>
          <w:sz w:val="15"/>
          <w:szCs w:val="15"/>
          <w:vertAlign w:val="superscript"/>
          <w:lang w:eastAsia="ru-RU"/>
        </w:rPr>
        <w:t>4</w:t>
      </w:r>
      <w:r w:rsidRPr="00F62CB8">
        <w:rPr>
          <w:rFonts w:ascii="Arial Unicode" w:eastAsia="Times New Roman" w:hAnsi="Arial Unicode" w:cs="Times New Roman"/>
          <w:color w:val="000000"/>
          <w:sz w:val="21"/>
          <w:szCs w:val="21"/>
          <w:lang w:eastAsia="ru-RU"/>
        </w:rPr>
        <w:t>, 124</w:t>
      </w:r>
      <w:r w:rsidRPr="00F62CB8">
        <w:rPr>
          <w:rFonts w:ascii="Arial Unicode" w:eastAsia="Times New Roman" w:hAnsi="Arial Unicode" w:cs="Times New Roman"/>
          <w:color w:val="000000"/>
          <w:sz w:val="15"/>
          <w:szCs w:val="15"/>
          <w:vertAlign w:val="superscript"/>
          <w:lang w:eastAsia="ru-RU"/>
        </w:rPr>
        <w:t>5</w:t>
      </w:r>
      <w:r w:rsidRPr="00F62CB8">
        <w:rPr>
          <w:rFonts w:ascii="Arial Unicode" w:eastAsia="Times New Roman" w:hAnsi="Arial Unicode" w:cs="Times New Roman"/>
          <w:color w:val="000000"/>
          <w:sz w:val="21"/>
          <w:szCs w:val="21"/>
          <w:lang w:eastAsia="ru-RU"/>
        </w:rPr>
        <w:t>, 124</w:t>
      </w:r>
      <w:r w:rsidRPr="00F62CB8">
        <w:rPr>
          <w:rFonts w:ascii="Arial Unicode" w:eastAsia="Times New Roman" w:hAnsi="Arial Unicode" w:cs="Times New Roman"/>
          <w:color w:val="000000"/>
          <w:sz w:val="15"/>
          <w:szCs w:val="15"/>
          <w:vertAlign w:val="superscript"/>
          <w:lang w:eastAsia="ru-RU"/>
        </w:rPr>
        <w:t>6</w:t>
      </w:r>
      <w:r w:rsidRPr="00F62CB8">
        <w:rPr>
          <w:rFonts w:ascii="Arial Unicode" w:eastAsia="Times New Roman" w:hAnsi="Arial Unicode" w:cs="Times New Roman"/>
          <w:color w:val="000000"/>
          <w:sz w:val="21"/>
          <w:szCs w:val="21"/>
          <w:lang w:eastAsia="ru-RU"/>
        </w:rPr>
        <w:t>, 125,</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126 և 129.2 հոդվածներով նախատեսված իրավախախտում կատարած Հայաստանի Հանրապետությունում մշտապես չբնակվող անձանց վարորդական վկայականները վերցվում են մինչև գործով կայացված որոշման կատարումը: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(մասն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21.02.07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173, 190 հոդվածներով, 191 հոդվածի առաջին և երկրորդ մասերով, 192 և 193 հոդվածներով նախատեսված խախտումներ կատարելու դեպքում ոստիկանության աշխատողները իրավունք ունեն մինչև գործի քննությունը վերցնել հրազենը, ինչպես նաև զինամթերքը, որի մասին գրանցվում է արձանագրության մեջ` նշելով վերցվող զենքի մակնիշը կամ մոդելը, տրամաչափը, սերիան և համարը, զինամթերքի քանակն ու տեսակը: Պաշտոնեական պարտականությունների իրականացման ընթացքում իրավախախտում կատարած անձի իրերի վերցնում, անձնական զննություն և իրերի զննություն կիրառվում է միայն հետաձգում չհանդուրժող դեպքերում: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184 հոդվածով նախատեսված խախտումներ կատարելու դեպքում ոստիկանության աշխատողները իրավունք ունեն վերցնելու ԽՍՀՄ շքանշան, մեդալ, պատվավոր կոչման կրծքանշան, շքանշանների ժապավեններ և մեդալների շերտաձողիկներ կամ Հայաստանի Հանրապետության, մյուս միութենական կամ ինքնավար հանրապետության պետական պարգև և դրանց կրծքանշաններ: Գործը քննելուց հետո իրավախախտողից վերցված ԽՍՀՄ շքանշանը, մեդալը, պատվավոր կոչման կրծքանշանը, Հայաստանի Հանրապետության, մյուս միութենական կամ ինքնավար հանրապետության պետական պարգևը, ինչպես նաև դրանց կրծքանշանները ենթակա են վերադարձման դրանց օրինական տիրոջը, իսկ եթե նա հայտնի չէ, ուղարկվում են համապատասխանաբար ԽՍՀՄ Գերագույն խորհրդի նախագահություն, Հայաստանի Հանրապետության Գերագույն խորհրդի նախագահություն, միութենական կամ ինքնավար հանրապետության Գերագույն խորհրդի նախագահություն: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(264-րդ հոդվածը խմբ. 30.09.87, 10.03.90, լրաց., փոփ. 21.02.07 ՀՕ-73-Ն,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 փոփ.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265.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 վարելուց հեռացնելը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հարբածության վիճակի ստուգում</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Տրանսպորտային միջոցներ վարող այն վարորդները կամ մյուս այն անձինք, որոնց նկատմամբ բավարար հիմքեր կան ենթադրելու, որ նրանք գտնվում են հարբած վիճակում ենթակա են տրանսպորտային միջոց վարելուց հեռացման և սահմանված կարգով հարբածության վիճակի ստուգման: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Նշված անձանց հարբածության վիճակի ստուգման ուղարկելը և նրանց ստուգման անցկացումը կատարվում է Հայաստանի Հանրապետության ոստիկանության, ԽՍՀՄ առողջապահության նախարարության և ԽՍՀՄ արդարադատության նախարարության կողմից որոշվող կարգով: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(265-րդ հոդվածը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266.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ձերբակալման, զննության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իրերի ու փաստաթղթերի վերցման գանգատարկում</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ձերբակալումը, անձնական զննությունը, իրերի զննությունը և իրերն ու փաստաթղթերը վերցնելը կարող են շահագրգռված անձի կողմից գանգատարկվել վերադաս մարմնին (պաշտոնատար անձին) կամ դատախազին: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21</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ԻՐԱՎԱԽԱԽՏՄԱՆ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ՎԵՐԱԲԵՐՅԱԼ</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ԳՈՐԾԻ ՎԱՐՈՒՅԹԻՆ ՄԱՍՆԱԿՑՈՂ ԱՆՁԻՆՔ</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267.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պատասխանատվության ենթարկվող անձի իրավունքներն ու պարտականությունները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ենթարկվող անձը իրավունք ունի ծանոթանալու գործի նյութերին, բացատրություններ տալու, ապացույցներ ներկայացնելու, միջնորդություններ հարուցելու, գործի քննության ընթացքում օգտվելու փաստաբանի իրավաբանական օգնությունից. ելույթ ունենալու մայրենի լեզվով և օգտվելու թարգմանի ծառայություններից, եթե չի տիրապետում այն լեզվին, որով տարվում է վարույթը. գանգատարկելու գործով որոշումը: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քննվում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վարչականպատասխանատվության ենթարկվող անձի ներկայությամբ: Գործը կարող է այդ անձի բացակայությամբ քննվել միայն այն դեպքերում, երբ տվյալներ կան գործի քննության տեղի և ժամանակի մասին նրան ժամանակին ծանուցելու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եթե նրանից միջնորդություն չի ստացվել գործի քննությունը հետաձգելու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40</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-40</w:t>
      </w:r>
      <w:r w:rsidRPr="00F62CB8">
        <w:rPr>
          <w:rFonts w:ascii="Arial Unicode" w:eastAsia="Times New Roman" w:hAnsi="Arial Unicode" w:cs="Times New Roman"/>
          <w:color w:val="000000"/>
          <w:sz w:val="15"/>
          <w:szCs w:val="15"/>
          <w:vertAlign w:val="superscript"/>
          <w:lang w:eastAsia="ru-RU"/>
        </w:rPr>
        <w:t>4</w:t>
      </w:r>
      <w:r w:rsidRPr="00F62CB8">
        <w:rPr>
          <w:rFonts w:ascii="Arial Unicode" w:eastAsia="Times New Roman" w:hAnsi="Arial Unicode" w:cs="Times New Roman"/>
          <w:color w:val="000000"/>
          <w:sz w:val="21"/>
          <w:szCs w:val="21"/>
          <w:lang w:eastAsia="ru-RU"/>
        </w:rPr>
        <w:t>, 40</w:t>
      </w:r>
      <w:r w:rsidRPr="00F62CB8">
        <w:rPr>
          <w:rFonts w:ascii="Arial Unicode" w:eastAsia="Times New Roman" w:hAnsi="Arial Unicode" w:cs="Times New Roman"/>
          <w:color w:val="000000"/>
          <w:sz w:val="15"/>
          <w:szCs w:val="15"/>
          <w:vertAlign w:val="superscript"/>
          <w:lang w:eastAsia="ru-RU"/>
        </w:rPr>
        <w:t>6</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-40</w:t>
      </w:r>
      <w:r w:rsidRPr="00F62CB8">
        <w:rPr>
          <w:rFonts w:ascii="Arial Unicode" w:eastAsia="Times New Roman" w:hAnsi="Arial Unicode" w:cs="Times New Roman"/>
          <w:color w:val="000000"/>
          <w:sz w:val="15"/>
          <w:szCs w:val="15"/>
          <w:vertAlign w:val="superscript"/>
          <w:lang w:eastAsia="ru-RU"/>
        </w:rPr>
        <w:t>12</w:t>
      </w:r>
      <w:r w:rsidRPr="00F62CB8">
        <w:rPr>
          <w:rFonts w:ascii="Arial Unicode" w:eastAsia="Times New Roman" w:hAnsi="Arial Unicode" w:cs="Times New Roman"/>
          <w:color w:val="000000"/>
          <w:sz w:val="21"/>
          <w:szCs w:val="21"/>
          <w:lang w:eastAsia="ru-RU"/>
        </w:rPr>
        <w:t>, 53, 147 հոդվածի երկրորդ մասով, 172 հոդվածներով, 175 հոդվածի երրորդ մասով, 182 և 185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քննելիս</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ենթարկվող անձի ներկայությունը պարտադիր է: Ոստիկանության կամ ժողովրդական դատավորի կանչով ներկայանալուց խուսափելու դեպքում այդ անձը կարող է ոստիկանության կողմից բերման ենթարկվել: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 Միության և Հայաստանի Հանրապետության օրենսդրությամբ կարող են նախատեսվել նաև այլ դեպքեր, երբ</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ենթարկվող անձի ներկայանալը գործը լուծող մարմնին (պաշտոնատար անձին) պարտադիր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(267-րդ հոդվածը խմբ. 02.08.91, 19.05.95 ՀՕ-137, 03.12.96 ՀՕ-102, փոփ. 26.05.11 ՀՕ-165-Ն,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268.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Տուժողը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Տուժող համարվում է այն անձը, որին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հետևանքով բարոյական, ֆիզիկական կամ գույքային վնաս է պատճառվել: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Տուժողն իրավունք ունի ծանոթանալու գործի բոլոր նյութերին, միջնորդություններ հարուցելու,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 գործով կայացված որոշման դեմ գանգատ բերելու:</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Տուժողը կարող է հարցաքննվել որպես վկա սույն օրենսգրքի 271 հոդվածին համապատասխան: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269.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Օրինական ներկայացուցիչները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ենթարկվող անձի և տուժողի շահերը, որոնք անչափահասներ են կամ այնպիսի անձինք, որոնք իրենց ֆիզիկական կամ հոգեկան պակասությունների հետևանքով անձամբ չեն կարող իրականացնել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իրենց իրավունքները, իրավունք ունեն ներկայացնելու նրանց օրինական ներկայացուցիչները (ծնողները, որդեգրողները, խնամակալները, հոգաբարձուները):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Փաստաբանը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քննությանը մասնակցող փաստաբանը իրավունք ունի ծանոթանալու գործի բոլոր նյութերին. միջնորդություններ հարուցելու. իրեն հրավիրած անձի հանձնարարությամբ նրա անունից գանգատներ բերելու գործի որոշման դեմ: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Փաստաբանի լիազորությունները հաստատվում են իրավաբանական կոնսուլտացիայի կողմից տրվող օրդերով: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Վկան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վկա կարող է կանչվել ցանկացած անձ, որին կարող է հայտնի լինել տվյալ գործի պարզաբանման ենթակա որևէ հանգամանք:</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Վկան պարտավոր է նշված ժամանակ ներկայանալ այն մարմնի (պաշտոնատար անձի) կանչով, որի վարույթում գտնվում է գործը, ճիշտ ցուցմունքներ տալ` հաղորդել գործի առթիվ իրեն հայտի ամեն ինչի մասին և պատասխանել առաջադրված հարցերին: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Փորձագետը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Փորձագետ նշանակում է այն մարմինը (պաշտոնատար անձը), որի վարույթում գտնվում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այն դեպքում, երբ հատուկ գիտելիքների անհրաժեշտություն է զգացվում: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Փորձագետը պարտավոր է ներկայանալ կանչով և օբյեկտիվ եզրակացություն տալ իրեն առաջադրված հարցերի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Փորձագետը իրավունք ունի`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ծանոթանալու գործի` փորձաքննության առարկային վերաբերող նյութերին.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միջնորդություն հարուցելու եզրակացություն տալու համար իրեն անհրաժեշտ լրացուցիչ նյութեր տրամադրելու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այն մարմնի (պաշտոնատար անձի) թույլտվությամբ, որի վարույթում գտնվում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փորձաքննության առարկային վերաբերող հարցեր տալու պատասխանատվության ենթարկվող անձին, տուժողին, վկաներին.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ներկա լինելու գործի քննությանը: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Թարգմանը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Թարգման նշանակում է այն մարմինը (պաշտոնատար անձը), որի վարույթում գտնվում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Թարգմանը պարտավոր է ներկայանալ մարմնի (պաշտոնատար անձի) կանչով և լրիվ ու ճշտությամբ կատարել իրեն հանձնարարված թարգմանությունը: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Տուժողներին, վկաներին, փորձագետներին</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թարգմաններին վճարելու ենթակա գումարներ</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Տուժողներին, վկաներին, փորձագետներին և թարգմաններին սահմանված կարգով հատուցվում են այն մարմնին (պաշտոնատար անձին) ներկայանալու հետ կապված նրանց ծախսերը, որի վարույթում գտնվում էվարչական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Որպես տուժողներ, վկաներ, փորձագետներ և թարգմաններ կանչվող անձանց աշխատավարձը սահմանված կարգով պահպանվում է ըստ նրանց աշխատանքի վայրի, այն մարմնին (պաշտոնատար անձին) ներկայանալու կապակցությամբ բացակայելու ժամանակամիջոցի համար, որի վարույթում գտնվում էվարչական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22</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ԻՐԱՎԱԽԱԽՏՈՒՄՆԵՐԻ</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ՎԵՐԱԲԵՐՅԱԼ</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ԳՈՐԾԵՐԻ ՔՆՆՈՒԹՅՈՒՆԸ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գործը քննության նախապատրաստելը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քննության նախապատրաստելիս մարմինը (պաշտոնատար անձը) լուծում է հետևյալ հարցերը`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տվյալ գործի քննությունը վերաբերում է, արդյոք, իր իրավասությանը.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ճիշտ են կազմվել, արդյոք,</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արձանագրությունը և մյուս նյութերը.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գործի քննությանը մասնակցող անձինք ծանուցվել են, արդյոք, դրա քննության ժամանակի և տեղի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պահանջվել են, արդյոք, անհրաժեշտ լրացուցիչ նյութեր.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ենթարկվող անձի, տուժողի, օրինական ներկայացուցիչների, փաստաբանի միջնորդությունների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գործի քննության վայրը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քննվում է ըստ դրա կատարման վայրի: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oրենսգրքի 123-130, 132 և 133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կարող են քննվել նաև ըստ տրանսպորտային միջոցների կամ դրանք վարող անձանց հաշվառման վայրի: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174 և 175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վերաբերյալգործերը քննվում են ըստ դրանց կատարման վայրի կամ ըստ խախտողի բնակության վայրի: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հանձնաժողովները և անչափահասների գործերի հանձնաժողովները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քննում են ըստ խախտողի բնակության վայրի: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 Միության և Հայաստանի Հանրապետության օրենսդրությամբ կարող է նախատեսվել նաև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քննության այլ վայր: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(276-րդ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21.02.07 ՀՕ-73-Ն)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գործերի քննության ժամկետները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քննվում 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արձանագրությունը և մյուս նյութերը գործի քննության համար լիազորված մարմնի (պաշտոնատար անձի) կողմից ստանալու օրվանից սկսած տասնհինգօրյա ժամկետում: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40</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-40</w:t>
      </w:r>
      <w:r w:rsidRPr="00F62CB8">
        <w:rPr>
          <w:rFonts w:ascii="Arial Unicode" w:eastAsia="Times New Roman" w:hAnsi="Arial Unicode" w:cs="Times New Roman"/>
          <w:color w:val="000000"/>
          <w:sz w:val="15"/>
          <w:szCs w:val="15"/>
          <w:vertAlign w:val="superscript"/>
          <w:lang w:eastAsia="ru-RU"/>
        </w:rPr>
        <w:t>4</w:t>
      </w:r>
      <w:r w:rsidRPr="00F62CB8">
        <w:rPr>
          <w:rFonts w:ascii="Arial Unicode" w:eastAsia="Times New Roman" w:hAnsi="Arial Unicode" w:cs="Times New Roman"/>
          <w:color w:val="000000"/>
          <w:sz w:val="21"/>
          <w:szCs w:val="21"/>
          <w:lang w:eastAsia="ru-RU"/>
        </w:rPr>
        <w:t>,40</w:t>
      </w:r>
      <w:r w:rsidRPr="00F62CB8">
        <w:rPr>
          <w:rFonts w:ascii="Arial Unicode" w:eastAsia="Times New Roman" w:hAnsi="Arial Unicode" w:cs="Times New Roman"/>
          <w:color w:val="000000"/>
          <w:sz w:val="15"/>
          <w:szCs w:val="15"/>
          <w:vertAlign w:val="superscript"/>
          <w:lang w:eastAsia="ru-RU"/>
        </w:rPr>
        <w:t>6</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21"/>
          <w:szCs w:val="21"/>
          <w:lang w:eastAsia="ru-RU"/>
        </w:rPr>
        <w:t>-40</w:t>
      </w:r>
      <w:r w:rsidRPr="00F62CB8">
        <w:rPr>
          <w:rFonts w:ascii="Arial Unicode" w:eastAsia="Times New Roman" w:hAnsi="Arial Unicode" w:cs="Times New Roman"/>
          <w:color w:val="000000"/>
          <w:sz w:val="15"/>
          <w:szCs w:val="15"/>
          <w:vertAlign w:val="superscript"/>
          <w:lang w:eastAsia="ru-RU"/>
        </w:rPr>
        <w:t>12</w:t>
      </w:r>
      <w:r w:rsidRPr="00F62CB8">
        <w:rPr>
          <w:rFonts w:ascii="Arial Unicode" w:eastAsia="Times New Roman" w:hAnsi="Arial Unicode" w:cs="Times New Roman"/>
          <w:color w:val="000000"/>
          <w:sz w:val="21"/>
          <w:szCs w:val="21"/>
          <w:lang w:eastAsia="ru-RU"/>
        </w:rPr>
        <w:t>, 44, 172, 175, 180</w:t>
      </w:r>
      <w:r w:rsidRPr="00F62CB8">
        <w:rPr>
          <w:rFonts w:ascii="Arial Unicode" w:eastAsia="Times New Roman" w:hAnsi="Arial Unicode" w:cs="Times New Roman"/>
          <w:color w:val="000000"/>
          <w:sz w:val="15"/>
          <w:szCs w:val="15"/>
          <w:vertAlign w:val="superscript"/>
          <w:lang w:eastAsia="ru-RU"/>
        </w:rPr>
        <w:t>1</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182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քննվում են մեկ օրվա ընթացքում, սույն օրենսգրքի 147 հոդվածի երկրորդ մասով նախատեսվածները` երեք օրվա ընթացքում, սույն օրենսգրքի 53 հոդվածով նախատեսվածները` հնգօրյա ժամկետում, սույն օրենսգրքի 103, 105, 106 հոդվածներով նախատեսվածները` յոթնօրյա ժամկետում: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 Միության և Հայաստանի Հանրապետության օրենսդրությամբ կարող են նախատեսվել նաև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գործերի քննության այլ ժամկետներ: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(277-րդ հոդվածը խմբ. 28.05.86, 10.03.90, 02.08.91, 19.05.95 ՀՕ-137, 03.12.96 ՀՕ-102, փոփ. 26.05.11 ՀՕ-165-Ն)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գործը քննելու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Գործի քննությունն սկսվում է տվյալ գործը քննող կոլեգիալ մարմնի կազմը հայտարարելով կամ պաշտոնատար անձին ներկայացնելով: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Գործը քննող կոլեգիալ մարմնի նիստին նախագահողը կամ պաշտոնատար անձը հայտարարում է, թե ինչ գործ է քննվելու, ով է կանչված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գործի քննությանը մասնակցող անձանց բացատրում է նրանց իրավունքներն ու պարտականությունները, հրապարակում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արձանագրությունը: Նիստում լսում են գործի քննությանը մասնակցող անձանց, հետազոտվում են ապացույցները և լուծվում միջնորդությունները: Գործի քննությանը դատախազի մասնակցության դեպքում լսվում է նրա եզրակացությունը: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279.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գործը քննելիս պարզման ենթակա հանգամանքները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քննելիս մարմինը (պաշտոնատար անձը) պարտավոր է պարզել` կատարվել է, արդյոք,</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արդյոք, տվյալ անձը մեղավոր է այն կատարելու մեջ. արդյոք, նա ենթակա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պատասխանատվության. կան, արդյոք, պատասխանատվությունը մեղմացնող և ծանրացնող հանգամանքներ. պատճառվել է, արդյոք, գույքային վնաս, հիմքեր կան, արդյոք,վարչական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նյութերը ընկերական դատարանի, ձեռնարկությունում, հիմնարկում, կազմակերպությունում և դրանց կառուցվածքային ստորաբաժանումներում ստեղծված` հարբեցողության դեմ պայքարի հանձնաժողովի, հասարակական կազմակերպության, աշխատավորական կոլեկտիվի քննությանը հանձնելու համար, ինչպես նաև պարզել գործի ճիշտ լուծման համար նշանակություն ունեցող այլ հանգամանքներ: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Կոլեգիալ մարմնի նիստի արձանագրությունը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կոլեգիալ մարմնի կողմից քննվելիս կազմվում է արձանագրություն, որտեղ նշվում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նիստի ժամանակաթիվն ու տեղը.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գործը քննող մարմնի անվանումն ու կազմը.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քննվող գործի բովանդակությունը.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տեղեկություններ գործին մասնակցող անձանց ներկայանալու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գործի քննությանը մասնակցող անձանց բացատրությունները, նրանց միջնորդությունները և դրանց քննության արդյունքները.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 գործի քննության ընթացքում հետազոտված փաստաթղթերը և իրեղեն ապացույցները.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 տեղեկություններ ընդունված որոշման հրապարակման մասին և դրա գանգատարկման կարգի ու ժամկետների պարզաբանման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Կոլեգիալ մարմնի նիստի արձանագրությունը ստորագրում են նիստին նախագահողը և քարտուղարը: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 գործի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որոշումը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Քննելով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գործը, մարմինը (պաշտոնատար անձը) գործի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որոշում է ընդունում: Պատգամավորների ավանային, գյուղական խորհրդի գործադիր կոմիտեն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 գործի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նույնպես որոշում է ընդունում: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Որոշումը պետք է պարունակի` այն ընդունած մարմնի (պաշտոնատար անձի) անվանումը, գործի քննության ժամանակաթիվը. տեղեկություններ այն անձի մասին, որի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քննվում է գործը. գործի քննության ընթացքում հաստատված հանգամանքների շարադրանքը, տվյալ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համար պատասխանատվություն նախատեսող նորմատիվ ակտի նշումը. գործի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ընդունված որոշումը: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սույն օրենսգրքի 214 հոդվածի 1-4 կետերում թվարկված մարմինների (պաշտոնատար անձանց) կողմից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համար տույժ նշանակելու մասին հարցը լուծելիս միաժամանակ լուծվում է մեղավորի կողմից գույքային վնասը հատուցելու հարցը, ապա գործի որոշման մեջ նշվում է գանձման ենթակա վնասի չափը, դրա հատուցման ժամկետն ու կարգը: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Գործի որոշման մեջ պետք է լուծված լինի վերցված իրերի և փաստաթղթերի հարցը: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Կոլեգիալ մարմնի որոշումն ընդունվում է կոլեգիալ մարմնի նիստում ներկա եղած անդամների ձայների պարզ մեծամասնությամբ: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գործի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որոշումը ստորագրում է գործը քննող պաշտոնատար անձը, իսկ կոլեգիալ մարմնի որոշումը` նախագահողը և քարտուղարը: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 Միության և Հայաստանի Հանրապետության օրենսդրությամբ նախատեսված դեպքերում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արձանագրության վրա տույժի միջոցի մասին համապատասխան նշում է արվում կամ որոշումը ձևակերպվում է սահմանված այլ եղանակով: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Որոշումների տեսակները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Քննելով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գործը, մարմինը (պաշտոնատար անձը) ընդունում է հետևյալ որոշումներից մեկը`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գործի վարույթը կարճելու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Գործի վարույթը կարճելու մասին որոշում ընդունվում է բանավոր դիտողություն հայտարարելու, նյութերը ընկերական դատարանի, ձեռնարկությունում, հիմնարկում, կազմակերպությունում և դրանց կառուցվածքային ստորաբաժանումներում ստեղծված` հարբեցողության դեմ պայքարի հանձնաժողովի, հասարակական կազմակերպության կամ աշխատավորական կոլեկտիվի քննությանը հանձնելու կամ դատախազին, նախաքննության կամ հետաքննության մարմնին հանձնելու դեպքում, ինչպես նաև սույն օրենսգրքի 247 հոդվածով նախատեսված հանգամանքների առկայության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Գործի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որոշման հայտարարումը</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որոշման պատճենի հանձնում</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Որոշումը հայտարարվում է անհապաղ՝ գործի քննությունն ավարտելուն պես:</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Որոշման պատճենը երեք օրվա ընթացքում հանձնվում է այն անձին, որի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այն ընդունվել է, ինչպես նաև տուժողին` նրա խնդրանքով: Դա կարող է իրականացվել պատվիրված փոստով` ստանալու մասին ծանուցմամբ, հասցեատիրոջը ստորագրությամբ առձեռն հանձնելու, հասցեատիրոջ գրավոր դիմումի հիման վրա էլեկտրոնային փոստով կամ հեռահաղորդակցության (այդ թվում` բջջային հեռախոսահամարին կարճ հաղորդագրություն ուղարկելու) միջոցով: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Որոշումը պետք է հանձնվի անձամբ հասցեատիրոջը: Որոշումը համարվում է անձամբ հանձնված, եթե դրա ստացման մասին անդորրագիրը ստորագրել է անձամբ հասցեատերը, կամ հասցեատերը որոշումը ստանալու անդորրագրի վրա ստորագրել է որոշումն ստանալուց հրաժարվելու մասին։ Որոշումը համարվում է անձամբ հանձնված նաև այն դեպքում, երբ հասցեատիրոջ գրավոր դիմումի հիման վրա այն ուղարկվել է</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էլեկտրոնային փոստով կամ հեռահաղորդակցության (այդ թվում` բջջային հեռախոսահամարին կարճ հաղորդագրություն ուղարկելու) միջոցով, և դրանք հավաստում են պարտավոր անձի կողմից</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ակտի մասին ծանուցված լինելու փաստը կամ հասցեատերը դիմել է տուգանքի վճարումը տարաժամկետելու խնդրանքով կամ գանգատարկել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որոշումը, որոնց դեպքում որոշումը հանձնելու օր է համարվում տարաժամկետելու խնդրանքով դիմելու կամ գանգատարկելու օրը: Որոշումը էլեկտրոնային փոստով ուղարկելու դեպքում ծանուցումն իրականացվում է «Ինտերնետով հրապարակային և անհատական ծանուցման մասին» Հայաստանի Հանրապետության օրենքով սահմանված կարգով: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անձի (որին ուղարկվել է որոշումը) հայտնած հասցեով ուղարկված որոշումը վերադարձվել է, կամ ծանուցման փաստը չի հաստատվել, կամ հասցեատերը հրաժարվել է ստանալ պատշաճ կարգով ուղարկված (հանձնվող) որոշումը և ստորագրել հրաժարվելու մասին, ապա որոշումն ուղարկվում է այդ անձի հաշվառման հասցեով (եթե անձի հայտնած հասցեն տարբերվում է նրա հաշվառման հասցեից) և տեղադրվում Հայաստանի Հանրապետության հրապարակային ծանուցումների պաշտոնական ինտերնետային կայքում: Այն դեպքերում, երբ որոշումն ուղարկվում է անձի հաշվառման հասցեով և տեղադրվում Հայաստանի Հանրապետության հրապարակային ծանուցումների պաշտոնական ինտերնետային կայքում, որոշումը համարվում է հանձնված (պատշաճ ծանուցված) որոշումն ինտերնետային կայքում տեղադրելու օրվան հաջորդող երրորդ օրը: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Մաքսային կանոնների 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մաքսանենգության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գործերի որոշման պատճենը հանձնվում է այն անձին, որի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որոշումը կայացվել է Հայաստանի Հանրապետության մաքսային օրենսգրքով սահմանված կարգով: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173 հոդվածով և 191 հոդվածի առաջին և երկրորդ մասերով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այն անձի նկատմամբ որոշման պատճենը, որին ձեռնարկության, հիմնարկի, կազմակերպության կողմից հրազենը, ինչպես նաև զինամթերքը վստահվել է պաշտոնեական պարտականությունները կատարելու կապակցությամբ, կամ այդպիսիք տրվել են ժամանակավոր օգտագործման նպատակով, ուղարկվում է համապատասխան ձեռնարկությանը, հիմնարկին կամ կազմակերպությանը` ի գիտություն, և ոստիկանությանը` այդ անձին հրազենից օգտվելն արգելելու մասին հարցը քննելու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(283-րդ հոդվածը խմբ. 18.08.93 ՀՕ-73, լրաց., փոփ. 07.02.12 ՀՕ-2-Ն, խմբ. 29.09.14 ՀՕ-146-Ն, փոփ., լրաց.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 նշանակելու մասին որոշումը հասարակայնությանը տեղյակ պահելը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53, 126, 129, 133, 172, 174, 174</w:t>
      </w:r>
      <w:r w:rsidRPr="00F62CB8">
        <w:rPr>
          <w:rFonts w:ascii="Arial Unicode" w:eastAsia="Times New Roman" w:hAnsi="Arial Unicode" w:cs="Times New Roman"/>
          <w:color w:val="000000"/>
          <w:sz w:val="15"/>
          <w:szCs w:val="15"/>
          <w:vertAlign w:val="superscript"/>
          <w:lang w:eastAsia="ru-RU"/>
        </w:rPr>
        <w:t>2</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և 175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քննող մարմինը (պաշտոնատար անձը) խախտողի նկատմամբ նշանակված տույժի մասին տեղեկացնում է նրա աշխատանքի, ուսման կամ բնակության վայրի ադմինիստրացիային կամ հասարակական կազմակերպությանը, իսկ սույն օրենսգրքի 207 հոդվածով նախատեսված 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 քննելու դեպքում` աշխատանքի (ուսման) վայրի հիմնարկի, կազմակերպության և ուսումնական հաստատության ղեկավարին: Սույն օրենսգրքի 53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ընդունված որոշման մասին տեղեկացվում է նաև այն հիմնարկի, կազմակերպության ադմինիստրացիային կամ ոստիկանությանը, որոնք դատարան են ուղարկել մանր հափշտակման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արձանագրությունը: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43, 43.1-րդ հոդվածի 3-րդ, 4-րդ, 5-րդ և 6-րդ մասերով,115-119, 121, 122 հոդվածներով, 135 հոդվածի առաջին մասով, 136 հոդվածի առաջին մասով, 137 հոդվածի առաջին, երկրորդ և երրորդ մասերով, 139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գործերը քննող պաշտոնատար անձինք չարանենգ խախտողի նկատմամբ նշանակված տույժի մասին տեղեկացնում են նրա աշխատանքի, ուսման կամ բնակության վայրի ադմինիստրացիային կամ հասարակական կազմակերպությանը: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(284-րդ հոդվածը խմբ. 30.09.87, 10.03.90, 03.12.96 ՀՕ-102, փոփ. 27.11.06 ՀՕ-228-Ն, լրաց. 02.12.08 ՀՕ-221-Ն,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Առաջարկություններ</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իրավախախտումների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կատարմանը նպաստող պատճառներն ու պայմանները վերացնելու մասին</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Գործը քննող մարմինը (պաշտոնատար անձը)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կատարմանը նպաստող պատճառներն ու պայմանները պարզելու դեպքում համապատասխան ձեռնարկություններին, հիմնարկներին, կազմակերպություններին և պաշտոնատար անձանց առաջարկություններ է ներկայացնում այդ պատճառներն ու պայմանները վերացնելու ուղղությամբ միջոցներ ձեռնարկելու մասին: Նշված կազմակերպությունները և անձինք պարտավոր են առաջարկությունն ստացվելու օրվանից մեկ ամսվա ընթացքում առաջարկություն ներկայացրած մարմնին (պաշտոնատար անձին) հայտնել ձեռնարկված միջոցների մասին: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23</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ԻՐԱՎԱԽԱԽՏՄԱՆ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ՎԵՐԱԲԵՐՅԱԼ</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ԳՈՐԾԻ ՈՐՈՇՈՒՄԸ ԳԱՆԳԱՏԱՐԿԵԼՆ ՈՒ ԲՈՂՈՔԱՐԿԵԼԸ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գործի որոշումը գանգատարկելու իրավունքը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որոշումը կարող է գանգատարկվել այն անձի կողմից, որի նկատմամբ այն կայացվել է, ինչպես նաև տուժողի կողմից,</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 xml:space="preserve"> իսկ ճանապարհային երթևեկության կանոնի խախտումը տեսանկարահանման կամ լուսանկարահանման միջոցով ամրագրված լինելու դեպ</w:t>
      </w:r>
      <w:r w:rsidRPr="00F62CB8">
        <w:rPr>
          <w:rFonts w:ascii="Arial Unicode" w:eastAsia="Times New Roman" w:hAnsi="Arial Unicode" w:cs="Times New Roman"/>
          <w:color w:val="000000"/>
          <w:sz w:val="21"/>
          <w:szCs w:val="21"/>
          <w:lang w:eastAsia="ru-RU"/>
        </w:rPr>
        <w:t>քում՝ նաև իրավախախտումը կատարած անձի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դատարանի (դատավորի) որոշումը վերջնական է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գործերի վարույթի կարգով գանգատարկման ենթակա չէ, բացառությամբ Հայաստանի Հանրապետության օրենսդրական ակտերով նախատեսված դեպքերի: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(286-րդ հոդվածը խմբ. 01.07.91, լրաց.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գործի որոշումը գանգատարկելու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գործով որոշումը կարող է գանգատարկվել`</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հանձնաժողովի, անչափահասների գործերի հանձնաժողովի որոշումը` պատգամավորների համապատասխան խորհրդի գործադիր կոմիտե կամ շրջանային (քաղաքային) ժողովրդական դատարան, որի որոշումը վերջնական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պատգամավորների ավանային, գյուղական խորհրդի գործադիր կոմիտեի որոշումը` պատգամավորների շրջանային, քաղաքային, քաղաքի շրջանային խորհրդի գործադիր կոմիտե կամ շրջանային (քաղաքային) ժողովրդական դատարան, որի որոշումը վերջնական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այլ մարմնի (պաշտոնատար անձի) որոշումը տուգանքի ձևով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վերադաս մարմնին (վերադաս պաշտոնատար անձին), կամ շրջանային (քաղաքային) ժողովրդական դատարան, որի որոշումը վերջնական է, այլ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որոշումը` վերադաս մարմնին (վերադաս պաշտոնատար անձին), որից հետո գանգատ կարող է տրվել շրջանային (քաղաքային) ժողովրդական դատարան, որի որոշումը վերջնական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Միաժամանակ հիմնական և լրացուցիչ</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որոշումը կարող է գանգատարկվել որոշումը գանգատարկող անձի ընտրությամբ հիմնական կամ լրացուցիչ տույժի համար սահմանված կարգով.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 ոստիկանության (պաշտոնատար անձի) որոշումը նախազգուշացման ձևով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որը կատարվել է իրավախախտման տեղում, առանց արձանագրություն կազմելու` վերադաս մարմնին (վերադաս պաշտոնատար անձին).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զինվորական ավտոմոբիլային տեսչության պաշտոնատար անձի որոշումը նախազգուշացման ձևովվարչական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որը կատարվել է իրավախախտման տեղում, առանց արձանագրություն կազմելու` գանգատը քննելու իրավազոր վերադաս պաշտոնատար անձին: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Գանգատն ուղարկվում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որոշում կայացրած մարմնին (պաշտոնատար անձին), եթե ԽՍՀՄ և Հայաստանի Հանրապետության օրենսդրությամբ այլ բան չի սահմանված: Ստացված գանգատը երեք օրվա ընթացքում գործի հետ միասին ուղարկվում է այն մարմնին (պաշտոնատար անձին), որը սույն հոդվածին համապատասխան իրավազոր է քննելու այն և որին հասցեագրված է գանգատը: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որոշումը գանգատարկող անձից պետական տուրք չի գանձվում: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որոշումը սույն օրենսգրքի 283-րդ հոդվածով սահմանված կարգով հանձնվել է էլեկտրոնային փոստով, ապա այդ որոշումը կարող է գանգատարկվել նաև նույն էլեկտրոնային փոստով՝ գանգատն ստանալու մասին էլեկտրոնային ծանուցմամբ: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(287-րդ հոդվածը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 լրաց.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գործի որոշումը գանգատարկելու ժամկետը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որոշման դեմ գանգատ կարող է տրվել որոշումը սույն օրենսգրքի 283-րդ հոդվածով սահմանված կարգով հանձնելու (հանձնված համարվելու) օրվանից հետո՝ երեսուն օրվա ընթացքում: Նշված ժամկետը հարգելի պատճառներով բաց թողնելու դեպքում այդ ժամկետը կարող է վերականգնվել գանգատը քննելու համար իրավազոր մարմնի (պաշտոնատար անձի) կողմից, այն անձի դիմումով, որի նկատմամբ ընդունված է որոշումը: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(288-րդ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խմբ.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289.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գործի որոշման դեմ բողոք բերելը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որոշումը կարող է բողոքարկվել դատախազի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Որոշման կատարման կասեցումը գանգատ տալու կամ բողոք բերելու կապակցությամբ</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Սահմանված ժամկետում գանգատ տալը կասեցնում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որոշման կատարումը մինչև գանգատը քննելը, բացառությամբ սույն օրենսգրքի 25 և 31 հոդվածներով նախատեսված տույժի միջոցները կիրառելու մասին որոշումների, ինչպես նաև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տեղում գանձվող տուգանք նշանակելու դեպքերում: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Դատախազի կողմից բողոք բերելը կասեցնում է որոշման կատարումը մինչև բողոքը քննելը: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գործի որոշման դեմ գանգատի եվ բողոքի քննության ժամկետը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որոշման դեմ գանգատը և բողոքը քննվում են դրա համար իրավազոր մարմինների (պաշտոնատար անձանց) կողմից, դրանց ստացման օրվանից երեսնօրյա ժամկետում, եթե օրենքով այլ բան սահմանված չէ: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(291-րդ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փոփ.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գործի որոշման դեմ գանգատի եվ բողոքի քննումը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որոշման դեմ գանգատը կամ բողոքը քննող մարմինը (պաշտոնատար անձը) ստուգում է ընդունված որոշման օրինականությունն ու հիմնավորվածությունը: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Գանգատը կամ բողոքը քննող մարմնի (պաշտոնատար անձի) որոշումը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որոշման դեմ գանգատը կամ բողոքը քննող մարմինը (պաշտոնատար անձը) ընդունում է հետևյալ որոշումներից մեկը`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որոշումը թողնում է անփոփոխ, իսկ գանգատը կամ բողոքը` առանց բավարարման.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բեկանում է որոշումը և գործն ուղարկում նոր քննության.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բեկանում է որոշումը և կարճում գործը.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համար պատասխանատվության մասին նորմատիվ ակտով նախատեսված շրջանակներում փոխում է նշանակված տույժի միջոցը, բայց այնպես, որ տույժը չխստացվի: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պարզվի, որ որոշումն ընդունել է տվյալ գործը քննելու համար ոչ իրավազոր մարմին (պաշտոնատար անձ), ապա այդպիսի որոշումը բեկանվում է և գործն ուղարկվում է իրավասու մարմնի (պաշտոնատար անձի) քննությանը: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որոշման դեմ գանգատի կամ բողոքի առթիվ ընդունված որոշման պատճենը սույն օրենսգրքի 283-րդ հոդվածով սահմանված կարգով ուղարկվում է այն անձին, որի նկատմամբ այն ընդունված է, տուժողին` նրա խնդրանքով: Բողոքի քննության արդյունքների մասին հայտնվում է դատախազին: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(293-րդ հոդվածը</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փոփ. 21.12.15 ՀՕ-178-Ն)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Ժողովրդական դատավորի, ներքին գործերի մարմնի պետի, վերադաս դատարանի նախագահի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ներքին գործերի վերադաս մարմնի պետի լիազորությունները գործը վերանայելի</w:t>
            </w:r>
            <w:r w:rsidRPr="00F62CB8">
              <w:rPr>
                <w:rFonts w:ascii="Arial Unicode" w:eastAsia="Times New Roman" w:hAnsi="Arial Unicode" w:cs="Times New Roman"/>
                <w:b/>
                <w:bCs/>
                <w:color w:val="000000"/>
                <w:sz w:val="21"/>
                <w:lang w:eastAsia="ru-RU"/>
              </w:rPr>
              <w:t>ս</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 xml:space="preserve">(հոդվածն ուժը կորցրել է </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Գանգատի</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որոշման բողոքարկումը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գործով որոշման դեմ գանգատի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որոշումը կարող է բողոքարկել դատախազը: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Գանգատի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որոշման դեմ բողոքը բերվում է գանգատի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որոշում ընդունած մարմնի (պաշտոնատար անձի) նկատմամբ վերադաս մարմին (պաշտոնատար անձին):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իրավախախտման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վերաբերյալ</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գործի կարճումով որոշումը բեկանելու հետևանքները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կարճումով որոշումը բեկանելը առաջ է բերում գանձված դրամական գումարների հատուցմամբ վերցված և բռնագրավված առարկաների վերադարձում, ինչպես նաև նախկին որոշման հետ կապված սահմանափակումների վերացում: Առարկան վերադարձնելու անհնարինության դեպքում հատուցվում է նրա արժեքը: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ՀՕ-26-Ն)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(296-րդ հոդվածը փոփ. 16.12.05 ՀՕ-26-Ն)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ՀԱՏՎԱԾ V</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ՏՈՒՅԺԵՐ ՆՇԱՆԱԿԵԼՈՒ ՄԱՍԻՆ ՈՐՈՇՈՒՄՆԵՐԻ ԿԱՏԱՐՈՒՄԸ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24</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ՀԻՄՆԱԿԱՆ ԴՐՈՒՅԹՆԵՐ</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 նշանակելու մասին որոշման պարտադիր լինելը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որոշումը պարտադիր է կատարման պետական և հասարակական մարմինների, ձեռնարկությունների, հիմնարկների, կազմակերպությունների, պաշտոնատար անձանց և քաղաքացիների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Որոշումն ի կատար ածելը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որոշումը ենթակա է կատարման նրա կայացման պահից, եթե ԽՍՀ Միության օրենսդրությամբ, սույն օրենսգրքով և Հայաստանի Հանրապետության այլ օրենսդրությամբ այլ բան չի սահմանված:</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որոշումը գանգատարկելու կամ բողոքարկելու դեպքում որոշումը ենթակա է կատարման գանգատը կամ բողոքը առանց բավարարման թողնելուց հետո, բացառությամբ նախազգուշացման ձևով տույժի միջոց կիրառելու մասին որոշումների, ինչպես նաև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 կատարելու տեղում գանձվող տուգանք նշանակելու դեպքերում: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Տուգանքի ձևով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որոշումը ենթակա է հարկադիր կատարման սույն օրենսգրքի 305 հոդվածի առաջին մասով կամավոր կատարման համար սահմանված ժամկետն անցնելուց հետո:</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որոշումը ի կատար է ածվում որոշում կայացրած մարմնի (պաշտոնատար անձի)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299.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տույժեր նշանակելու մասին որոշումների կատարումը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Նույն անձի նկատմամբ</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տույժեր նշանակելու մասին մի քանի որոշումներ կայացվելու դեպքում յուրաքանչյուր որոշում ի կատար է ածվում առանձին-առանձին: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(299-րդ հոդվածը խմբ. 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 նշանակելու մասին որոշման կատարման հետաձգումը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Այն հանգամանքների առկայության դեպքում, որոնց հետևանքով տուգանքի (բացառությամբ</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 կատարելու տեղում գանձվող տուգանքի) ձևով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որոշման անհապաղ կատարումը հնարավոր չէ, որոշում կայացրած մարմինը (պաշտոնատար անձը) որոշման կատարումը կարող է հետաձգել մինչև մեկ ամիս ժամանակով: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(300-րդ հոդվածը փոփ. 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 նշանակելու մասին որոշման կատարման դադարեցումը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 կայացրած մարմինը (պաշտոնատար անձը) որոշման կատարումը դադարեցնում է հետևյալ դեպքերում`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ամնիստիայի ակտ հրատարակվելու դեպքում, եթե այն վերացնում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կիրառումը.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պատասխանատվություն սահմանող ակտի վերացման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այն անձի մահվան դեպքում, որի նկատմամբ կայացվել է որոշումը: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տույժեր նշանակելու մասին որոշումների կատարման վաղեմությունը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որոշումը կատարման ենթակա չէ, եթե այն ի կատար չի ածվել կայացման օրվանից երեք ամսվա ընթացքում, բացառությամբ 123, 123</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123</w:t>
      </w:r>
      <w:r w:rsidRPr="00F62CB8">
        <w:rPr>
          <w:rFonts w:ascii="Arial Unicode" w:eastAsia="Times New Roman" w:hAnsi="Arial Unicode" w:cs="Times New Roman"/>
          <w:color w:val="000000"/>
          <w:sz w:val="15"/>
          <w:szCs w:val="15"/>
          <w:vertAlign w:val="superscript"/>
          <w:lang w:eastAsia="ru-RU"/>
        </w:rPr>
        <w:t>2</w:t>
      </w:r>
      <w:r w:rsidRPr="00F62CB8">
        <w:rPr>
          <w:rFonts w:ascii="Arial Unicode" w:eastAsia="Times New Roman" w:hAnsi="Arial Unicode" w:cs="Times New Roman"/>
          <w:color w:val="000000"/>
          <w:sz w:val="21"/>
          <w:szCs w:val="21"/>
          <w:lang w:eastAsia="ru-RU"/>
        </w:rPr>
        <w:t>, 123</w:t>
      </w:r>
      <w:r w:rsidRPr="00F62CB8">
        <w:rPr>
          <w:rFonts w:ascii="Arial Unicode" w:eastAsia="Times New Roman" w:hAnsi="Arial Unicode" w:cs="Times New Roman"/>
          <w:color w:val="000000"/>
          <w:sz w:val="15"/>
          <w:szCs w:val="15"/>
          <w:vertAlign w:val="superscript"/>
          <w:lang w:eastAsia="ru-RU"/>
        </w:rPr>
        <w:t>3</w:t>
      </w:r>
      <w:r w:rsidRPr="00F62CB8">
        <w:rPr>
          <w:rFonts w:ascii="Arial Unicode" w:eastAsia="Times New Roman" w:hAnsi="Arial Unicode" w:cs="Times New Roman"/>
          <w:color w:val="000000"/>
          <w:sz w:val="21"/>
          <w:szCs w:val="21"/>
          <w:lang w:eastAsia="ru-RU"/>
        </w:rPr>
        <w:t>, 123</w:t>
      </w:r>
      <w:r w:rsidRPr="00F62CB8">
        <w:rPr>
          <w:rFonts w:ascii="Arial Unicode" w:eastAsia="Times New Roman" w:hAnsi="Arial Unicode" w:cs="Times New Roman"/>
          <w:color w:val="000000"/>
          <w:sz w:val="15"/>
          <w:szCs w:val="15"/>
          <w:vertAlign w:val="superscript"/>
          <w:lang w:eastAsia="ru-RU"/>
        </w:rPr>
        <w:t>4</w:t>
      </w:r>
      <w:r w:rsidRPr="00F62CB8">
        <w:rPr>
          <w:rFonts w:ascii="Arial Unicode" w:eastAsia="Times New Roman" w:hAnsi="Arial Unicode" w:cs="Times New Roman"/>
          <w:color w:val="000000"/>
          <w:sz w:val="21"/>
          <w:szCs w:val="21"/>
          <w:lang w:eastAsia="ru-RU"/>
        </w:rPr>
        <w:t>, 123</w:t>
      </w:r>
      <w:r w:rsidRPr="00F62CB8">
        <w:rPr>
          <w:rFonts w:ascii="Arial Unicode" w:eastAsia="Times New Roman" w:hAnsi="Arial Unicode" w:cs="Times New Roman"/>
          <w:color w:val="000000"/>
          <w:sz w:val="15"/>
          <w:szCs w:val="15"/>
          <w:vertAlign w:val="superscript"/>
          <w:lang w:eastAsia="ru-RU"/>
        </w:rPr>
        <w:t>5</w:t>
      </w:r>
      <w:r w:rsidRPr="00F62CB8">
        <w:rPr>
          <w:rFonts w:ascii="Arial Unicode" w:eastAsia="Times New Roman" w:hAnsi="Arial Unicode" w:cs="Times New Roman"/>
          <w:color w:val="000000"/>
          <w:sz w:val="21"/>
          <w:szCs w:val="21"/>
          <w:lang w:eastAsia="ru-RU"/>
        </w:rPr>
        <w:t>, 123.6, 123.7,</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124, 124</w:t>
      </w:r>
      <w:r w:rsidRPr="00F62CB8">
        <w:rPr>
          <w:rFonts w:ascii="Arial Unicode" w:eastAsia="Times New Roman" w:hAnsi="Arial Unicode" w:cs="Times New Roman"/>
          <w:color w:val="000000"/>
          <w:sz w:val="15"/>
          <w:szCs w:val="15"/>
          <w:vertAlign w:val="superscript"/>
          <w:lang w:eastAsia="ru-RU"/>
        </w:rPr>
        <w:t>1</w:t>
      </w:r>
      <w:r w:rsidRPr="00F62CB8">
        <w:rPr>
          <w:rFonts w:ascii="Arial Unicode" w:eastAsia="Times New Roman" w:hAnsi="Arial Unicode" w:cs="Times New Roman"/>
          <w:color w:val="000000"/>
          <w:sz w:val="21"/>
          <w:szCs w:val="21"/>
          <w:lang w:eastAsia="ru-RU"/>
        </w:rPr>
        <w:t>, 124</w:t>
      </w:r>
      <w:r w:rsidRPr="00F62CB8">
        <w:rPr>
          <w:rFonts w:ascii="Arial Unicode" w:eastAsia="Times New Roman" w:hAnsi="Arial Unicode" w:cs="Times New Roman"/>
          <w:color w:val="000000"/>
          <w:sz w:val="15"/>
          <w:szCs w:val="15"/>
          <w:vertAlign w:val="superscript"/>
          <w:lang w:eastAsia="ru-RU"/>
        </w:rPr>
        <w:t>2</w:t>
      </w:r>
      <w:r w:rsidRPr="00F62CB8">
        <w:rPr>
          <w:rFonts w:ascii="Arial Unicode" w:eastAsia="Times New Roman" w:hAnsi="Arial Unicode" w:cs="Times New Roman"/>
          <w:color w:val="000000"/>
          <w:sz w:val="21"/>
          <w:szCs w:val="21"/>
          <w:lang w:eastAsia="ru-RU"/>
        </w:rPr>
        <w:t>, 124</w:t>
      </w:r>
      <w:r w:rsidRPr="00F62CB8">
        <w:rPr>
          <w:rFonts w:ascii="Arial Unicode" w:eastAsia="Times New Roman" w:hAnsi="Arial Unicode" w:cs="Times New Roman"/>
          <w:color w:val="000000"/>
          <w:sz w:val="15"/>
          <w:szCs w:val="15"/>
          <w:vertAlign w:val="superscript"/>
          <w:lang w:eastAsia="ru-RU"/>
        </w:rPr>
        <w:t>3</w:t>
      </w:r>
      <w:r w:rsidRPr="00F62CB8">
        <w:rPr>
          <w:rFonts w:ascii="Arial Unicode" w:eastAsia="Times New Roman" w:hAnsi="Arial Unicode" w:cs="Times New Roman"/>
          <w:color w:val="000000"/>
          <w:sz w:val="21"/>
          <w:szCs w:val="21"/>
          <w:lang w:eastAsia="ru-RU"/>
        </w:rPr>
        <w:t>, 124</w:t>
      </w:r>
      <w:r w:rsidRPr="00F62CB8">
        <w:rPr>
          <w:rFonts w:ascii="Arial Unicode" w:eastAsia="Times New Roman" w:hAnsi="Arial Unicode" w:cs="Times New Roman"/>
          <w:color w:val="000000"/>
          <w:sz w:val="15"/>
          <w:szCs w:val="15"/>
          <w:vertAlign w:val="superscript"/>
          <w:lang w:eastAsia="ru-RU"/>
        </w:rPr>
        <w:t>4</w:t>
      </w:r>
      <w:r w:rsidRPr="00F62CB8">
        <w:rPr>
          <w:rFonts w:ascii="Arial Unicode" w:eastAsia="Times New Roman" w:hAnsi="Arial Unicode" w:cs="Times New Roman"/>
          <w:color w:val="000000"/>
          <w:sz w:val="21"/>
          <w:szCs w:val="21"/>
          <w:lang w:eastAsia="ru-RU"/>
        </w:rPr>
        <w:t>, 124</w:t>
      </w:r>
      <w:r w:rsidRPr="00F62CB8">
        <w:rPr>
          <w:rFonts w:ascii="Arial Unicode" w:eastAsia="Times New Roman" w:hAnsi="Arial Unicode" w:cs="Times New Roman"/>
          <w:color w:val="000000"/>
          <w:sz w:val="15"/>
          <w:szCs w:val="15"/>
          <w:vertAlign w:val="superscript"/>
          <w:lang w:eastAsia="ru-RU"/>
        </w:rPr>
        <w:t>5</w:t>
      </w:r>
      <w:r w:rsidRPr="00F62CB8">
        <w:rPr>
          <w:rFonts w:ascii="Arial Unicode" w:eastAsia="Times New Roman" w:hAnsi="Arial Unicode" w:cs="Times New Roman"/>
          <w:color w:val="000000"/>
          <w:sz w:val="21"/>
          <w:szCs w:val="21"/>
          <w:lang w:eastAsia="ru-RU"/>
        </w:rPr>
        <w:t>, 124</w:t>
      </w:r>
      <w:r w:rsidRPr="00F62CB8">
        <w:rPr>
          <w:rFonts w:ascii="Arial Unicode" w:eastAsia="Times New Roman" w:hAnsi="Arial Unicode" w:cs="Times New Roman"/>
          <w:color w:val="000000"/>
          <w:sz w:val="15"/>
          <w:szCs w:val="15"/>
          <w:vertAlign w:val="superscript"/>
          <w:lang w:eastAsia="ru-RU"/>
        </w:rPr>
        <w:t>6</w:t>
      </w:r>
      <w:r w:rsidRPr="00F62CB8">
        <w:rPr>
          <w:rFonts w:ascii="Arial Unicode" w:eastAsia="Times New Roman" w:hAnsi="Arial Unicode" w:cs="Times New Roman"/>
          <w:color w:val="000000"/>
          <w:sz w:val="21"/>
          <w:szCs w:val="21"/>
          <w:lang w:eastAsia="ru-RU"/>
        </w:rPr>
        <w:t>, 125, 126, 128, 129, 129</w:t>
      </w:r>
      <w:r w:rsidRPr="00F62CB8">
        <w:rPr>
          <w:rFonts w:ascii="Arial Unicode" w:eastAsia="Times New Roman" w:hAnsi="Arial Unicode" w:cs="Times New Roman"/>
          <w:color w:val="000000"/>
          <w:sz w:val="15"/>
          <w:szCs w:val="15"/>
          <w:vertAlign w:val="superscript"/>
          <w:lang w:eastAsia="ru-RU"/>
        </w:rPr>
        <w:t>2</w:t>
      </w:r>
      <w:r w:rsidRPr="00F62CB8">
        <w:rPr>
          <w:rFonts w:ascii="Arial Unicode" w:eastAsia="Times New Roman" w:hAnsi="Arial Unicode" w:cs="Times New Roman"/>
          <w:color w:val="000000"/>
          <w:sz w:val="21"/>
          <w:szCs w:val="21"/>
          <w:lang w:eastAsia="ru-RU"/>
        </w:rPr>
        <w:t>, 131, 132, 133, 140, 158 հոդվածի երկրորդ, երրորդ և քսանմեկերորդ մասերի, 182, 188, 189.13, 189.14, 189.15 և 189.16 հոդվածներով նախատեսվածվարչական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կապակցությամբ կայացված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որոշումների, որոնց դեպքում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որոշումը կատարման ենթակա չէ, եթե այն ի կատար չի ածվել կայացման օրվանից հետո՝ մեկ տարվա ընթացքում: Սույն օրենսգրքի 290 հոդվածին համապատասխան որոշման կատարումը կասեցվելու դեպքում վաղեմության ժամկետի ընթացքը կասեցվում է մինչև գանգատը կամ բողոքը քննվելը: Սույն օրենսգրքի 300 հոդվածին համապատասխան որոշման կատարումը հետաձգելու դեպքում վաղեմության ժամկետի ընթացքը կասեցվում է մինչև հետաձգման ժամկետի լրանալը: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 Միության և Հայաստանի Հանրապետության օրենսդրությամբ</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իրավախախտումներիառանձին տեսակների մասին գործերի որոշումների կատարման համար կարող են սահմանվել այլ ավելի տևական ժամկետներ: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(302-րդ հոդվածը լրաց. 16.12.05 ՀՕ-26-Ն, փոփ. 21.02.07 ՀՕ-73-Ն, լրաց. 27.02.07 ՀՕ-134-Ն, փոփ. 06.12.07 ՀՕ-296-Ն, լրաց. 18.05.10 ՀՕ-65-Ն, փոփ. 09.02.12 ՀՕ-11-Ն, լրաց. 07.02.12 ՀՕ-2-Ն,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19.06.13 ՀՕ-94-Ն)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Որոշումների կատարման հետ կապված հարցերի լուծումը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որոշման կատարման հետ կապված հարցերը լուծում է որոշումը կայացրած մարմինը (պաշտոնատար անձը):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որոշման ճիշտ և ժամանակին կատարման նկատմամբ վերահսկողությունը դրվում է որոշումը կայացրած մարմնի (պաշտոնատար անձի) վրա:</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 Լ ՈՒ Խ 25</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ՆԱԽԱԶԳՈՒՇԱՑՈՒՄ ԱՆԵԼՈՒ ՄԱՍԻՆ ՈՐՈՇՄԱՆ ԿԱՏԱՐՄԱՆ ՎԱՐՈՒՅԹԸ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Նախազգուշացում անելու մասին որոշումը կատարելու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Նախազգուշացման ձևով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որոշումն ի կատար է ածում որոշումը կայացրած մարմինը (պաշտոնատար անձը) գործի քննությունն ավարտելուց հետո որոշումը հայտարարելու միջոցով: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Նախազգուշացման ձևով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մասին որոշումը խախտողի բացակայությամբ կայացնելու դեպքում սույն օրենսգրքի 283 հոդվածով նախատեսված կարգով նրան հանձնվում է որոշման պատճենը: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123-131 հոդվածներով նախատեսված խախտումների կատարման տեղում նախազգուշացման ձևով</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 նշանակելու դեպքում այն ձևակերպվում է</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Հայաստանի Հանրապետության ոստիկանության կողմից սահմանված եղանակով: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(304-րդ հոդվածը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26</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ՏՈՒԳԱՆՔ ՆՇԱՆԱԿԵԼՈՒ ՄԱՍԻՆ ՈՐՈՇՄԱՆ ԿԱՏԱՐՄԱՆ ՎԱՐՈՒՅԹԸ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Տուգանք նշանակելու մասին որոշումը կատարելու ժամկետներն ու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Խախտողի կողմից 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սույն օրենսգրքի 224-րդ հոդվածի երկրորդ մասի 2-րդ կետով նախատեսված հոդվածներով սահմանված տուգանքը նշանակելու մասին որոշումը իրավախախտում կատարած անձին հանձնելու oրվանից հետո՝ տասնօրյա ժամկետում, անձը դիմում է ոստիկանություն տուգանքի վճարումը տարաժամկետելու խնդրանքով, ապա վճարումը համարվում է տարաժամկետված դիմումի մեջ նշված ժամկետով, բայց ոչ ավելի, քան 6 ամիս:</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224-րդ հոդվածի երկրորդ մասի 2-րդ կետով նախատեսված հոդվածներով սահմանված տուգանքը նշանակելու մասին որոշումն իրավախախտում կատարած անձի կողմից ստանալու օրվանից կամ տուգանքը նշանակելու մասին որոշումը գանգատարկելու կամ բողոքարկելու դեպքում գանգատը կամ բողոքն առանց բավարարման թողնելու մասին որոշումն իրավախախտում կատարած անձի կողմից ստանալու օրվանից 30 օրվա ընթացքում տուգանքը չվճարելու դեպքում փաստացի չվճարված տուգանքի չափը ավելանում է 25 տոկոսով: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224-րդ հոդվածի երկրորդ մասի 2-րդ կետով նախատեսված հոդվածներով սահմանված տուգանքը նշանակելու մասին որոշումն իրավախախտում կատարած անձի կողմից ստանալու օրվանից կամ տուգանքը նշանակելու մասին որոշումը գանգատարկելու կամ բողոքարկելու դեպքում գանգատը կամ բողոքն առանց բավարարման թողնելու մասին որոշումն իրավախախտում կատարած անձի կողմից ստանալու օրվանից 60 օրվա ընթացքում կամ տուգանքը տարաժամկետելու մասին դիմումում նշված ժամկետում տուգանքը չվճարելու դեպքում փաստացի չվճարված տուգանքի չափը ավելանում է 50 տոկոսով: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մանր խուլիգանություն կատարած տասնվեցից մինչև տասնութ տարեկան անձինք ինքնուրույն վաստակ չունեն, տուգանքը գանձվում է ծնողներից կամ նրանց փոխարինող անձանցից: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համար նշանակված տուգանքը խախտողի կողմից մուծվում է կենտրոնական գանձապետարանի համապատասխան հաշվին: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Ճանապարհային երթևեկության կանոնների խախտման համար նշանակված տուգանքը խախտողը մուծում է կենտրոնական գանձապետարան, բացառությամբ իրավախախտման կատարման տեղում գանձվող տուգանքի:</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Համայնքի ղեկավարների նշանակած տուգանքը մուտքագրվում է համապատասխան համայնքի բյուջե, իսկ տեղական ինքնակառավարման մարմինների պաշտոնատար անձանց թույլ տված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իրավախախտումներիհամար նշանակված տուգանքը մուտքագրվում է պետական բյուջե:</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կատարողական վարույթն ավարտվում է «Դատական ակտերի հարկադիր կատարման մասին» Հայաստանի Հանրապետության օրենքի 41-րդ հոդվածի 1-ին մասի 3-րդ կամ 4-րդ կետերով նախատեսված հիմքերով, և հարկադիր կատարման ներկայացված՝ սույն օրենսգրքի 224-րդ հոդվածի 2-րդ մասի 2-րդ կետով նախատեսված հոդվածներով սահմանված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գործերով կայացված որոշումների հիման վրա չկատարված դրամական պարտավորությունների (մեկից ավելի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ակտերի դեպքում՝ դրանց հանրագումարի) չափը գերազանցում է սահմանված նվազագույն աշխատավարձի հինգհարյուրապատիկը, ապա անձը զրկվում է տրանսպորտային միջոցներ վարելու իրավունքից վեց ամիս ժամկետով, բացառությամբ այն դեպքերի, երբ մինչև տրանսպորտային միջոցներ վարելու իրավունքից զրկելու մասին որոշման կայացումը կատարում է դրամական պարտավորությունները (այդ թվում՝ սահմանված նվազագույն աշխատավարձի հինգհարյուրապատիկը գերազանցող մասով):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հոդվածի 9-րդ մասով նախատեսված դեպքում գործի քննությունն իրականացվում է սույն օրենսգրքով սահմանված կարգով՝ 224-րդ հոդվածի 2-րդ մասի 2-րդ կետով նախատեսված՝ գործը քննելու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վարչականտույժ նշանակելու իրավունք ունեցող պաշտոնատար անձի կողմից: Այդ դեպքում կայացվում է առանձին որոշում, որը հանձնվում է հասցեատիրոջը առձեռն կամ պատվիրված փոստով` ստանալու մասին ծանուցմամբ: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Սույն օրենսգրքի 150.3-րդ հոդվածով գանձվող տուգանքները փոխանցվում են Հայաստանի Հանրապետության միջպետական և հանրապետական նշանակության ավտոճանապարհներին արձանագրված խախտումների համար՝ Հայաստանի Հանրապետության կենտրոնական գանձապետարան, իսկ մարզային ավտոճանապարհներին արձանագրված խախտումների համար՝ համապատասխան համայնքի բյուջե:</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(305-րդ հոդվածը փոփ. 10.03.90, 11.12.02 ՀՕ-495-Ն, լրաց. 16.12.05 ՀՕ-26-Ն, խմբ.,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21.02.0</w:t>
      </w:r>
      <w:r w:rsidRPr="00F62CB8">
        <w:rPr>
          <w:rFonts w:ascii="Arial Unicode" w:eastAsia="Times New Roman" w:hAnsi="Arial Unicode" w:cs="Times New Roman"/>
          <w:b/>
          <w:bCs/>
          <w:i/>
          <w:iCs/>
          <w:color w:val="000000"/>
          <w:sz w:val="21"/>
          <w:lang w:eastAsia="ru-RU"/>
        </w:rPr>
        <w:t>7 ՀՕ-73-Ն, լրաց. 27.02.07 ՀՕ-134-Ն, փոփ. 06.12.07 ՀՕ-296-Ն, լրաց. 02.12.08 ՀՕ-221-Ն, փոփ. 18.05.10 ՀՕ-65-Ն, 07.02.12 ՀՕ-2-Ն, խմբ. 19.12.12 ՀՕ-247-Ն, փոփ., խմբ.</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05.12.13 ՀՕ-143-Ն, խմբ. 21.06.14 ՀՕ-78-Ն, փոփ.,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21.12.15 ՀՕ-178-Ն, լրաց. 21.12.15 ՀՕ-9-Ն)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Տուգանք նշանակելու մասին որոշման հարկադիր կատարումը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05.12.13 ՀՕ-143-Ն)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Տեղում գանձվող տուգանք նշանակելու մասին որոշման կատարումը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տեղում տուգանքը սույն օրենսգրքի 257 հոդվածին համապատասխան գանձելու դեպքում խախտողին տրվում է սահմանված նմուշի անդորրագիր: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Տուգանքը</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տեղում չվճարելու դեպքում գործի վարույթը, իսկ այնուհետև որոշման կատարումը իրականացվում է սույն օրենսգրքով նախատեսված կարգով: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սույն օրենսգրքի 224 հոդվածի երկրորդ մասի 3-րդ կետում նշված հոդվածներով նախատեսված իրավախախտումներ կատարած անձը չի վիճարկում իր կատարած իրավախախտման փաստը, ապա նա իրավունք ունի տուգանքը վճարելու տեղում, այդ թվում` անկանխիկ եղանակով: Տուգանքի վճարման մասին խախտողին տրվում է սահմանված նմուշի անդորրագիր, որը ֆինանսական խիստ հաշվառման փաստաթուղթ է:</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(307-րդ հոդվածը լրաց. 21.02.07 ՀՕ-73-Ն, խմբ.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Տուգանք նշանակելու մասին որոշման կատարման վարույթն ավարտելը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Տուգանք նշանակելու մասին որոշումը, որով տուգանքը գանձված է լրիվ, կատարման մասին նշումով վերադարձվում է որոշում կայացրած մարմնին (պաշտոնատար անձին):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(մասն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(308-րդ հոդվածը լրաց. 21.02.07 ՀՕ-73-Ն,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27</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ԱՌԱՐԿԱՆ ՀԱՏՈՒՑՄԱՄԲ ՎԵՐՑՆԵԼՈՒ ՄԱՍԻՆ ՈՐՈՇՄԱՆ ԿԱՏԱՐՄԱՆ ՎԱՐՈՒ</w:t>
      </w:r>
      <w:r w:rsidRPr="00F62CB8">
        <w:rPr>
          <w:rFonts w:ascii="Arial Unicode" w:eastAsia="Times New Roman" w:hAnsi="Arial Unicode" w:cs="Times New Roman"/>
          <w:b/>
          <w:bCs/>
          <w:color w:val="000000"/>
          <w:sz w:val="21"/>
          <w:lang w:eastAsia="ru-RU"/>
        </w:rPr>
        <w:t>Յ</w:t>
      </w:r>
      <w:r w:rsidRPr="00F62CB8">
        <w:rPr>
          <w:rFonts w:ascii="Arial Unicode" w:eastAsia="Times New Roman" w:hAnsi="Arial Unicode" w:cs="Times New Roman"/>
          <w:b/>
          <w:bCs/>
          <w:i/>
          <w:iCs/>
          <w:color w:val="000000"/>
          <w:sz w:val="21"/>
          <w:lang w:eastAsia="ru-RU"/>
        </w:rPr>
        <w:t>ԹԸ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309.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Առարկան հատուցմամբ վերցնելու մասին որոշման կատարումը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Հատուցմամբ վերցնելու մասին որոշման հիման վրա վերցված առարկաները որոշում կայացրած մարմնի (պաշտոնատար անձի) կողմից հանձնվում են վերցնելու ենթակա գույքի գտնվելու վայրի կոմիսիոն խանութ կամ պետական կամ կոոպերատիվ առևտրի` այդ նպատակի համար հատկացված հատուկ խանութներ` իրացման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Հրազենի և զինամթերքի հատուցմամբ վերցնելու մասին որոշումը կատարում են ոստիկանությունը: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Հատուցմամբ վերցված առարկայի իրացումից ստացված գումարները, սույն օրենսգրքի 27 հոդվածին համապատասխան, հանձնվում են նախկին սեփականատիրոջը, պահելով վերցված առարկայի իրացման հետ կապված ծախսերը: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ԽՍՀ Միության և Հայաստանի Հանրապետության օրենսդրությամբ կարող է սահմանվել առարկան հատուցմամբ վերցնելու մասին որոշումների կատարման այլ կարգ:</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(309-րդ հոդվածը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28</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ԲՌՆԱԳՐԱՎՄԱՆ ՄԱՍԻՆ ՈՐՈՇՄԱՆ ԿԱՏԱՐՄԱՆ ՎԱՐՈՒՅԹԸ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Բռնագրավման մասին որոշման կատարումն իրականացնող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 համար սույն օրենսգրքով նախատեսված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վարչականիրավախախտում հանդիսացող գործիք կամ անմիջական օբյեկտ հանդիսացող առարկայի բռնագրավում, ապա դրանք ենթակա են առգրավման: Առգրավում կատարելու մասին կազմվում է արձանագրություն, որի մեկ օրինակը տրվում է</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անձին: Արձանագրությունը ստորագրվում է այն կազմող անձի և</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կատարած անձի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հանդիսացող գործիք կամ անմիջական օբյեկտ հանդիսացող առարկան առգրավելուց հետո՝ տասնհինգօրյա ժամկետում, համապատասխան մարմինը դիմում է դատարան` առգրաված առարկան բռնագրավելու պահանջով:</w:t>
      </w:r>
      <w:r w:rsidRPr="00F62CB8">
        <w:rPr>
          <w:rFonts w:ascii="Arial" w:eastAsia="Times New Roman" w:hAnsi="Arial" w:cs="Arial"/>
          <w:color w:val="000000"/>
          <w:sz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հանդիսացող գործիք կամ անմիջական օբյեկտ հանդիսացող առարկան ենթակա է առգրավման հետևյալ մարմինների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շրջանային (քաղաքային) ժողովրդական դատարաններին առընթեր դատական կատարածուները` սույն օրենսգրքի 147 հոդվածի երկրորդ մասով, 162, 174</w:t>
      </w:r>
      <w:r w:rsidRPr="00F62CB8">
        <w:rPr>
          <w:rFonts w:ascii="Arial Unicode" w:eastAsia="Times New Roman" w:hAnsi="Arial Unicode" w:cs="Times New Roman"/>
          <w:color w:val="000000"/>
          <w:sz w:val="12"/>
          <w:szCs w:val="12"/>
          <w:vertAlign w:val="superscript"/>
          <w:lang w:eastAsia="ru-RU"/>
        </w:rPr>
        <w:t>1</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իրավախախտումներիկատարման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ոստիկանության մարմինների` դրա համար լիազորված անձինք` սույն oրենսգրքի 123</w:t>
      </w:r>
      <w:r w:rsidRPr="00F62CB8">
        <w:rPr>
          <w:rFonts w:ascii="Arial Unicode" w:eastAsia="Times New Roman" w:hAnsi="Arial Unicode" w:cs="Times New Roman"/>
          <w:color w:val="000000"/>
          <w:sz w:val="12"/>
          <w:szCs w:val="12"/>
          <w:vertAlign w:val="superscript"/>
          <w:lang w:eastAsia="ru-RU"/>
        </w:rPr>
        <w:t>1</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հոդվածի երկրորդ և երրորդ մասերով, 140, 165, 173, 186, 190 հոդվածներով,</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191 հոդվածի երկրորդ մասով նախատեսվածիրավախախտումների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կատարման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որսի կանոնների պահպանման նկատմամբ պետական հսկողություն իրականացնող մարմինների` դրա համար լիազորված անձինք սույն օրենսգրքի 88 և 168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իրավախախտումներիկատարման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այն ձեռնարկությունների և կազմակերպությունների` դրա համար լիազորված անձինք, որոնց վրա դրված է բռնագրավված մուշտակամորթ գիշակեր գազանների և այդ կենդանիների մորթիների ընդունումը, ֆինանսական մարմնի ներկայացուցչի և պետական անասնաբուժական հսկողության ներկայացուցչի հետ համատեղ` սույն օրենսգրքի 171 հոդվածով նախատեսված իրավախախտում կատարեվլու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մաքսային մարմինների` դրա համար լիազորված անձինք` Հայաստանի Հանրապետության մաքսային օրենսգրքի 89, 92-97 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կատարման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էներգապետհսկողության մարմինների` դրա համար լիազորված անձինք` սույն օրենսգրքի 104 հոդվածի երկրորդ մասով և 104</w:t>
      </w:r>
      <w:r w:rsidRPr="00F62CB8">
        <w:rPr>
          <w:rFonts w:ascii="Arial Unicode" w:eastAsia="Times New Roman" w:hAnsi="Arial Unicode" w:cs="Times New Roman"/>
          <w:color w:val="000000"/>
          <w:sz w:val="12"/>
          <w:szCs w:val="12"/>
          <w:vertAlign w:val="superscript"/>
          <w:lang w:eastAsia="ru-RU"/>
        </w:rPr>
        <w:t>2</w:t>
      </w:r>
      <w:r w:rsidRPr="00F62CB8">
        <w:rPr>
          <w:rFonts w:ascii="Arial Unicode" w:eastAsia="Times New Roman" w:hAnsi="Arial Unicode" w:cs="Times New Roman"/>
          <w:color w:val="000000"/>
          <w:sz w:val="21"/>
          <w:szCs w:val="21"/>
          <w:lang w:eastAsia="ru-RU"/>
        </w:rPr>
        <w:t>. հոդվածով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կատարման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օդային տրանսպորտի մարմինների` դրա համար լիազորված անձինք` սույն օրենսգրքի 118 հոդվածով, 119 հոդվածի երկրորդ մասով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կատարման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ստանդարտացման, չափագիտության և սերտիֆիկացման մարմինների` դրա համար լիազորված անձինք` սույն օրենսգրքի 158 հոդվածի երրորդ մասով, 189</w:t>
      </w:r>
      <w:r w:rsidRPr="00F62CB8">
        <w:rPr>
          <w:rFonts w:ascii="Arial Unicode" w:eastAsia="Times New Roman" w:hAnsi="Arial Unicode" w:cs="Times New Roman"/>
          <w:color w:val="000000"/>
          <w:sz w:val="12"/>
          <w:szCs w:val="12"/>
          <w:vertAlign w:val="superscript"/>
          <w:lang w:eastAsia="ru-RU"/>
        </w:rPr>
        <w:t>7</w:t>
      </w:r>
      <w:r w:rsidRPr="00F62CB8">
        <w:rPr>
          <w:rFonts w:ascii="Arial Unicode" w:eastAsia="Times New Roman" w:hAnsi="Arial Unicode" w:cs="Times New Roman"/>
          <w:color w:val="000000"/>
          <w:sz w:val="21"/>
          <w:szCs w:val="21"/>
          <w:lang w:eastAsia="ru-RU"/>
        </w:rPr>
        <w:t>, 189</w:t>
      </w:r>
      <w:r w:rsidRPr="00F62CB8">
        <w:rPr>
          <w:rFonts w:ascii="Arial Unicode" w:eastAsia="Times New Roman" w:hAnsi="Arial Unicode" w:cs="Times New Roman"/>
          <w:color w:val="000000"/>
          <w:sz w:val="12"/>
          <w:szCs w:val="12"/>
          <w:vertAlign w:val="superscript"/>
          <w:lang w:eastAsia="ru-RU"/>
        </w:rPr>
        <w:t>8</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 իրավախախտում կատարվելու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հարկային պետկան տեսչության մարմինների` դրա համար լիազորված անձինք` սույն օրենսգրքի 169, 170, 171</w:t>
      </w:r>
      <w:r w:rsidRPr="00F62CB8">
        <w:rPr>
          <w:rFonts w:ascii="Arial Unicode" w:eastAsia="Times New Roman" w:hAnsi="Arial Unicode" w:cs="Times New Roman"/>
          <w:color w:val="000000"/>
          <w:sz w:val="12"/>
          <w:szCs w:val="12"/>
          <w:vertAlign w:val="superscript"/>
          <w:lang w:eastAsia="ru-RU"/>
        </w:rPr>
        <w:t>1</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հոդվածներով նախատեսված</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իրավախախտումների</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կատարման դեպքում: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(310-րդ հոդվածը փոփ. 11.05.92, 18.08.93 ՀՕ-73, 25.05.95 ՀՕ-139, 03.12.96 ՀՕ-102, 23.06.97 ՀՕ-133, 28.04.98 ՀՕ-212, 10.10.00 ՀՕ-96, 01.12.03 ՀՕ-47-Ն, խմբ.,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ՀՕ-26-Ն, խմբ. 21.02.07 ՀՕ-73-Ն, փոփ. 21.06.14 ՀՕ-78-Ն)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Բռնագրավման մասին որոշումը կատարելու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գործիք կամ անմիջական օբյեկտ հանդիսացող առարկայի բռնագրավման մասին որոշման կատարումը իրականացվում է բռնագրավված առարկան վերցնելու և այն հարկադրաբար անհատույց պետության սեփականություն դարձնելու ճանապարհով: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Մաքսանենգության առարկաները, ինչպես նաև ԽՍՀՄ պետական սահմանով մաքսանենգության առարկաներ տեղափոխելու կամ դրանք թաքցնելու համար նախատեսված փոխադրական և այլ միջոցները բռնագրավելու մասին որոշումը ի կատար է ածվում ԽՍՀՄ մաքսային օրենսգրքի կանոններով: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Բռնագրավված առարկաների իրացման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իրավախախտում կատարելու գործիք կամ անմիջական օբյեկտ հանդիսացող բռնագրավված առարկաների իրացումը կատարվում է սահմանված կարգով: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Բռնագրավման մասին որոշման կատարման վարույթն ավարտելը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Առարկայի բռնագրավման մասին որոշումը կատարման մասին նշումով վերադարձվում է որոշում կայացրած մարմնին (պաշտոնատար անձին):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29</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ՀԱՏՈՒԿ ԻՐԱՎՈՒՆՔԻՑ ԶՐԿԵԼՈՒ ՄԱՍԻՆ ՈՐՈՇՄԱՆ ԿԱՏԱՐՄԱՆ ՎԱՐՈՒՅԹԸ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Հատուկ իրավունքից զրկելու մասին որոշումը կատարող մարմինները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Տրանսպորտային միջոցներ վարելու իրավունքից զրկելու մասին որոշումն ի կատար են ածում ոստիկանության այն պաշտոնատար անձինք, որոնք նշված են սույն օրենսգրքի 224 հոդվածի 2-րդ կետում: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Փոքրաչափս նավեր վարելու իրավունքից զրկելու մասին որոշումն ի կատար է ածվում սույն օրենսգրքի 228 հոդվածում նշված պաշտոնատար անձանց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Որսի իրավունքից զրկելու մասին որոշումն ի կատար են ածում որսի կանոնների պահպանության նկատմամբ պետական հսկողություն իրականացնող մարմինների այն պաշտոնատար անձինք, որոնք նշված են սույն օրենսգրքի 242 հոդվածի երկրորդ մասում: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(314-րդ հոդվածը փոփ.</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07.02.12</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Տրանսպորտային միջոցներ կամ փոքրաչափս նավեր վարելու իրավունքից զրկելու մասին որոշումը կատարելու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Տրանսպորտային միջոցներ կամ փոքրաչափս նավեր վարելու իրավունքից զրկելու մասին որոշումն ի կատար է ածվում վարորդական վկայականը և նրան կից կտրոնը վերցնելու միջոցով, եթե վարորդը կամ նավավարը զրկված է բոլոր տեսակի տրանսպորտային միջոցներ կամ փոքրաչափս նավեր վարելու իրավունքից: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վարորդը կամ նավավարը զրկված է ոչ բոլոր տեսակի տրանսպորտային միջոցներ կամ փոքրաչափս նավեր վարելու իրավունքից, ապա վարորդական վկայականում և դրան կից կտրոնում նշվում է, թե տրանսպորտային միջոցների կամ փոքրաչափս նավերի ինչպիսի տեսակներ վարելու իրավունքից է նա զրկված:</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վարելու իրավունքից զրկված վարորդը կամ նավավարը խուսափում է վարորդական վկայականը հանձնելուց, այդ վկայականը վերցվում է սահմանված կարգով` համապատասխանաբար ոստիկանության և Հայաստանի Հանրապետության պետլեռտեխհսկողության փոքրաչափս նավերի պետական տեսչության կողմից: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Տրանսպորտային միջոցներ կամ փոքրաչափս նավեր վարելու իրավունքի վկայականները վերցնելու կարգը սահմանում է համապատասխանաբար Հայաստանի Հանրապետության ոստիկանությունը և Հայաստանի Հանրապետության պետլեռտեխհսկողության փոքրաչափս նավերի պետական տեսչությունը: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(315-րդ հոդվածը խմբ. 24.09.86, փոփ. 07.02.12 ՀՕ-2-Ն)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Որսորդության իրավունքից զրկելու մասին որոշումը կատարելու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Որսորդության իրավունքից զրկելու մասին որոշումն ի կատար է ածվում որսորդական տոմսը վերցնելու միջոցով: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Եթե որսորդական իրավունքից զրկված անձը խուսափում է որսորդական տոմսը հանձնելուց, որսի կանոնների պահպանման նկատմամբ պետական հսկողություն իրականացնող մարմինները որսորդական տոմսը վերցնում են սահմանված կարգով: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Հատուկ իրավունքից զրկելու ժամկետի կրճատման հիմքն ու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Տրանսպորտային միջոց, փոքրաչափս նավ վարելու իրավունքից կամ որսորդական իրավունքից որոշակի ժամկետով զրկված անձի կողմից աշխատանքի նկատմամբ բարեխիղճ վերաբերմունք և օրինակելի վարք դրսևորելու դեպքում տույժ նշանակած մարմինը (պաշտոնատար անձը) նշանակված ժամկետի առնվազն կեսն անցնելուց հետո կարող է նշված իրավունքից զրկելու ժամկետը կրճատել հասարակական կազմակերպության, աշխատավորական կոլեկտիվի միջնորդությամբ:</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318.</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Հատուկ իրավունքից զրկելու ժամկետների հաշվումը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Տրանսպորտային միջոցների վարորդները և որսի կանոնները խախտած անձինք համարվում են հատուկ իրավունքից զրկված այդ իրավունքից զրկելու մասին որոշումը կայացվելու օրվանից: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Հատուկ իրավունքից զրկելու ժամկետը լրանալուց հետո, ինչպես նաև սույն օրենսգրքի 317 հոդվածին համապատասխան այդ ժամկետը կրճատելու դեպքում</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տույժի տվյալ միջոցին ենթարկված անձին սահմանված կարգով վերադարձվում են վերցված փաստաթղթերը:</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30</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ՈՒՂՂԻՉ ԱՇԽԱՏԱՆՔՆԵՐԻ ՄԱՍԻՆ ՈՐՈՇՄԱՆ ԿԱՏԱՐՄԱՆ ՎԱՐՈՒՅԹԸ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319.</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Ուղղիչ աշխատանքների մասին որոշման կատարումը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320.</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Ուղղիչ աշխատանքները կրելու ժամկետը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321.</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Խախտողի կողմից ուղղիչ աշխատանքները կրելու վայրի ձեռնարկության, հիմնարկի</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և կազմակերպության ադմինիստրացիայի պարտականություն</w:t>
            </w:r>
            <w:r w:rsidRPr="00F62CB8">
              <w:rPr>
                <w:rFonts w:ascii="Arial Unicode" w:eastAsia="Times New Roman" w:hAnsi="Arial Unicode" w:cs="Times New Roman"/>
                <w:b/>
                <w:bCs/>
                <w:color w:val="000000"/>
                <w:sz w:val="21"/>
                <w:lang w:eastAsia="ru-RU"/>
              </w:rPr>
              <w:t>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322.</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Մանր խուլիգանություն կատարելու համար նշանակված ուղղիչ աշխատանքներից խուսափելու հետևանքները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(գլուխն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31</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ՎԱՐՉԱԿԱՆ</w:t>
      </w:r>
      <w:r w:rsidRPr="00F62CB8">
        <w:rPr>
          <w:rFonts w:ascii="Arial" w:eastAsia="Times New Roman" w:hAnsi="Arial" w:cs="Arial"/>
          <w:b/>
          <w:bCs/>
          <w:i/>
          <w:iCs/>
          <w:color w:val="000000"/>
          <w:sz w:val="21"/>
          <w:lang w:eastAsia="ru-RU"/>
        </w:rPr>
        <w:t> </w:t>
      </w:r>
      <w:r w:rsidRPr="00F62CB8">
        <w:rPr>
          <w:rFonts w:ascii="Arial Unicode" w:eastAsia="Times New Roman" w:hAnsi="Arial Unicode" w:cs="Times New Roman"/>
          <w:b/>
          <w:bCs/>
          <w:i/>
          <w:iCs/>
          <w:color w:val="000000"/>
          <w:sz w:val="21"/>
          <w:lang w:eastAsia="ru-RU"/>
        </w:rPr>
        <w:t>ԿԱԼԱՆՔԻ ՄԱՍԻՆ ՈՐՈՇՄԱՆ ԿԱՏԱՐՄԱՆ ՎԱՐՈՒՅԹԸ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323.</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կալանքի մասին որոշման կատարումը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324.</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կալանքը կրելու կարգը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(հոդվածն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325.</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Վարչական</w:t>
            </w:r>
            <w:r w:rsidRPr="00F62CB8">
              <w:rPr>
                <w:rFonts w:ascii="Arial" w:eastAsia="Times New Roman" w:hAnsi="Arial" w:cs="Arial"/>
                <w:b/>
                <w:bCs/>
                <w:color w:val="000000"/>
                <w:sz w:val="21"/>
                <w:lang w:eastAsia="ru-RU"/>
              </w:rPr>
              <w:t> </w:t>
            </w:r>
            <w:r w:rsidRPr="00F62CB8">
              <w:rPr>
                <w:rFonts w:ascii="Arial Unicode" w:eastAsia="Times New Roman" w:hAnsi="Arial Unicode" w:cs="Times New Roman"/>
                <w:b/>
                <w:bCs/>
                <w:color w:val="000000"/>
                <w:sz w:val="21"/>
                <w:lang w:eastAsia="ru-RU"/>
              </w:rPr>
              <w:t>կալանքի ենթարկված անձանց աշխատանքային օգտագործումը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(325-րդ հոդվածը փոփ. 01.07.91, 11.05.92, 11.09.01 ՀՕ-215,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(գլուխն ուժը կորցրել</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16.12.05 ՀՕ-32-Ն)</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 xml:space="preserve">Գ Լ ՈՒ Խ </w:t>
      </w:r>
      <w:r w:rsidRPr="00F62CB8">
        <w:rPr>
          <w:rFonts w:ascii="Arial" w:eastAsia="Times New Roman" w:hAnsi="Arial" w:cs="Arial"/>
          <w:b/>
          <w:bCs/>
          <w:color w:val="000000"/>
          <w:sz w:val="21"/>
          <w:lang w:eastAsia="ru-RU"/>
        </w:rPr>
        <w:t> </w:t>
      </w:r>
      <w:r w:rsidRPr="00F62CB8">
        <w:rPr>
          <w:rFonts w:ascii="Arial Unicode" w:eastAsia="Times New Roman" w:hAnsi="Arial Unicode" w:cs="Arial Unicode"/>
          <w:b/>
          <w:bCs/>
          <w:color w:val="000000"/>
          <w:sz w:val="21"/>
          <w:lang w:eastAsia="ru-RU"/>
        </w:rPr>
        <w:t>32</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ԳՈՒՅՔԱՅԻՆ ՎՆԱՍԸ ՀԱՏՈՒՑԵԼՈՒ ՄԱՍՈՒՄ ՈՐՈՇՄԱՆ ԿԱՏԱՐՄԱՆ ՎԱՐՈՒՅԹԸ</w:t>
      </w:r>
    </w:p>
    <w:p w:rsidR="00F62CB8" w:rsidRPr="00F62CB8" w:rsidRDefault="00F62CB8" w:rsidP="00F62CB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326.</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Գույքային վնասի հատուցման մասում որոշման կատարման կարգն ու ժամկետները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որոշումը գույքային վնասի հատուցման մասում ի կատար է ածվում ԽՍՀ Միության օրենսդրությամբ, սույն օրենսգրքով և քաղաքացիական դատավարության օրենսդրությամբ սահմանված կարգով:</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Վարչական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իրավախախտման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վերաբերյալ</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գործի որոշումը գույքային վնասի հատուցման մասում հանդիսանում է կատարողական փաստաթուղթ:</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Խախտողը գույքային վնասը պետք է հատուցի ոչ ուշ, քան որոշումը նրան հանձնելու օրվանից (սույն օրենսգրքի 283 հոդված) տասնհինգ օրում, իսկ այդ որոշումը գանգատարկելու կամ բողոքարկելու դեպքում` ոչ ուշ, քան գանգատը կամ բողոքը առանց բավարարման թողնելու մասին ծանուցման օրվանից տասնհինգ օրվա ընթացքում: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327.</w:t>
            </w:r>
          </w:p>
        </w:tc>
        <w:tc>
          <w:tcPr>
            <w:tcW w:w="0" w:type="auto"/>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Գույքային վնասի հատուցման մասում որոշումը չկատարելու հետևանքները</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Գույքային վնասի հատուցման մասում որոշումը սույն օրենսգրքի 326 հոդվածի երրորդ մասով սահմանված ժամկետում չկատարելու դեպքում այն ուղարկվում է քաղաքացիական դատավարության օրենսդրությամբ նախատեսված կատարողական վարույթի կարգով վնասը բռնագանձելու համար:</w:t>
      </w:r>
    </w:p>
    <w:bookmarkStart w:id="4" w:name="_2"/>
    <w:p w:rsidR="00F62CB8" w:rsidRPr="00F62CB8" w:rsidRDefault="005A08E2"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fldChar w:fldCharType="begin"/>
      </w:r>
      <w:r w:rsidR="00F62CB8" w:rsidRPr="00F62CB8">
        <w:rPr>
          <w:rFonts w:ascii="Arial Unicode" w:eastAsia="Times New Roman" w:hAnsi="Arial Unicode" w:cs="Times New Roman"/>
          <w:color w:val="000000"/>
          <w:sz w:val="21"/>
          <w:szCs w:val="21"/>
          <w:lang w:eastAsia="ru-RU"/>
        </w:rPr>
        <w:instrText xml:space="preserve"> HYPERLINK "http://www.arlis.am/Annexes/4/sxalvarchakan_85_2.html" \t "" </w:instrText>
      </w:r>
      <w:r w:rsidRPr="00F62CB8">
        <w:rPr>
          <w:rFonts w:ascii="Arial Unicode" w:eastAsia="Times New Roman" w:hAnsi="Arial Unicode" w:cs="Times New Roman"/>
          <w:color w:val="000000"/>
          <w:sz w:val="21"/>
          <w:szCs w:val="21"/>
          <w:lang w:eastAsia="ru-RU"/>
        </w:rPr>
        <w:fldChar w:fldCharType="separate"/>
      </w:r>
      <w:r w:rsidR="00F62CB8" w:rsidRPr="00F62CB8">
        <w:rPr>
          <w:rFonts w:ascii="Arial Unicode" w:eastAsia="Times New Roman" w:hAnsi="Arial Unicode" w:cs="Times New Roman"/>
          <w:color w:val="0000FF"/>
          <w:sz w:val="48"/>
          <w:u w:val="single"/>
          <w:lang w:eastAsia="ru-RU"/>
        </w:rPr>
        <w:t>◙</w:t>
      </w:r>
      <w:r w:rsidRPr="00F62CB8">
        <w:rPr>
          <w:rFonts w:ascii="Arial Unicode" w:eastAsia="Times New Roman" w:hAnsi="Arial Unicode" w:cs="Times New Roman"/>
          <w:color w:val="000000"/>
          <w:sz w:val="21"/>
          <w:szCs w:val="21"/>
          <w:lang w:eastAsia="ru-RU"/>
        </w:rPr>
        <w:fldChar w:fldCharType="end"/>
      </w:r>
      <w:bookmarkEnd w:id="4"/>
      <w:r w:rsidR="00F62CB8" w:rsidRPr="00F62CB8">
        <w:rPr>
          <w:rFonts w:ascii="Arial" w:eastAsia="Times New Roman" w:hAnsi="Arial" w:cs="Arial"/>
          <w:color w:val="000000"/>
          <w:sz w:val="21"/>
          <w:szCs w:val="21"/>
          <w:lang w:eastAsia="ru-RU"/>
        </w:rPr>
        <w:t>   </w:t>
      </w:r>
    </w:p>
    <w:tbl>
      <w:tblPr>
        <w:tblW w:w="5000" w:type="pct"/>
        <w:tblCellSpacing w:w="0" w:type="dxa"/>
        <w:shd w:val="clear" w:color="auto" w:fill="FFFFFF"/>
        <w:tblCellMar>
          <w:left w:w="0" w:type="dxa"/>
          <w:right w:w="0" w:type="dxa"/>
        </w:tblCellMar>
        <w:tblLook w:val="04A0"/>
      </w:tblPr>
      <w:tblGrid>
        <w:gridCol w:w="2025"/>
        <w:gridCol w:w="7330"/>
      </w:tblGrid>
      <w:tr w:rsidR="00F62CB8" w:rsidRPr="00F62CB8" w:rsidTr="00F62CB8">
        <w:trPr>
          <w:tblCellSpacing w:w="0" w:type="dxa"/>
        </w:trPr>
        <w:tc>
          <w:tcPr>
            <w:tcW w:w="2025" w:type="dxa"/>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Հոդված 327</w:t>
            </w:r>
            <w:r w:rsidRPr="00F62CB8">
              <w:rPr>
                <w:rFonts w:ascii="Arial Unicode" w:eastAsia="Times New Roman" w:hAnsi="Arial Unicode" w:cs="Times New Roman"/>
                <w:b/>
                <w:bCs/>
                <w:color w:val="000000"/>
                <w:sz w:val="15"/>
                <w:vertAlign w:val="superscript"/>
                <w:lang w:eastAsia="ru-RU"/>
              </w:rPr>
              <w:t>1</w:t>
            </w:r>
            <w:r w:rsidRPr="00F62CB8">
              <w:rPr>
                <w:rFonts w:ascii="Arial Unicode" w:eastAsia="Times New Roman" w:hAnsi="Arial Unicode" w:cs="Times New Roman"/>
                <w:b/>
                <w:bCs/>
                <w:color w:val="000000"/>
                <w:sz w:val="21"/>
                <w:lang w:eastAsia="ru-RU"/>
              </w:rPr>
              <w:t>.</w:t>
            </w:r>
          </w:p>
        </w:tc>
        <w:tc>
          <w:tcPr>
            <w:tcW w:w="0" w:type="auto"/>
            <w:shd w:val="clear" w:color="auto" w:fill="FFFFFF"/>
            <w:vAlign w:val="bottom"/>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Անցումային դրույթներ</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 Օրենսգրքի 158-րդ հոդվածի ութերորդ և իններորդ մասերն ուժի մեջ են մտնում`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 2011 թվականի հուլիսի 1-ից Երևանում և մարզային կենտրոններում գործող հանրային սննդի և կենցաղային ծառայությունների օբյեկտների աշխատողների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 2010 թվականի հուլիսի 1-ից Հայաստանի Հանրապետության մնացած ողջ տարածքում գործող հանրային սննդի և կենցաղային ծառայությունների օբյեկտների աշխատողների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 Օրենսգրքի 158-րդ հոդվածի 23-րդ մասը ուժի մեջ է մտնում`</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 2009 թվականի հուլիսի 1-ից Հայաստանի Հանրապետության բնակավայրերում գործող առևտրի իրականացման վայրերի և հեղուկ վառելիքի, տեխնիկական հեղուկների, հեղուկացված գազերի մանրածախ առևտրի կետերի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 2008 թվականի հոկտեմբերի 1-ից Հայաստանի Հանրապետության բնակավայրերից դուրս` միջպետական, հանրապետական և միջհամայնքային նշանակության ճանապարհներին գործող առևտրի իրականացման վայրերի և հեղուկ վառելիքի, տեխնիկական հեղուկների, հեղուկացված գազերի մանրածախ առևտրի կետերի համար:</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 Օրենսգրքի 158-րդ հոդվածի 24-րդ մասը ուժի մեջ է մտնում 2008 թվականի հոկտեմբերի 1-ից: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3.1. Օրենսգրքի 169.16-րդ հոդվածի 5-րդ մասն ուժի մեջ է մտնում պաշտոնական հրապարակմանը հաջորդող տարվա հունվարի 1-ից:</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w:t>
      </w:r>
      <w:r w:rsidRPr="00F62CB8">
        <w:rPr>
          <w:rFonts w:ascii="Arial" w:eastAsia="Times New Roman" w:hAnsi="Arial" w:cs="Arial"/>
          <w:color w:val="000000"/>
          <w:sz w:val="21"/>
          <w:lang w:eastAsia="ru-RU"/>
        </w:rPr>
        <w:t> </w:t>
      </w:r>
      <w:r w:rsidRPr="00F62CB8">
        <w:rPr>
          <w:rFonts w:ascii="Arial Unicode" w:eastAsia="Times New Roman" w:hAnsi="Arial Unicode" w:cs="Times New Roman"/>
          <w:b/>
          <w:bCs/>
          <w:i/>
          <w:iCs/>
          <w:color w:val="000000"/>
          <w:sz w:val="21"/>
          <w:lang w:eastAsia="ru-RU"/>
        </w:rPr>
        <w:t>(կետն ուժը կորցրել է</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 xml:space="preserve"> 29.11.11 ՀՕ-294-Ն)</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(327</w:t>
      </w:r>
      <w:r w:rsidRPr="00F62CB8">
        <w:rPr>
          <w:rFonts w:ascii="Arial Unicode" w:eastAsia="Times New Roman" w:hAnsi="Arial Unicode" w:cs="Times New Roman"/>
          <w:b/>
          <w:bCs/>
          <w:i/>
          <w:iCs/>
          <w:color w:val="000000"/>
          <w:sz w:val="15"/>
          <w:vertAlign w:val="superscript"/>
          <w:lang w:eastAsia="ru-RU"/>
        </w:rPr>
        <w:t>1</w:t>
      </w:r>
      <w:r w:rsidRPr="00F62CB8">
        <w:rPr>
          <w:rFonts w:ascii="Arial" w:eastAsia="Times New Roman" w:hAnsi="Arial" w:cs="Arial"/>
          <w:b/>
          <w:bCs/>
          <w:i/>
          <w:iCs/>
          <w:color w:val="000000"/>
          <w:sz w:val="15"/>
          <w:lang w:eastAsia="ru-RU"/>
        </w:rPr>
        <w:t> </w:t>
      </w:r>
      <w:r w:rsidRPr="00F62CB8">
        <w:rPr>
          <w:rFonts w:ascii="Arial Unicode" w:eastAsia="Times New Roman" w:hAnsi="Arial Unicode" w:cs="Times New Roman"/>
          <w:b/>
          <w:bCs/>
          <w:i/>
          <w:iCs/>
          <w:color w:val="000000"/>
          <w:sz w:val="21"/>
          <w:lang w:eastAsia="ru-RU"/>
        </w:rPr>
        <w:t>- րդ</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հոդվածը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26.02.07 ՀՕ-70-Ն, փոփ., լրաց. 17.06.08 ՀՕ-120-Ն, լրաց. 18.03.09 ՀՕ-59-Ն, փոփ. 29.11.11 ՀՕ-294-Ն, լրաց. 11.09.12 ՀՕ-179-Ն)</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15"/>
          <w:lang w:eastAsia="ru-RU"/>
        </w:rPr>
        <w:t>Հավելված</w:t>
      </w:r>
      <w:r w:rsidRPr="00F62CB8">
        <w:rPr>
          <w:rFonts w:ascii="Arial" w:eastAsia="Times New Roman" w:hAnsi="Arial" w:cs="Arial"/>
          <w:b/>
          <w:bCs/>
          <w:color w:val="000000"/>
          <w:sz w:val="15"/>
          <w:lang w:eastAsia="ru-RU"/>
        </w:rPr>
        <w:t> </w:t>
      </w:r>
      <w:r w:rsidRPr="00F62CB8">
        <w:rPr>
          <w:rFonts w:ascii="Arial Unicode" w:eastAsia="Times New Roman" w:hAnsi="Arial Unicode" w:cs="Arial Unicode"/>
          <w:b/>
          <w:bCs/>
          <w:color w:val="000000"/>
          <w:sz w:val="15"/>
          <w:lang w:eastAsia="ru-RU"/>
        </w:rPr>
        <w:t>1</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15"/>
          <w:szCs w:val="15"/>
          <w:lang w:eastAsia="ru-RU"/>
        </w:rPr>
        <w:t>Հայաստանի Հանրապետության</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15"/>
          <w:szCs w:val="15"/>
          <w:lang w:eastAsia="ru-RU"/>
        </w:rPr>
        <w:t>վարչական</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15"/>
          <w:szCs w:val="15"/>
          <w:lang w:eastAsia="ru-RU"/>
        </w:rPr>
        <w:t>իրավախախտումների</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15"/>
          <w:szCs w:val="15"/>
          <w:lang w:eastAsia="ru-RU"/>
        </w:rPr>
        <w:t>վերաբերյալ</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15"/>
          <w:szCs w:val="15"/>
          <w:lang w:eastAsia="ru-RU"/>
        </w:rPr>
        <w:t>օրենսգրքի</w:t>
      </w:r>
    </w:p>
    <w:p w:rsidR="00F62CB8" w:rsidRPr="00F62CB8" w:rsidRDefault="00F62CB8" w:rsidP="00F62CB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ԹՄՐԱՄԻՋՈՑՆԵՐԻ ԵՎ ՀՈԳԵՄԵՏ ՆՅՈՒԹԵՐԻ ՄԱՆՐ ՉԱՓԵՐԸ</w:t>
      </w:r>
    </w:p>
    <w:p w:rsidR="00F62CB8" w:rsidRPr="00F62CB8" w:rsidRDefault="00F62CB8" w:rsidP="00F62CB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8"/>
        <w:gridCol w:w="7948"/>
        <w:gridCol w:w="1304"/>
      </w:tblGrid>
      <w:tr w:rsidR="00F62CB8" w:rsidRPr="00F62CB8" w:rsidTr="00F62CB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Չափերը` գրամներով</w:t>
            </w:r>
          </w:p>
        </w:tc>
      </w:tr>
      <w:tr w:rsidR="00F62CB8" w:rsidRPr="00F62CB8" w:rsidTr="00F62CB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Մանր</w:t>
            </w:r>
            <w:r w:rsidRPr="00F62CB8">
              <w:rPr>
                <w:rFonts w:ascii="Arial Unicode" w:eastAsia="Times New Roman" w:hAnsi="Arial Unicode" w:cs="Times New Roman"/>
                <w:color w:val="000000"/>
                <w:sz w:val="21"/>
                <w:szCs w:val="21"/>
                <w:lang w:eastAsia="ru-RU"/>
              </w:rPr>
              <w:br/>
              <w:t>0-ից</w:t>
            </w:r>
            <w:r w:rsidRPr="00F62CB8">
              <w:rPr>
                <w:rFonts w:ascii="Arial Unicode" w:eastAsia="Times New Roman" w:hAnsi="Arial Unicode" w:cs="Times New Roman"/>
                <w:color w:val="000000"/>
                <w:sz w:val="21"/>
                <w:szCs w:val="21"/>
                <w:lang w:eastAsia="ru-RU"/>
              </w:rPr>
              <w:br/>
              <w:t>մինչև …</w:t>
            </w:r>
            <w:r w:rsidRPr="00F62CB8">
              <w:rPr>
                <w:rFonts w:ascii="Arial Unicode" w:eastAsia="Times New Roman" w:hAnsi="Arial Unicode" w:cs="Times New Roman"/>
                <w:color w:val="000000"/>
                <w:sz w:val="21"/>
                <w:szCs w:val="21"/>
                <w:lang w:eastAsia="ru-RU"/>
              </w:rPr>
              <w:br/>
              <w:t>ներառյալ</w:t>
            </w:r>
          </w:p>
        </w:tc>
      </w:tr>
      <w:tr w:rsidR="00F62CB8" w:rsidRPr="00F62CB8" w:rsidTr="00F62CB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Թ Մ Ր Ա Մ Ի Ջ Ո Ց Ն Ե Ր</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Ալիլպրոդին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Ալֆամեպրոդին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Ալֆամեթադոլ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Ալֆա-մեթիլֆենտանիլ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Ալֆա-մեթիլթիոֆենտանիլ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Ալֆապրոդին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Ալֆացետիլմեթադոլ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Ալֆենտանիլ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Ացետիլմեթադոլ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Ացետիլ-ալֆա-մեթիլֆենտանիլ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Ացետորֆին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Ամֆետամին (ֆենամին)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Անիլերիդին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Ափիոն (այդ թվում` բժշկական) անկախ չեզոք լցանյութերի առկայությունից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Ափիոն ացետիլացված, այդ թվում` ուղեկցող նյութերի առկայությամբ, անկախ դրանց դեղագործական բնութագրից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Ափիոն մզվածքային, այդ թվում` ուղեկցող նյութերի առկայությամբ, անկախ դրանց դեղագործական բնութագրից (ներառյալ` մորֆին, կոդեին, թեբաին, օրիպավին պարունակող ցանկացած տեսակի կակաչի ծղոտի հեղուկ պատրաստուկների` հանուկների, եփուկների, ջրաթուրմերի գոլորշացման չոր մնացորդները)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Ացետիլկոդեին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Ացետիլհիդրոկոդեին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Բեզիտրամիդ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Բետա-հիդրօքսիֆենտանիլ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Բետա-հիդրօքսի – 3-մեթիլֆենտանիլ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Բետամեպրոդին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Բետամեթադոլ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Բետապրոդին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Բետացետիլմեթադոլ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Բենզեթիդին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Բենզիլմորֆին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Բուպրենորֆին (սուբուտեքս, նորֆին, սանգեզիկ, տեմգեզիկ, բուպրանալ)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Բրոլամֆետամին (ԴՈԲ)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Դեզոմորֆին` անկախ չեզոք նյութերի առկայությունից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Դեքստրոմորամիդ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Դիամպրոմիդ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Դիհիդրոմորֆին` անկախ չեզոք նյութերի առկայությունից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Դեկստրոպրոպօքսիֆեն (իբուպրոկսիրոն, պրոկսիվոն, սպազմոպրոկսիվոն)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4-բրոմո-2.5-դեմիթօքսիֆենէթիլամին (2C-B)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N,N-դիէթիլտրիպտամին (ԴԷՏ)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N,N-դիմեթիլտրիպտամին (ԴԷՏ)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Դիէթիլթիամբուտեն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ԴՄՀՊ` 3-(1.2-դիմեթիլ-հեպտիլ)-1-հիդրօքսի-7,8,9,10-տետրահիդրո-6,6,9-տրիմեթիլ-6-H-դիբենզո-{b,d} պիրան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ԴՄԱ` (d|-2.5-դիմեթօքսի-ալֆա-մեթիլ ֆենիլ էթիլամին)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ԴՕԷՏ` (d|-2.5-դիմեթօքսի-4-էթիլ-ալֆա-մեթիլֆենիլէթիլամին)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Դիհիդրոկոդեին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դիհիդրոէտորֆին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Դիմենօքսադոլ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Դիմեֆեպտանոլ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Դիմեպհեպտանոլ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Դիմեթիլթիամբուտեն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Դիպիպանոն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Դիօքսֆենթիլի բուտիրատ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Դրոտեբանոլ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Էթոնիտազին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Էթիլմորֆին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Էթիլմեթիլթիանբուտեն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Էթիցիկլիդին (ՖՑԳ)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N-էթիլ-ՄԴԱ (+)- N-էթիլ-ալֆա-մեթիլ-3,4-(մեթիլենդիօքսի) ֆենէթիլամին) (N-էթիլ տենամֆենտամին)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Էթգոնին և դրա բարդ եթերներն ու ածանցյալները, որոնք կարող են փոխակերպվել էթգոնինի և կոկաինի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Էտօքսերիդին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Էֆեդրոն, մեթկատինոն (անկախ ուղեկցող նյութերի առկայությունից)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Էտորֆին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Թիանեպթին` անկախ չեզոք նյութերի առկայությունից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Թիոֆենտանիլ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Իզոմեթադոն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 Լիզերգիդ (ԼՍԴ, ԼՍԴ-25)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Լևոմետրոֆան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Լևոմորամիդ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Լևոֆենացիլմորֆան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Լևորֆանոլ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ԽՏՊ` 2-ամինո-1-(2.5-դիմեթօքսի-4-մեթիլ ֆենիլպրոպան)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Կատա Էդուլիս (բուսանյութի քանակը որոշվում է 110 աստիճանում մինչև ն զանգված չորացումից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10.0</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Կակաչի ծղոտ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10.0</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Կակաչի ծղոտի խտանյութ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Կատինոն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Կանեփ` բոլոր տեսակների (կանեփի ամբողջական կամ ոչ ամբողջական բույսը` կենտրոնական ցողունով, կամ կանեփի բոլոր տերևապատ մասերը` առանց գագաթային հատվածների, որոնք պարունակում են տետրահիդրոկաննաբինոլներ) (քաշը որոշվում է հետազոտման պահին)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500.0</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Կետոբեմիդոն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Կոդեին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Կոկաին (հիմքն ու աղերը, անկախ ուղեկցող նյութերի առկայությունից)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Կոկայի տերևներ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Կոդոքսիմ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Հերոին (անկախ ուղեկցող նյութերի առկայությունից)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Հաշիշ (անաշա, կանաբիսի խեժ)</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Հաշիշի յուղ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N -հիդրօքսի մեթինենդիօքսի-ամֆետամին (ՄԴԱ) (+)- N [ալֆա-մեթիլ-3,4-(մեթիլենդիօքսի)ֆենէթիլ] հիդրօքսիլամին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Հիդրոկոդոն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Հիդրոմորֆինոլ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Հիդրոմորֆոն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Հիդրօքսիպեթիդին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Մարիխուանա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ՄԴՄԱ` (dl-3,4-մեթիլենդիօքսի -N - ալֆա-դիմեթիլֆենիլ-էթիլամին) (մեթիլենդիօքսիմեթամֆիտամին)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ՄՊՊՊ 1-մեթիլ-4-ֆենիլ-4-պիպերիդինոլի պրոպինատ (եթեր)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1-մեթիլ-4-ֆենիլպիպերիդին-4-կարբոնաթթու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Մեթադոն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Մեթադոնի միջակա միացություն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Մեթապոն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Մեթիլդեզոմորֆին` անկախ չեզոք նյութերի առկայությունից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Մեթիլդիհիդրոմորֆին` անկախ չեզոք նյութերի առկայությունից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Մետոպոն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Մետազոցին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3-մեթիլֆենտանիլ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3-մեթիլթիոֆենտանիլ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Մեսկալին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Մեթամֆետամին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Միրոֆին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Մորամիդի միջակա միացություն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Մորֆերիդին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Մորֆին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Մորֆին- N- օքսիդ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Մորֆին մետաբրոմիդ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ՄՄԴԱ` (dl – 5 մեթօքսի-3,4-մեթիլեն-դիօքսի-ալֆա-մեթիլֆենիլ-էթիլամին) (հիմքը և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Նիկոմորֆին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Նիկոկոդեին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Նիկոդեկոդեին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Նորացիմեթադոլ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Նորլեվորֆանոլ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Նորկոդեին ( N-դեմեթիլկոդեին)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Նորմեթադոն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Նորմորֆին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Նօքսիրոն (գլյուտէթիմիդ)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Պենտազոցին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Պարահեքսիլ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0.025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Պարա-ֆլուորֆենտանիլ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ՊԵՊԱՊ (1-ֆենէթիլ-4-ֆենիլ-4-պիպերդինոլի ացետատ) (եթեր)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Պետիդինի միջակա միացություն 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Պետիդինի միջակա միացություն 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Պետիդինի միջակա միացություն 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Պիմինոդին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Պիրիտրամիդ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0.007</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Պսիլոցիբին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Պսիլոցին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Պրոհեպտազին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Պրոպերիդին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Պրոպիրամ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Սոմբրևին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Պրոզիդոլ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ՊՄԱ (4-մեթօքսի-ալֆա-մեթիլֆենիլ-էթիլամին)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Ռացեմետորֆան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Ռացեմորամիդ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Ռացեմորֆան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Ռոլիցիկլիդին (ՖՑՊԻ, ՖՊ)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Սուֆենտանիլ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Թեբաին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Թեբակոն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Տետրահիդրոկաննաբինոլներ (բոլոր իզոմերներով)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Տենամֆետամին (ՄԴԱ) (մեթիլենդիօքսիամֆետամին)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Տենոցիկլիդին (ՏՑՊ, ՏՍՊ)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Տիլիդին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Տոլուեն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Տրիմեպերիդին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Քլոնիտազեն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Քրեանիպտին՝ անկախ չեզոք նյութերի առկայությունից (քանակը որոշվում է` +110-115</w:t>
            </w:r>
            <w:r w:rsidRPr="00F62CB8">
              <w:rPr>
                <w:rFonts w:ascii="Arial Unicode" w:eastAsia="Times New Roman" w:hAnsi="Arial Unicode" w:cs="Times New Roman"/>
                <w:color w:val="000000"/>
                <w:sz w:val="15"/>
                <w:szCs w:val="15"/>
                <w:vertAlign w:val="superscript"/>
                <w:lang w:eastAsia="ru-RU"/>
              </w:rPr>
              <w:t>0</w:t>
            </w:r>
            <w:r w:rsidRPr="00F62CB8">
              <w:rPr>
                <w:rFonts w:ascii="Arial" w:eastAsia="Times New Roman" w:hAnsi="Arial" w:cs="Arial"/>
                <w:color w:val="000000"/>
                <w:sz w:val="15"/>
                <w:szCs w:val="15"/>
                <w:lang w:eastAsia="ru-RU"/>
              </w:rPr>
              <w:t> </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t>C ջերմաստիճանի պայմաններում չորացնելով վերջնական քաշը ստանալուց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Օմնոպոն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Օքսիկոդոն (14-հիդրօքսիդիհիդրոկոդեինոն)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Օքսիմորֆոն (14-հիդրօքսիդիհիդրոմորֆինոն)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Ֆենադոքսոն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Ֆենամպրոմիդ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Ֆենազոցին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1-ֆենիլ-2-պրոպանոն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Ֆենոմորֆան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Ֆենտանիլ և դրա բոլոր ածանցյալները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Ֆենցիկլիդին (ՖՑՊ)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Ֆոլկոդին (մորֆոլինիլէթիլմոևֆին)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Ֆուրեթիդին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ACBM-018</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N-(ադամանտան-1-իլ)-1-պենտիլ-1Н-ինդոլ-3- կարբոնաթթու</w:t>
            </w:r>
            <w:r w:rsidRPr="00F62CB8">
              <w:rPr>
                <w:rFonts w:ascii="Arial Unicode" w:eastAsia="Times New Roman" w:hAnsi="Arial Unicode" w:cs="Times New Roman"/>
                <w:color w:val="000000"/>
                <w:sz w:val="21"/>
                <w:szCs w:val="21"/>
                <w:lang w:eastAsia="ru-RU"/>
              </w:rPr>
              <w:br/>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(անկախ ուղեկցող նյութերի առկայությունից, ընդհանուր զանգվածով</w:t>
            </w:r>
            <w:r w:rsidRPr="00F62CB8">
              <w:rPr>
                <w:rFonts w:ascii="Arial Unicode" w:eastAsia="Times New Roman" w:hAnsi="Arial Unicode" w:cs="Times New Roman"/>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ACBM(N)-018</w:t>
            </w:r>
            <w:r w:rsidRPr="00F62CB8">
              <w:rPr>
                <w:rFonts w:ascii="Arial Unicode" w:eastAsia="Times New Roman" w:hAnsi="Arial Unicode" w:cs="Times New Roman"/>
                <w:color w:val="000000"/>
                <w:sz w:val="21"/>
                <w:szCs w:val="21"/>
                <w:lang w:eastAsia="ru-RU"/>
              </w:rPr>
              <w:br/>
              <w:t>N-(ադամանտան-1-իլ)-1-պենտիլ-1Н-ինդազոլ-3- կարբոնաթթու</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ACBM-2201</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N-(ադամանտան-1-իլ)-1-(5-ֆտորոպենտիլ)-1Н-ինդոլ-3- կարբոնաթթու</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ACBM(N)-2201</w:t>
            </w:r>
            <w:r w:rsidRPr="00F62CB8">
              <w:rPr>
                <w:rFonts w:ascii="Arial Unicode" w:eastAsia="Times New Roman" w:hAnsi="Arial Unicode" w:cs="Times New Roman"/>
                <w:color w:val="000000"/>
                <w:sz w:val="21"/>
                <w:szCs w:val="21"/>
                <w:lang w:eastAsia="ru-RU"/>
              </w:rPr>
              <w:br/>
              <w:t>N-(ադամանտան-1-իլ)-1-(5-ֆտորոպենտիլ)-1Н-ինդազոլ-3- կարբոնաթթու</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AM-1220</w:t>
            </w:r>
            <w:r w:rsidRPr="00F62CB8">
              <w:rPr>
                <w:rFonts w:ascii="Arial Unicode" w:eastAsia="Times New Roman" w:hAnsi="Arial Unicode" w:cs="Times New Roman"/>
                <w:color w:val="000000"/>
                <w:sz w:val="21"/>
                <w:szCs w:val="21"/>
                <w:lang w:eastAsia="ru-RU"/>
              </w:rPr>
              <w:br/>
              <w:t>(1-(1-մեթիլպիպերիդին-2-իլ)մեթիլ)-1Н-ինդոլ-3-իլ)(նաֆթալին-1-իլ)մեթանոն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AM-1248</w:t>
            </w:r>
            <w:r w:rsidRPr="00F62CB8">
              <w:rPr>
                <w:rFonts w:ascii="Arial Unicode" w:eastAsia="Times New Roman" w:hAnsi="Arial Unicode" w:cs="Times New Roman"/>
                <w:color w:val="000000"/>
                <w:sz w:val="21"/>
                <w:szCs w:val="21"/>
                <w:lang w:eastAsia="ru-RU"/>
              </w:rPr>
              <w:br/>
              <w:t>(ադամանտան-1-իլ)-1-[(1-մեթիլպիպերիդին-2-իլ-մեթիլ)-1Н-ինդոլ-3-իլ]մեթանոն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АМ-2201</w:t>
            </w:r>
            <w:r w:rsidRPr="00F62CB8">
              <w:rPr>
                <w:rFonts w:ascii="Arial Unicode" w:eastAsia="Times New Roman" w:hAnsi="Arial Unicode" w:cs="Times New Roman"/>
                <w:color w:val="000000"/>
                <w:sz w:val="21"/>
                <w:szCs w:val="21"/>
                <w:lang w:eastAsia="ru-RU"/>
              </w:rPr>
              <w:br/>
              <w:t>1-(5-ֆտորոպենտիլ)-3-(նաֆթալին-1-իլ)ինդոլ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AM-2233</w:t>
            </w:r>
            <w:r w:rsidRPr="00F62CB8">
              <w:rPr>
                <w:rFonts w:ascii="Arial Unicode" w:eastAsia="Times New Roman" w:hAnsi="Arial Unicode" w:cs="Times New Roman"/>
                <w:color w:val="000000"/>
                <w:sz w:val="21"/>
                <w:szCs w:val="21"/>
                <w:lang w:eastAsia="ru-RU"/>
              </w:rPr>
              <w:br/>
              <w:t>(1-(1-մեթիլպիպերիդին-2-իլ)մեթիլ)-1Н-ինդոլ-3-իլ) (2-յոդոֆենիլ)մեթանոն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АМ-694</w:t>
            </w:r>
            <w:r w:rsidRPr="00F62CB8">
              <w:rPr>
                <w:rFonts w:ascii="Arial Unicode" w:eastAsia="Times New Roman" w:hAnsi="Arial Unicode" w:cs="Times New Roman"/>
                <w:color w:val="000000"/>
                <w:sz w:val="21"/>
                <w:szCs w:val="21"/>
                <w:lang w:eastAsia="ru-RU"/>
              </w:rPr>
              <w:br/>
              <w:t>1-(5-ֆտորոպենտիլ)-1Н-ինդոլ-3-իլ)(2-յոդոֆենիլ)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СР 55, 940</w:t>
            </w:r>
            <w:r w:rsidRPr="00F62CB8">
              <w:rPr>
                <w:rFonts w:ascii="Arial Unicode" w:eastAsia="Times New Roman" w:hAnsi="Arial Unicode" w:cs="Times New Roman"/>
                <w:color w:val="000000"/>
                <w:sz w:val="21"/>
                <w:szCs w:val="21"/>
                <w:lang w:eastAsia="ru-RU"/>
              </w:rPr>
              <w:br/>
              <w:t>(-)-Ցիս-3-[2-հիդրօքսի-4-(1,1-դիմեթիլհեպտիլ) ֆենիլ]-տրանս-4-(3-հիդրօքսի-պրոպիլ) ցիկլոհեքսանոլ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СР-47,497</w:t>
            </w:r>
            <w:r w:rsidRPr="00F62CB8">
              <w:rPr>
                <w:rFonts w:ascii="Arial Unicode" w:eastAsia="Times New Roman" w:hAnsi="Arial Unicode" w:cs="Times New Roman"/>
                <w:color w:val="000000"/>
                <w:sz w:val="21"/>
                <w:szCs w:val="21"/>
                <w:lang w:eastAsia="ru-RU"/>
              </w:rPr>
              <w:br/>
              <w:t>2-[(1R,3S)-3-հիդրօքսիցիկլոհեքսիլ]-5-(2-մեթիլօկտան-2-իլ)ֆենոլ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(СР 47,497)-С6</w:t>
            </w:r>
            <w:r w:rsidRPr="00F62CB8">
              <w:rPr>
                <w:rFonts w:ascii="Arial Unicode" w:eastAsia="Times New Roman" w:hAnsi="Arial Unicode" w:cs="Times New Roman"/>
                <w:color w:val="000000"/>
                <w:sz w:val="21"/>
                <w:szCs w:val="21"/>
                <w:lang w:eastAsia="ru-RU"/>
              </w:rPr>
              <w:br/>
              <w:t>2-[(1R,3S)-3-հիդրօքսիցիկլոհեքսիլ]-5-(2-մեթիլհեպտան-2-իլ)ֆենոլ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(СР 47,497)-С9</w:t>
            </w:r>
            <w:r w:rsidRPr="00F62CB8">
              <w:rPr>
                <w:rFonts w:ascii="Arial Unicode" w:eastAsia="Times New Roman" w:hAnsi="Arial Unicode" w:cs="Times New Roman"/>
                <w:color w:val="000000"/>
                <w:sz w:val="21"/>
                <w:szCs w:val="21"/>
                <w:lang w:eastAsia="ru-RU"/>
              </w:rPr>
              <w:br/>
              <w:t>2-[(1R,3S)-3-հիդրօքսիցիկլոհեքսիլ]-5-(2-մեթիլդեկան-2-իլ)ֆենոլ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(СР 47,497)-С8</w:t>
            </w:r>
            <w:r w:rsidRPr="00F62CB8">
              <w:rPr>
                <w:rFonts w:ascii="Arial Unicode" w:eastAsia="Times New Roman" w:hAnsi="Arial Unicode" w:cs="Times New Roman"/>
                <w:color w:val="000000"/>
                <w:sz w:val="21"/>
                <w:szCs w:val="21"/>
                <w:lang w:eastAsia="ru-RU"/>
              </w:rPr>
              <w:br/>
              <w:t>2-[(1R,3S)-3-հիդրօքսիցիկլոհեքսիլ]-5-(2-մեթիլնոնան-2-իլ)ֆենոլ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HU-210</w:t>
            </w:r>
            <w:r w:rsidRPr="00F62CB8">
              <w:rPr>
                <w:rFonts w:ascii="Arial Unicode" w:eastAsia="Times New Roman" w:hAnsi="Arial Unicode" w:cs="Times New Roman"/>
                <w:color w:val="000000"/>
                <w:sz w:val="21"/>
                <w:szCs w:val="21"/>
                <w:lang w:eastAsia="ru-RU"/>
              </w:rPr>
              <w:br/>
              <w:t>(6аR,10аR)-9-(հիդրօքսիմեթիլ)-6,6-դիմեթիլ-3-(2-մեթիլօկտան-2-իլ)-6а, 7,10,10а-տետրահիդրոբենզո[с]խրոմեն-1-օլ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HU-308</w:t>
            </w:r>
            <w:r w:rsidRPr="00F62CB8">
              <w:rPr>
                <w:rFonts w:ascii="Arial Unicode" w:eastAsia="Times New Roman" w:hAnsi="Arial Unicode" w:cs="Times New Roman"/>
                <w:color w:val="000000"/>
                <w:sz w:val="21"/>
                <w:szCs w:val="21"/>
                <w:lang w:eastAsia="ru-RU"/>
              </w:rPr>
              <w:br/>
              <w:t>[(1R, 2R, 5R)-2-[2,6-դիմեթօքսի-4-(2-մեթիլօկտան-2-իլ) ֆենիլ] -7,7-դիմեթիլ-4-բիցիկլո [3.1.1] հեպտ-3-էնիլ] մեթանոլ]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JWH-007</w:t>
            </w:r>
            <w:r w:rsidRPr="00F62CB8">
              <w:rPr>
                <w:rFonts w:ascii="Arial Unicode" w:eastAsia="Times New Roman" w:hAnsi="Arial Unicode" w:cs="Times New Roman"/>
                <w:color w:val="000000"/>
                <w:sz w:val="21"/>
                <w:szCs w:val="21"/>
                <w:lang w:eastAsia="ru-RU"/>
              </w:rPr>
              <w:br/>
              <w:t>(2-մեթիլ-1-պենտիլ-1Н-ինդոլ-3-իլ)(նաֆթալին-1-իլ)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JWH-015</w:t>
            </w:r>
            <w:r w:rsidRPr="00F62CB8">
              <w:rPr>
                <w:rFonts w:ascii="Arial Unicode" w:eastAsia="Times New Roman" w:hAnsi="Arial Unicode" w:cs="Times New Roman"/>
                <w:color w:val="000000"/>
                <w:sz w:val="21"/>
                <w:szCs w:val="21"/>
                <w:lang w:eastAsia="ru-RU"/>
              </w:rPr>
              <w:br/>
              <w:t>(2-մեթիլ-1-պրոպիլ-1Н-ինդոլ-3-իլ) -1- նաֆթալենիլմեթանոն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JWH-018</w:t>
            </w:r>
            <w:r w:rsidRPr="00F62CB8">
              <w:rPr>
                <w:rFonts w:ascii="Arial Unicode" w:eastAsia="Times New Roman" w:hAnsi="Arial Unicode" w:cs="Times New Roman"/>
                <w:color w:val="000000"/>
                <w:sz w:val="21"/>
                <w:szCs w:val="21"/>
                <w:lang w:eastAsia="ru-RU"/>
              </w:rPr>
              <w:br/>
              <w:t>1-պենտիլ-3-(նաֆթալին-1-իլ) ինդոլ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JWH-019</w:t>
            </w:r>
            <w:r w:rsidRPr="00F62CB8">
              <w:rPr>
                <w:rFonts w:ascii="Arial Unicode" w:eastAsia="Times New Roman" w:hAnsi="Arial Unicode" w:cs="Times New Roman"/>
                <w:color w:val="000000"/>
                <w:sz w:val="21"/>
                <w:szCs w:val="21"/>
                <w:lang w:eastAsia="ru-RU"/>
              </w:rPr>
              <w:br/>
              <w:t>1-հեքսիլ-3-(նաֆթալին-1-իլ)ինդոլ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JWH-073</w:t>
            </w:r>
            <w:r w:rsidRPr="00F62CB8">
              <w:rPr>
                <w:rFonts w:ascii="Arial Unicode" w:eastAsia="Times New Roman" w:hAnsi="Arial Unicode" w:cs="Times New Roman"/>
                <w:color w:val="000000"/>
                <w:sz w:val="21"/>
                <w:szCs w:val="21"/>
                <w:lang w:eastAsia="ru-RU"/>
              </w:rPr>
              <w:br/>
              <w:t>(1-բութիլ-1Н-ինդոլ-3-իլ)(նաֆթալին-1-իլ)մեթանոն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JWH-081</w:t>
            </w:r>
            <w:r w:rsidRPr="00F62CB8">
              <w:rPr>
                <w:rFonts w:ascii="Arial Unicode" w:eastAsia="Times New Roman" w:hAnsi="Arial Unicode" w:cs="Times New Roman"/>
                <w:color w:val="000000"/>
                <w:sz w:val="21"/>
                <w:szCs w:val="21"/>
                <w:lang w:eastAsia="ru-RU"/>
              </w:rPr>
              <w:br/>
              <w:t>(4-մեթօքսինաֆթալին-1-իլ)(1-պենտիլ-1Н-ինդոլ-3-իլ)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JWH-098</w:t>
            </w:r>
            <w:r w:rsidRPr="00F62CB8">
              <w:rPr>
                <w:rFonts w:ascii="Arial Unicode" w:eastAsia="Times New Roman" w:hAnsi="Arial Unicode" w:cs="Times New Roman"/>
                <w:color w:val="000000"/>
                <w:sz w:val="21"/>
                <w:szCs w:val="21"/>
                <w:lang w:eastAsia="ru-RU"/>
              </w:rPr>
              <w:br/>
              <w:t>(2-մեթիլ-1-պենտիլ-1Н-ինդոլ-3-իլ)(4-մեթօքսինաֆթալին-1-իլ)մեթանոն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JWH-116</w:t>
            </w:r>
            <w:r w:rsidRPr="00F62CB8">
              <w:rPr>
                <w:rFonts w:ascii="Arial Unicode" w:eastAsia="Times New Roman" w:hAnsi="Arial Unicode" w:cs="Times New Roman"/>
                <w:color w:val="000000"/>
                <w:sz w:val="21"/>
                <w:szCs w:val="21"/>
                <w:lang w:eastAsia="ru-RU"/>
              </w:rPr>
              <w:br/>
              <w:t>2-էթիլ-1-պենտիլ-3-(նաֆթալին-1-իլ)ինդոլ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JWH-122</w:t>
            </w:r>
            <w:r w:rsidRPr="00F62CB8">
              <w:rPr>
                <w:rFonts w:ascii="Arial Unicode" w:eastAsia="Times New Roman" w:hAnsi="Arial Unicode" w:cs="Times New Roman"/>
                <w:color w:val="000000"/>
                <w:sz w:val="21"/>
                <w:szCs w:val="21"/>
                <w:lang w:eastAsia="ru-RU"/>
              </w:rPr>
              <w:br/>
              <w:t>(4-մեթիլնաֆթալին-1-իլ)(1-պենտիլ-1Н-ինդոլ-3-իլ)մեթանոն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JWH-122-F</w:t>
            </w:r>
            <w:r w:rsidRPr="00F62CB8">
              <w:rPr>
                <w:rFonts w:ascii="Arial Unicode" w:eastAsia="Times New Roman" w:hAnsi="Arial Unicode" w:cs="Times New Roman"/>
                <w:color w:val="000000"/>
                <w:sz w:val="21"/>
                <w:szCs w:val="21"/>
                <w:lang w:eastAsia="ru-RU"/>
              </w:rPr>
              <w:br/>
              <w:t>(4-մեթիլնաֆթալին-1-իլ)(1- (5-ֆտորոպենտիլ-1Н-ինդոլ-3-իլ)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JWH-149</w:t>
            </w:r>
            <w:r w:rsidRPr="00F62CB8">
              <w:rPr>
                <w:rFonts w:ascii="Arial Unicode" w:eastAsia="Times New Roman" w:hAnsi="Arial Unicode" w:cs="Times New Roman"/>
                <w:color w:val="000000"/>
                <w:sz w:val="21"/>
                <w:szCs w:val="21"/>
                <w:lang w:eastAsia="ru-RU"/>
              </w:rPr>
              <w:br/>
              <w:t>(4-մեթիլնաֆթալին-1-իլ)(2-մեթիլ-1-պենտիլ-1Н-ինդոլ-3-իլ)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JWH-175</w:t>
            </w:r>
            <w:r w:rsidRPr="00F62CB8">
              <w:rPr>
                <w:rFonts w:ascii="Arial Unicode" w:eastAsia="Times New Roman" w:hAnsi="Arial Unicode" w:cs="Times New Roman"/>
                <w:color w:val="000000"/>
                <w:sz w:val="21"/>
                <w:szCs w:val="21"/>
                <w:lang w:eastAsia="ru-RU"/>
              </w:rPr>
              <w:br/>
              <w:t>1-պենտիլ-1Н-ինդոլ-3-իլ-(նաֆթալին-1-իլ)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JWH-176</w:t>
            </w:r>
            <w:r w:rsidRPr="00F62CB8">
              <w:rPr>
                <w:rFonts w:ascii="Arial Unicode" w:eastAsia="Times New Roman" w:hAnsi="Arial Unicode" w:cs="Times New Roman"/>
                <w:color w:val="000000"/>
                <w:sz w:val="21"/>
                <w:szCs w:val="21"/>
                <w:lang w:eastAsia="ru-RU"/>
              </w:rPr>
              <w:br/>
              <w:t>(Е)-1-[1-(նաֆթալին-1-իլմեթիլիդեն)-1Н-ինդեն-3-իլ]պենտան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JWH-182</w:t>
            </w:r>
            <w:r w:rsidRPr="00F62CB8">
              <w:rPr>
                <w:rFonts w:ascii="Arial Unicode" w:eastAsia="Times New Roman" w:hAnsi="Arial Unicode" w:cs="Times New Roman"/>
                <w:color w:val="000000"/>
                <w:sz w:val="21"/>
                <w:szCs w:val="21"/>
                <w:lang w:eastAsia="ru-RU"/>
              </w:rPr>
              <w:br/>
              <w:t>1-պենտիլ-3-(4-պրոպիլնաֆթալին-1-իլ)ինդոլ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JWH-184</w:t>
            </w:r>
            <w:r w:rsidRPr="00F62CB8">
              <w:rPr>
                <w:rFonts w:ascii="Arial Unicode" w:eastAsia="Times New Roman" w:hAnsi="Arial Unicode" w:cs="Times New Roman"/>
                <w:color w:val="000000"/>
                <w:sz w:val="21"/>
                <w:szCs w:val="21"/>
                <w:lang w:eastAsia="ru-RU"/>
              </w:rPr>
              <w:br/>
              <w:t>1-պենտիլ-1Н-ինդոլ-3-իլ-(4-մեթիլնաֆթալին-1-իլ) մեթան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JWH-185</w:t>
            </w:r>
            <w:r w:rsidRPr="00F62CB8">
              <w:rPr>
                <w:rFonts w:ascii="Arial Unicode" w:eastAsia="Times New Roman" w:hAnsi="Arial Unicode" w:cs="Times New Roman"/>
                <w:color w:val="000000"/>
                <w:sz w:val="21"/>
                <w:szCs w:val="21"/>
                <w:lang w:eastAsia="ru-RU"/>
              </w:rPr>
              <w:br/>
              <w:t>1-պենտիլ-1Н-ինդոլ-3-իլ-(4-մեթօքսինաֆթալին-1-իլ) մեթան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JWH-192</w:t>
            </w:r>
            <w:r w:rsidRPr="00F62CB8">
              <w:rPr>
                <w:rFonts w:ascii="Arial Unicode" w:eastAsia="Times New Roman" w:hAnsi="Arial Unicode" w:cs="Times New Roman"/>
                <w:color w:val="000000"/>
                <w:sz w:val="21"/>
                <w:szCs w:val="21"/>
                <w:lang w:eastAsia="ru-RU"/>
              </w:rPr>
              <w:br/>
              <w:t>(4-մեթիլնաֆթալին-1-իլ)(1-[2-(4-մորֆոլինո)էթիլ]-1Н-ինդոլ-3-իլ)մեթան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JWH-194</w:t>
            </w:r>
            <w:r w:rsidRPr="00F62CB8">
              <w:rPr>
                <w:rFonts w:ascii="Arial Unicode" w:eastAsia="Times New Roman" w:hAnsi="Arial Unicode" w:cs="Times New Roman"/>
                <w:color w:val="000000"/>
                <w:sz w:val="21"/>
                <w:szCs w:val="21"/>
                <w:lang w:eastAsia="ru-RU"/>
              </w:rPr>
              <w:br/>
              <w:t>2-մեթիլ-1-պենտիլ-1Н-ինդոլ-3-իլ-(4-մեթիլնաֆթալին-1-իլ)մեթան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JWH-195</w:t>
            </w:r>
            <w:r w:rsidRPr="00F62CB8">
              <w:rPr>
                <w:rFonts w:ascii="Arial Unicode" w:eastAsia="Times New Roman" w:hAnsi="Arial Unicode" w:cs="Times New Roman"/>
                <w:color w:val="000000"/>
                <w:sz w:val="21"/>
                <w:szCs w:val="21"/>
                <w:lang w:eastAsia="ru-RU"/>
              </w:rPr>
              <w:br/>
              <w:t>(1-[2-(4-մորֆոլինո)էթիլ]-1Н-ինդոլ-3-իլ)(նաֆթալին-1-իլ)մեթան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JWH-196</w:t>
            </w:r>
            <w:r w:rsidRPr="00F62CB8">
              <w:rPr>
                <w:rFonts w:ascii="Arial Unicode" w:eastAsia="Times New Roman" w:hAnsi="Arial Unicode" w:cs="Times New Roman"/>
                <w:color w:val="000000"/>
                <w:sz w:val="21"/>
                <w:szCs w:val="21"/>
                <w:lang w:eastAsia="ru-RU"/>
              </w:rPr>
              <w:br/>
              <w:t>2-մեթիլ-1-պենտիլ-1Н-ինդոլ-3-իլ-(նաֆթալին-1-իլ)մեթան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JWH-197</w:t>
            </w:r>
            <w:r w:rsidRPr="00F62CB8">
              <w:rPr>
                <w:rFonts w:ascii="Arial Unicode" w:eastAsia="Times New Roman" w:hAnsi="Arial Unicode" w:cs="Times New Roman"/>
                <w:color w:val="000000"/>
                <w:sz w:val="21"/>
                <w:szCs w:val="21"/>
                <w:lang w:eastAsia="ru-RU"/>
              </w:rPr>
              <w:br/>
              <w:t>2-մեթիլ-1-պենտիլ-1Н-ինդոլ-3-իլ-(4-մեթօքսինաֆթալին-1-իլ)մեթան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JWH-198</w:t>
            </w:r>
            <w:r w:rsidRPr="00F62CB8">
              <w:rPr>
                <w:rFonts w:ascii="Arial Unicode" w:eastAsia="Times New Roman" w:hAnsi="Arial Unicode" w:cs="Times New Roman"/>
                <w:color w:val="000000"/>
                <w:sz w:val="21"/>
                <w:szCs w:val="21"/>
                <w:lang w:eastAsia="ru-RU"/>
              </w:rPr>
              <w:br/>
              <w:t>(4-մեթօքսինաֆթալին-1-իլ)(1-[2-(4-մորֆոլինո)էթիլ]-1Н-ինդոլ-3-իլ)մեթանոն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JWH-199</w:t>
            </w:r>
            <w:r w:rsidRPr="00F62CB8">
              <w:rPr>
                <w:rFonts w:ascii="Arial Unicode" w:eastAsia="Times New Roman" w:hAnsi="Arial Unicode" w:cs="Times New Roman"/>
                <w:color w:val="000000"/>
                <w:sz w:val="21"/>
                <w:szCs w:val="21"/>
                <w:lang w:eastAsia="ru-RU"/>
              </w:rPr>
              <w:br/>
              <w:t>(4-մեթօքսինաֆթալին-1-իլ)(1-[2-(4-մորֆոլինո)էթիլ]-1Н-ինդոլ-3-իլ)մեթան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JWH-200</w:t>
            </w:r>
            <w:r w:rsidRPr="00F62CB8">
              <w:rPr>
                <w:rFonts w:ascii="Arial Unicode" w:eastAsia="Times New Roman" w:hAnsi="Arial Unicode" w:cs="Times New Roman"/>
                <w:color w:val="000000"/>
                <w:sz w:val="21"/>
                <w:szCs w:val="21"/>
                <w:lang w:eastAsia="ru-RU"/>
              </w:rPr>
              <w:br/>
              <w:t>(1-[2-(4-մորֆոլինո)էթիլ]-1Н-ինդոլ-3-իլ)(նաֆթալին-1-իլ)մեթանոն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JWH-203</w:t>
            </w:r>
            <w:r w:rsidRPr="00F62CB8">
              <w:rPr>
                <w:rFonts w:ascii="Arial Unicode" w:eastAsia="Times New Roman" w:hAnsi="Arial Unicode" w:cs="Times New Roman"/>
                <w:color w:val="000000"/>
                <w:sz w:val="21"/>
                <w:szCs w:val="21"/>
                <w:lang w:eastAsia="ru-RU"/>
              </w:rPr>
              <w:br/>
              <w:t>2-(2-քլորոֆենիլ)-1-(1-պենտիլ-1Н-ինդոլ-3-իլ)էթանոն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JWH-206</w:t>
            </w:r>
            <w:r w:rsidRPr="00F62CB8">
              <w:rPr>
                <w:rFonts w:ascii="Arial Unicode" w:eastAsia="Times New Roman" w:hAnsi="Arial Unicode" w:cs="Times New Roman"/>
                <w:color w:val="000000"/>
                <w:sz w:val="21"/>
                <w:szCs w:val="21"/>
                <w:lang w:eastAsia="ru-RU"/>
              </w:rPr>
              <w:br/>
              <w:t>2-(4-քլորոֆենիլ)-1-(1-պենտիլ-1Н-ինդոլ-3-իլ)էթանոն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JWH-210</w:t>
            </w:r>
            <w:r w:rsidRPr="00F62CB8">
              <w:rPr>
                <w:rFonts w:ascii="Arial Unicode" w:eastAsia="Times New Roman" w:hAnsi="Arial Unicode" w:cs="Times New Roman"/>
                <w:color w:val="000000"/>
                <w:sz w:val="21"/>
                <w:szCs w:val="21"/>
                <w:lang w:eastAsia="ru-RU"/>
              </w:rPr>
              <w:br/>
              <w:t>1-պենտիլ-3-(4-էթիլնաֆթալին-1-իլ)ինդոլ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JWH-234</w:t>
            </w:r>
            <w:r w:rsidRPr="00F62CB8">
              <w:rPr>
                <w:rFonts w:ascii="Arial Unicode" w:eastAsia="Times New Roman" w:hAnsi="Arial Unicode" w:cs="Times New Roman"/>
                <w:color w:val="000000"/>
                <w:sz w:val="21"/>
                <w:szCs w:val="21"/>
                <w:lang w:eastAsia="ru-RU"/>
              </w:rPr>
              <w:br/>
              <w:t>1-պենտիլ-3-(7-էթիլնաֆթալին-1-իլ)ինդոլ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JWH-237</w:t>
            </w:r>
            <w:r w:rsidRPr="00F62CB8">
              <w:rPr>
                <w:rFonts w:ascii="Arial Unicode" w:eastAsia="Times New Roman" w:hAnsi="Arial Unicode" w:cs="Times New Roman"/>
                <w:color w:val="000000"/>
                <w:sz w:val="21"/>
                <w:szCs w:val="21"/>
                <w:lang w:eastAsia="ru-RU"/>
              </w:rPr>
              <w:br/>
              <w:t>2-(3-քլորոֆենիլ)-1-(1-պենտիլ-1Н-ինդոլ-3-իլ)էթանոն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JWH-250</w:t>
            </w:r>
            <w:r w:rsidRPr="00F62CB8">
              <w:rPr>
                <w:rFonts w:ascii="Arial Unicode" w:eastAsia="Times New Roman" w:hAnsi="Arial Unicode" w:cs="Times New Roman"/>
                <w:color w:val="000000"/>
                <w:sz w:val="21"/>
                <w:szCs w:val="21"/>
                <w:lang w:eastAsia="ru-RU"/>
              </w:rPr>
              <w:br/>
              <w:t>1-պենտիլ-3-(2-մեթօքսիֆենիլացետիլ) ինդոլ,</w:t>
            </w:r>
            <w:r w:rsidRPr="00F62CB8">
              <w:rPr>
                <w:rFonts w:ascii="Arial Unicode" w:eastAsia="Times New Roman" w:hAnsi="Arial Unicode" w:cs="Times New Roman"/>
                <w:color w:val="000000"/>
                <w:sz w:val="21"/>
                <w:szCs w:val="21"/>
                <w:lang w:eastAsia="ru-RU"/>
              </w:rPr>
              <w:br/>
              <w:t>2-(2-մեթօքսիֆենիլ)-1-(1-պենտիլ-1Н-ինդոլ-3-իլ) էթանոն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JWH-251</w:t>
            </w:r>
            <w:r w:rsidRPr="00F62CB8">
              <w:rPr>
                <w:rFonts w:ascii="Arial Unicode" w:eastAsia="Times New Roman" w:hAnsi="Arial Unicode" w:cs="Times New Roman"/>
                <w:color w:val="000000"/>
                <w:sz w:val="21"/>
                <w:szCs w:val="21"/>
                <w:lang w:eastAsia="ru-RU"/>
              </w:rPr>
              <w:br/>
              <w:t>2-(2-մեթիլֆենիլ)-1-(1-պենտիլ-1Н-ինդոլ-3-իլ) էթանոն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JWH-307</w:t>
            </w:r>
            <w:r w:rsidRPr="00F62CB8">
              <w:rPr>
                <w:rFonts w:ascii="Arial Unicode" w:eastAsia="Times New Roman" w:hAnsi="Arial Unicode" w:cs="Times New Roman"/>
                <w:color w:val="000000"/>
                <w:sz w:val="21"/>
                <w:szCs w:val="21"/>
                <w:lang w:eastAsia="ru-RU"/>
              </w:rPr>
              <w:br/>
              <w:t>(5-(2-ֆտորոֆենիլ)-1-պենտիլ-1Н-պիռոլ-3-իլ)(նաֆթալին-1-4իլ)մեթանոն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JWH-370</w:t>
            </w:r>
            <w:r w:rsidRPr="00F62CB8">
              <w:rPr>
                <w:rFonts w:ascii="Arial Unicode" w:eastAsia="Times New Roman" w:hAnsi="Arial Unicode" w:cs="Times New Roman"/>
                <w:color w:val="000000"/>
                <w:sz w:val="21"/>
                <w:szCs w:val="21"/>
                <w:lang w:eastAsia="ru-RU"/>
              </w:rPr>
              <w:br/>
              <w:t>նաֆթալեն-1-իլ-(1-պենտիլ-2-օ-տոլիլ-1-Н-պիրրոլ-3-իլ)մեթանոն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2С-Е</w:t>
            </w:r>
            <w:r w:rsidRPr="00F62CB8">
              <w:rPr>
                <w:rFonts w:ascii="Arial Unicode" w:eastAsia="Times New Roman" w:hAnsi="Arial Unicode" w:cs="Times New Roman"/>
                <w:color w:val="000000"/>
                <w:sz w:val="21"/>
                <w:szCs w:val="21"/>
                <w:lang w:eastAsia="ru-RU"/>
              </w:rPr>
              <w:br/>
              <w:t>2,5-դիմեթօքսի-4-էթիլֆենէթիլամին]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2С-I</w:t>
            </w:r>
            <w:r w:rsidRPr="00F62CB8">
              <w:rPr>
                <w:rFonts w:ascii="Arial Unicode" w:eastAsia="Times New Roman" w:hAnsi="Arial Unicode" w:cs="Times New Roman"/>
                <w:color w:val="000000"/>
                <w:sz w:val="21"/>
                <w:szCs w:val="21"/>
                <w:lang w:eastAsia="ru-RU"/>
              </w:rPr>
              <w:br/>
              <w:t>2,5-դիմեթօքսի-4-յոդոֆենէթիլամին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2C-T-2</w:t>
            </w:r>
            <w:r w:rsidRPr="00F62CB8">
              <w:rPr>
                <w:rFonts w:ascii="Arial Unicode" w:eastAsia="Times New Roman" w:hAnsi="Arial Unicode" w:cs="Times New Roman"/>
                <w:color w:val="000000"/>
                <w:sz w:val="21"/>
                <w:szCs w:val="21"/>
                <w:lang w:eastAsia="ru-RU"/>
              </w:rPr>
              <w:br/>
              <w:t>2,5-դիմեթօքսի-4-էթիլթիո-ֆենէթիլամին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2C-T-7</w:t>
            </w:r>
            <w:r w:rsidRPr="00F62CB8">
              <w:rPr>
                <w:rFonts w:ascii="Arial Unicode" w:eastAsia="Times New Roman" w:hAnsi="Arial Unicode" w:cs="Times New Roman"/>
                <w:color w:val="000000"/>
                <w:sz w:val="21"/>
                <w:szCs w:val="21"/>
                <w:lang w:eastAsia="ru-RU"/>
              </w:rPr>
              <w:br/>
              <w:t>(2,5-դիմեթօքսի-4-N-պրոպիլթիոֆենէթիլամին)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RCS-4</w:t>
            </w:r>
            <w:r w:rsidRPr="00F62CB8">
              <w:rPr>
                <w:rFonts w:ascii="Arial Unicode" w:eastAsia="Times New Roman" w:hAnsi="Arial Unicode" w:cs="Times New Roman"/>
                <w:color w:val="000000"/>
                <w:sz w:val="21"/>
                <w:szCs w:val="21"/>
                <w:lang w:eastAsia="ru-RU"/>
              </w:rPr>
              <w:br/>
              <w:t>(4-մեթօքսիֆենիլ)(1-պենտիլ-1Н-ինդոլ-3-իլ)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AD-2201</w:t>
            </w:r>
            <w:r w:rsidRPr="00F62CB8">
              <w:rPr>
                <w:rFonts w:ascii="Arial Unicode" w:eastAsia="Times New Roman" w:hAnsi="Arial Unicode" w:cs="Times New Roman"/>
                <w:color w:val="000000"/>
                <w:sz w:val="21"/>
                <w:szCs w:val="21"/>
                <w:lang w:eastAsia="ru-RU"/>
              </w:rPr>
              <w:br/>
              <w:t>(Ադամանտան-1-իլ)(1-(5-ֆտորոպենտիլ)-1Н-ինդոլ-3-իլ)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Ադամանտիլ(1-պենտիլ-ինդոլ-3-իլ)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(1-հեպտիլ-1Н-ինդոլ-3-իլ)(2,2,3,3-էտրամեթիլցիկլոպրոպիլ)մեթանոն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RCS-4-ortho</w:t>
            </w:r>
            <w:r w:rsidRPr="00F62CB8">
              <w:rPr>
                <w:rFonts w:ascii="Arial Unicode" w:eastAsia="Times New Roman" w:hAnsi="Arial Unicode" w:cs="Times New Roman"/>
                <w:color w:val="000000"/>
                <w:sz w:val="21"/>
                <w:szCs w:val="21"/>
                <w:lang w:eastAsia="ru-RU"/>
              </w:rPr>
              <w:br/>
              <w:t>(2-մեթօքսիֆենիլ)(1-պենտիլ-1Н-ինդոլ-3-իլ)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A-836,339</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N-(3-(2-մեթօքսիէթիլ)-4,5-դիմեթիլթիազոլ-2(3Н)-իլիդեն)-2,2,3,3-տետրամեթիլցիկլոպրոպիլկարբօքսամիդ</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(1-(2-մորֆոլինոէթիլ)-1Н-ինդոլ-3-իլ)(2,2,3,3-տետրամեթիլցիկլոպրոպիլ)մեթանոն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(1-պենտիլ-1Н-ինդոլ-3-իլ)(2,2,3,3-էտրամեթիլցիկլոպրոպիլ)մեթանոն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Պրավադոլին</w:t>
            </w:r>
            <w:r w:rsidRPr="00F62CB8">
              <w:rPr>
                <w:rFonts w:ascii="Arial Unicode" w:eastAsia="Times New Roman" w:hAnsi="Arial Unicode" w:cs="Times New Roman"/>
                <w:color w:val="000000"/>
                <w:sz w:val="21"/>
                <w:szCs w:val="21"/>
                <w:lang w:eastAsia="ru-RU"/>
              </w:rPr>
              <w:br/>
              <w:t>(4-մեթօքսիֆենիլ)-[2-մեթիլ-1-(2-(4-մորֆոլինիլ)էթիլ)ինդոլ-3-իլ]մեթանոն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(1-(5-ֆտորոպենտիլ)-1Н-ինդոլ-3-իլ)(2,2,3,3-տետրամեթիլցիկլոպրոպիլ)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СВ-13</w:t>
            </w:r>
            <w:r w:rsidRPr="00F62CB8">
              <w:rPr>
                <w:rFonts w:ascii="Arial Unicode" w:eastAsia="Times New Roman" w:hAnsi="Arial Unicode" w:cs="Times New Roman"/>
                <w:color w:val="000000"/>
                <w:sz w:val="21"/>
                <w:szCs w:val="21"/>
                <w:lang w:eastAsia="ru-RU"/>
              </w:rPr>
              <w:br/>
              <w:t>(նաֆթալին-1-իլ)(4-պենտօքսինաֆթալին-1-իլ)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TFMPP</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(3-տրիֆտորմեթիլֆենիլպիպերազին, մետա-տրիֆտորմեթիլֆենիլպիպերազին)</w:t>
            </w:r>
            <w:r w:rsidRPr="00F62CB8">
              <w:rPr>
                <w:rFonts w:ascii="Arial Unicode" w:eastAsia="Times New Roman" w:hAnsi="Arial Unicode" w:cs="Times New Roman"/>
                <w:color w:val="000000"/>
                <w:sz w:val="21"/>
                <w:szCs w:val="21"/>
                <w:lang w:eastAsia="ru-RU"/>
              </w:rPr>
              <w:br/>
              <w:t>1 - [3 - (տրիֆտորմեթիլ) ֆենիլ] պիպերազին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Պիրովալերոն</w:t>
            </w:r>
            <w:r w:rsidRPr="00F62CB8">
              <w:rPr>
                <w:rFonts w:ascii="Arial Unicode" w:eastAsia="Times New Roman" w:hAnsi="Arial Unicode" w:cs="Times New Roman"/>
                <w:color w:val="000000"/>
                <w:sz w:val="21"/>
                <w:szCs w:val="21"/>
                <w:lang w:eastAsia="ru-RU"/>
              </w:rPr>
              <w:br/>
              <w:t>1-(4-մեթիլֆենիլ)-2-պիրրոլիդին-1-իլպենտան-1-оն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МРВР</w:t>
            </w:r>
            <w:r w:rsidRPr="00F62CB8">
              <w:rPr>
                <w:rFonts w:ascii="Arial Unicode" w:eastAsia="Times New Roman" w:hAnsi="Arial Unicode" w:cs="Times New Roman"/>
                <w:color w:val="000000"/>
                <w:sz w:val="21"/>
                <w:szCs w:val="21"/>
                <w:lang w:eastAsia="ru-RU"/>
              </w:rPr>
              <w:br/>
              <w:t>1-(4-մեթիլֆենիլ)-2-պիրրոլիդին-1-իլբուտան-1-оն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МРРР</w:t>
            </w:r>
            <w:r w:rsidRPr="00F62CB8">
              <w:rPr>
                <w:rFonts w:ascii="Arial Unicode" w:eastAsia="Times New Roman" w:hAnsi="Arial Unicode" w:cs="Times New Roman"/>
                <w:color w:val="000000"/>
                <w:sz w:val="21"/>
                <w:szCs w:val="21"/>
                <w:lang w:eastAsia="ru-RU"/>
              </w:rPr>
              <w:br/>
              <w:t>1-(4-մեթիլֆենիլ)-2-պիրրոլիդին-1-իլպրոպան-1-оն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МРНР</w:t>
            </w:r>
            <w:r w:rsidRPr="00F62CB8">
              <w:rPr>
                <w:rFonts w:ascii="Arial Unicode" w:eastAsia="Times New Roman" w:hAnsi="Arial Unicode" w:cs="Times New Roman"/>
                <w:color w:val="000000"/>
                <w:sz w:val="21"/>
                <w:szCs w:val="21"/>
                <w:lang w:eastAsia="ru-RU"/>
              </w:rPr>
              <w:br/>
              <w:t>1-(4-մեթիլֆենիլ)-2-պիրոլիդին-1-իլհեքսան-1-оն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МАВР (Բուֆերոն)</w:t>
            </w:r>
            <w:r w:rsidRPr="00F62CB8">
              <w:rPr>
                <w:rFonts w:ascii="Arial Unicode" w:eastAsia="Times New Roman" w:hAnsi="Arial Unicode" w:cs="Times New Roman"/>
                <w:color w:val="000000"/>
                <w:sz w:val="21"/>
                <w:szCs w:val="21"/>
                <w:lang w:eastAsia="ru-RU"/>
              </w:rPr>
              <w:br/>
              <w:t>1-ֆենիլ-2-(մեթիլամինո) բութան-1-оն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PVР</w:t>
            </w:r>
            <w:r w:rsidRPr="00F62CB8">
              <w:rPr>
                <w:rFonts w:ascii="Arial Unicode" w:eastAsia="Times New Roman" w:hAnsi="Arial Unicode" w:cs="Times New Roman"/>
                <w:color w:val="000000"/>
                <w:sz w:val="21"/>
                <w:szCs w:val="21"/>
                <w:lang w:eastAsia="ru-RU"/>
              </w:rPr>
              <w:br/>
              <w:t>1-ֆենիլ-2-(պիրրոլիդին-1-իլ)պենտան-1-оն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PРР</w:t>
            </w:r>
            <w:r w:rsidRPr="00F62CB8">
              <w:rPr>
                <w:rFonts w:ascii="Arial Unicode" w:eastAsia="Times New Roman" w:hAnsi="Arial Unicode" w:cs="Times New Roman"/>
                <w:color w:val="000000"/>
                <w:sz w:val="21"/>
                <w:szCs w:val="21"/>
                <w:lang w:eastAsia="ru-RU"/>
              </w:rPr>
              <w:br/>
              <w:t>1-ֆենիլ-2-(պիրրոլիդին-1-իլ)պրոպան-1-оն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MDPV</w:t>
            </w:r>
            <w:r w:rsidRPr="00F62CB8">
              <w:rPr>
                <w:rFonts w:ascii="Arial Unicode" w:eastAsia="Times New Roman" w:hAnsi="Arial Unicode" w:cs="Times New Roman"/>
                <w:color w:val="000000"/>
                <w:sz w:val="21"/>
                <w:szCs w:val="21"/>
                <w:lang w:eastAsia="ru-RU"/>
              </w:rPr>
              <w:br/>
              <w:t>1-(3,4-մեթիլենդիօքսիֆենիլ)-2-պիրրոլիդին-1-իլպենտան-1-оն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MDPBP</w:t>
            </w:r>
            <w:r w:rsidRPr="00F62CB8">
              <w:rPr>
                <w:rFonts w:ascii="Arial Unicode" w:eastAsia="Times New Roman" w:hAnsi="Arial Unicode" w:cs="Times New Roman"/>
                <w:color w:val="000000"/>
                <w:sz w:val="21"/>
                <w:szCs w:val="21"/>
                <w:lang w:eastAsia="ru-RU"/>
              </w:rPr>
              <w:br/>
              <w:t>1-(3,4-մեթիլենդիօքսիֆենիլ)-2-պիրրոլիդին-1-իլբութան-1-оն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MDPPP</w:t>
            </w:r>
            <w:r w:rsidRPr="00F62CB8">
              <w:rPr>
                <w:rFonts w:ascii="Arial Unicode" w:eastAsia="Times New Roman" w:hAnsi="Arial Unicode" w:cs="Times New Roman"/>
                <w:color w:val="000000"/>
                <w:sz w:val="21"/>
                <w:szCs w:val="21"/>
                <w:lang w:eastAsia="ru-RU"/>
              </w:rPr>
              <w:br/>
              <w:t>1-(3,4-մեթիլենդիօքսիֆենիլ)-2-պիրրոլիդին-1-իլպրոպան-1-оն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O-2482 (Նաֆիրոն)</w:t>
            </w:r>
            <w:r w:rsidRPr="00F62CB8">
              <w:rPr>
                <w:rFonts w:ascii="Arial Unicode" w:eastAsia="Times New Roman" w:hAnsi="Arial Unicode" w:cs="Times New Roman"/>
                <w:color w:val="000000"/>
                <w:sz w:val="21"/>
                <w:szCs w:val="21"/>
                <w:lang w:eastAsia="ru-RU"/>
              </w:rPr>
              <w:br/>
              <w:t>նաֆթիլպիրովալերոնկամ 1-նաֆթալին-2-իլ-2-պիրրոլիդին-1-իլպենտան -1-оն</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bk-EBDB (Էուտիլոն)</w:t>
            </w:r>
            <w:r w:rsidRPr="00F62CB8">
              <w:rPr>
                <w:rFonts w:ascii="Arial Unicode" w:eastAsia="Times New Roman" w:hAnsi="Arial Unicode" w:cs="Times New Roman"/>
                <w:color w:val="000000"/>
                <w:sz w:val="21"/>
                <w:szCs w:val="21"/>
                <w:lang w:eastAsia="ru-RU"/>
              </w:rPr>
              <w:br/>
              <w:t>1-(3,4-մեթիլենդիօքսիֆենիլ)-2-(էթիլամինո) բութան-1-оն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bk-MBDP (Պենտիլոն)</w:t>
            </w:r>
            <w:r w:rsidRPr="00F62CB8">
              <w:rPr>
                <w:rFonts w:ascii="Arial Unicode" w:eastAsia="Times New Roman" w:hAnsi="Arial Unicode" w:cs="Times New Roman"/>
                <w:color w:val="000000"/>
                <w:sz w:val="21"/>
                <w:szCs w:val="21"/>
                <w:lang w:eastAsia="ru-RU"/>
              </w:rPr>
              <w:br/>
              <w:t>1-(3,4-մեթիլենդիօքսիֆենիլ)-2-(էթիլամինո)պենտան-1-оն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bk-MBDB (Բուտիլոն)</w:t>
            </w:r>
            <w:r w:rsidRPr="00F62CB8">
              <w:rPr>
                <w:rFonts w:ascii="Arial Unicode" w:eastAsia="Times New Roman" w:hAnsi="Arial Unicode" w:cs="Times New Roman"/>
                <w:color w:val="000000"/>
                <w:sz w:val="21"/>
                <w:szCs w:val="21"/>
                <w:lang w:eastAsia="ru-RU"/>
              </w:rPr>
              <w:br/>
              <w:t>2-մեթիլամինո-1-(3,4-մեթիլենդիօքսիֆենիլ)բուտան-1-оն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bk-MDEA (Էթիլոն)</w:t>
            </w:r>
            <w:r w:rsidRPr="00F62CB8">
              <w:rPr>
                <w:rFonts w:ascii="Arial Unicode" w:eastAsia="Times New Roman" w:hAnsi="Arial Unicode" w:cs="Times New Roman"/>
                <w:color w:val="000000"/>
                <w:sz w:val="21"/>
                <w:szCs w:val="21"/>
                <w:lang w:eastAsia="ru-RU"/>
              </w:rPr>
              <w:br/>
              <w:t>1-(3,4-մեթիլենդիօքսիֆենիլ)-2-(էթիլամինո)պրոպան-1-оն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bk-MDMA (Մեթիլոն)</w:t>
            </w:r>
            <w:r w:rsidRPr="00F62CB8">
              <w:rPr>
                <w:rFonts w:ascii="Arial Unicode" w:eastAsia="Times New Roman" w:hAnsi="Arial Unicode" w:cs="Times New Roman"/>
                <w:color w:val="000000"/>
                <w:sz w:val="21"/>
                <w:szCs w:val="21"/>
                <w:lang w:eastAsia="ru-RU"/>
              </w:rPr>
              <w:br/>
              <w:t>2-մեթիլամինո-1-(3,4-մեթիլենդիօքսիֆենիլ)պրոպան-1-оն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bk-MМBDB (N-Մեթիլբութիլոն)</w:t>
            </w:r>
            <w:r w:rsidRPr="00F62CB8">
              <w:rPr>
                <w:rFonts w:ascii="Arial Unicode" w:eastAsia="Times New Roman" w:hAnsi="Arial Unicode" w:cs="Times New Roman"/>
                <w:color w:val="000000"/>
                <w:sz w:val="21"/>
                <w:szCs w:val="21"/>
                <w:lang w:eastAsia="ru-RU"/>
              </w:rPr>
              <w:br/>
              <w:t>2-(դիմեթիլամինո)-1-(3,4-մեթիլենդիօքսիֆենիլ) բութան-1-оն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МDAI</w:t>
            </w:r>
            <w:r w:rsidRPr="00F62CB8">
              <w:rPr>
                <w:rFonts w:ascii="Arial Unicode" w:eastAsia="Times New Roman" w:hAnsi="Arial Unicode" w:cs="Times New Roman"/>
                <w:color w:val="000000"/>
                <w:sz w:val="21"/>
                <w:szCs w:val="21"/>
                <w:lang w:eastAsia="ru-RU"/>
              </w:rPr>
              <w:br/>
              <w:t>5,6-մեթիլենդիօքսի-2-ամինոինդան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МРА</w:t>
            </w:r>
            <w:r w:rsidRPr="00F62CB8">
              <w:rPr>
                <w:rFonts w:ascii="Arial Unicode" w:eastAsia="Times New Roman" w:hAnsi="Arial Unicode" w:cs="Times New Roman"/>
                <w:color w:val="000000"/>
                <w:sz w:val="21"/>
                <w:szCs w:val="21"/>
                <w:lang w:eastAsia="ru-RU"/>
              </w:rPr>
              <w:br/>
              <w:t>N-մեթիլ-1-(թիոֆեն-2-իլ)պրոպան-2-ամին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NBOMe-2C-I</w:t>
            </w:r>
            <w:r w:rsidRPr="00F62CB8">
              <w:rPr>
                <w:rFonts w:ascii="Arial Unicode" w:eastAsia="Times New Roman" w:hAnsi="Arial Unicode" w:cs="Times New Roman"/>
                <w:color w:val="000000"/>
                <w:sz w:val="21"/>
                <w:szCs w:val="21"/>
                <w:lang w:eastAsia="ru-RU"/>
              </w:rPr>
              <w:br/>
              <w:t>2-(4-յոդո-2,5-դիմեթօքսիֆենիլ)-N-(2-մեթօքսիբենզիլ)էթանամին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α-PVP</w:t>
            </w:r>
            <w:r w:rsidRPr="00F62CB8">
              <w:rPr>
                <w:rFonts w:ascii="Arial Unicode" w:eastAsia="Times New Roman" w:hAnsi="Arial Unicode" w:cs="Times New Roman"/>
                <w:color w:val="000000"/>
                <w:sz w:val="21"/>
                <w:szCs w:val="21"/>
                <w:lang w:eastAsia="ru-RU"/>
              </w:rPr>
              <w:br/>
              <w:t>1-ֆենիլ-2-(1-պիրրոլիդինիլ)պենտան-1-оն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Մեֆեդրոն</w:t>
            </w:r>
            <w:r w:rsidRPr="00F62CB8">
              <w:rPr>
                <w:rFonts w:ascii="Arial Unicode" w:eastAsia="Times New Roman" w:hAnsi="Arial Unicode" w:cs="Times New Roman"/>
                <w:color w:val="000000"/>
                <w:sz w:val="21"/>
                <w:szCs w:val="21"/>
                <w:lang w:eastAsia="ru-RU"/>
              </w:rPr>
              <w:br/>
              <w:t>4-մեթիլմետկատինոն</w:t>
            </w:r>
            <w:r w:rsidRPr="00F62CB8">
              <w:rPr>
                <w:rFonts w:ascii="Arial Unicode" w:eastAsia="Times New Roman" w:hAnsi="Arial Unicode" w:cs="Times New Roman"/>
                <w:color w:val="000000"/>
                <w:sz w:val="21"/>
                <w:szCs w:val="21"/>
                <w:lang w:eastAsia="ru-RU"/>
              </w:rPr>
              <w:br/>
              <w:t>4-ММСկամ 2-մեթիլամինո-1-(4-մեթիլֆենիլ) պրոպան-1-оն, կամ 2-ամինո-N-մեթիլ-1-(4-մեթիլֆենիլ) պրոպան-1-оն]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PCA</w:t>
            </w:r>
            <w:r w:rsidRPr="00F62CB8">
              <w:rPr>
                <w:rFonts w:ascii="Arial Unicode" w:eastAsia="Times New Roman" w:hAnsi="Arial Unicode" w:cs="Times New Roman"/>
                <w:color w:val="000000"/>
                <w:sz w:val="21"/>
                <w:szCs w:val="21"/>
                <w:lang w:eastAsia="ru-RU"/>
              </w:rPr>
              <w:br/>
              <w:t>(Պարա-քլորամֆետամին, 4-CA)</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5-МеO-DALT</w:t>
            </w:r>
            <w:r w:rsidRPr="00F62CB8">
              <w:rPr>
                <w:rFonts w:ascii="Arial Unicode" w:eastAsia="Times New Roman" w:hAnsi="Arial Unicode" w:cs="Times New Roman"/>
                <w:color w:val="000000"/>
                <w:sz w:val="21"/>
                <w:szCs w:val="21"/>
                <w:lang w:eastAsia="ru-RU"/>
              </w:rPr>
              <w:br/>
              <w:t>N,N-դիալլիլ-5-մեթօքսիտրիպտամինկամ N-ալլիլ-N-[2-(5-մետօքսի-1Н-ինդոլ-3-իլ)էթիլ]պրոպ-2-են-1-ամին}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5-МeО-АМТ</w:t>
            </w:r>
            <w:r w:rsidRPr="00F62CB8">
              <w:rPr>
                <w:rFonts w:ascii="Arial Unicode" w:eastAsia="Times New Roman" w:hAnsi="Arial Unicode" w:cs="Times New Roman"/>
                <w:color w:val="000000"/>
                <w:sz w:val="21"/>
                <w:szCs w:val="21"/>
                <w:lang w:eastAsia="ru-RU"/>
              </w:rPr>
              <w:br/>
              <w:t>5-մեթօքսի-ալֆա-մեթիլտրիպտամին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5-МeО-NМТ</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SR-18 (RCS-8, ВEM-8)</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SR-19 (BTM-4, ERIc-4, RCS-4)</w:t>
            </w:r>
            <w:r w:rsidRPr="00F62CB8">
              <w:rPr>
                <w:rFonts w:ascii="Arial Unicode" w:eastAsia="Times New Roman" w:hAnsi="Arial Unicode" w:cs="Times New Roman"/>
                <w:color w:val="000000"/>
                <w:sz w:val="21"/>
                <w:szCs w:val="21"/>
                <w:lang w:eastAsia="ru-RU"/>
              </w:rPr>
              <w:br/>
              <w:t>(4-մեթօքսիֆենիլ) (1-պենտիլ-1Н-ինդոլ-3-իլ)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DOX</w:t>
            </w:r>
            <w:r w:rsidRPr="00F62CB8">
              <w:rPr>
                <w:rFonts w:ascii="Arial Unicode" w:eastAsia="Times New Roman" w:hAnsi="Arial Unicode" w:cs="Times New Roman"/>
                <w:color w:val="000000"/>
                <w:sz w:val="21"/>
                <w:szCs w:val="21"/>
                <w:lang w:eastAsia="ru-RU"/>
              </w:rPr>
              <w:br/>
              <w:t>D, L-2, 5-դիմեթօքսի-4-քլորամֆետամին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WIN 55,212-2</w:t>
            </w:r>
            <w:r w:rsidRPr="00F62CB8">
              <w:rPr>
                <w:rFonts w:ascii="Arial Unicode" w:eastAsia="Times New Roman" w:hAnsi="Arial Unicode" w:cs="Times New Roman"/>
                <w:color w:val="000000"/>
                <w:sz w:val="21"/>
                <w:szCs w:val="21"/>
                <w:lang w:eastAsia="ru-RU"/>
              </w:rPr>
              <w:br/>
              <w:t>(R) - (+) - [2,3-դիհիդրո-5-մեթիլ-3-(4 –մորֆոլինիլմեթիլ) պիրրոլո [1,2,3-de] -1,4 -բենզօքսազին-6-իլ] -1 -նաֆթալենիլմեթանոն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3,4-DMMC</w:t>
            </w:r>
            <w:r w:rsidRPr="00F62CB8">
              <w:rPr>
                <w:rFonts w:ascii="Arial Unicode" w:eastAsia="Times New Roman" w:hAnsi="Arial Unicode" w:cs="Times New Roman"/>
                <w:color w:val="000000"/>
                <w:sz w:val="21"/>
                <w:szCs w:val="21"/>
                <w:lang w:eastAsia="ru-RU"/>
              </w:rPr>
              <w:br/>
              <w:t>3,4-դիմեթիլմեթկատինոն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3-F-iso-MC</w:t>
            </w:r>
            <w:r w:rsidRPr="00F62CB8">
              <w:rPr>
                <w:rFonts w:ascii="Arial Unicode" w:eastAsia="Times New Roman" w:hAnsi="Arial Unicode" w:cs="Times New Roman"/>
                <w:color w:val="000000"/>
                <w:sz w:val="21"/>
                <w:szCs w:val="21"/>
                <w:lang w:eastAsia="ru-RU"/>
              </w:rPr>
              <w:br/>
              <w:t>1-մեթիլամինո-1-(3 -ֆլուորոֆենիլ) պրոպան-2-оն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4-EMC</w:t>
            </w:r>
            <w:r w:rsidRPr="00F62CB8">
              <w:rPr>
                <w:rFonts w:ascii="Arial Unicode" w:eastAsia="Times New Roman" w:hAnsi="Arial Unicode" w:cs="Times New Roman"/>
                <w:color w:val="000000"/>
                <w:sz w:val="21"/>
                <w:szCs w:val="21"/>
                <w:lang w:eastAsia="ru-RU"/>
              </w:rPr>
              <w:br/>
              <w:t>1 - (4-էթիլֆենիլ) -2 - (մեթիլամինո) պրոպան- 1-оն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4-FA</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(4-ֆտորամֆետամին)</w:t>
            </w:r>
            <w:r w:rsidRPr="00F62CB8">
              <w:rPr>
                <w:rFonts w:ascii="Arial Unicode" w:eastAsia="Times New Roman" w:hAnsi="Arial Unicode" w:cs="Times New Roman"/>
                <w:color w:val="000000"/>
                <w:sz w:val="21"/>
                <w:szCs w:val="21"/>
                <w:lang w:eastAsia="ru-RU"/>
              </w:rPr>
              <w:br/>
              <w:t>(R, S) -1 - (4-ֆլուրոֆենիլ) պրոպան-2-ամին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5 - MeՕ-DIPT</w:t>
            </w:r>
            <w:r w:rsidRPr="00F62CB8">
              <w:rPr>
                <w:rFonts w:ascii="Arial Unicode" w:eastAsia="Times New Roman" w:hAnsi="Arial Unicode" w:cs="Times New Roman"/>
                <w:color w:val="000000"/>
                <w:sz w:val="21"/>
                <w:szCs w:val="21"/>
                <w:lang w:eastAsia="ru-RU"/>
              </w:rPr>
              <w:br/>
              <w:t>N, N-դիիզոպրոպիլ-5-մեթօքսիտրիպտամին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5-IAI</w:t>
            </w:r>
            <w:r w:rsidRPr="00F62CB8">
              <w:rPr>
                <w:rFonts w:ascii="Arial Unicode" w:eastAsia="Times New Roman" w:hAnsi="Arial Unicode" w:cs="Times New Roman"/>
                <w:color w:val="000000"/>
                <w:sz w:val="21"/>
                <w:szCs w:val="21"/>
                <w:lang w:eastAsia="ru-RU"/>
              </w:rPr>
              <w:br/>
              <w:t>5-յոդո-2,3-դիհիդրո-1Н-ինդեն-2-ամին</w:t>
            </w:r>
            <w:r w:rsidRPr="00F62CB8">
              <w:rPr>
                <w:rFonts w:ascii="Arial Unicode" w:eastAsia="Times New Roman" w:hAnsi="Arial Unicode" w:cs="Times New Roman"/>
                <w:color w:val="000000"/>
                <w:sz w:val="21"/>
                <w:szCs w:val="21"/>
                <w:lang w:eastAsia="ru-RU"/>
              </w:rPr>
              <w:br/>
              <w:t>1-պենտիլ-3-(4-հիդրօքսիֆենիլացետիլ)-ինդոլ</w:t>
            </w:r>
            <w:r w:rsidRPr="00F62CB8">
              <w:rPr>
                <w:rFonts w:ascii="Arial Unicode" w:eastAsia="Times New Roman" w:hAnsi="Arial Unicode" w:cs="Times New Roman"/>
                <w:color w:val="000000"/>
                <w:sz w:val="21"/>
                <w:szCs w:val="21"/>
                <w:lang w:eastAsia="ru-RU"/>
              </w:rPr>
              <w:br/>
              <w:t>1-ֆենիլ-2 (դիմեթիլամինո) բութան-1-оն</w:t>
            </w:r>
            <w:r w:rsidRPr="00F62CB8">
              <w:rPr>
                <w:rFonts w:ascii="Arial Unicode" w:eastAsia="Times New Roman" w:hAnsi="Arial Unicode" w:cs="Times New Roman"/>
                <w:color w:val="000000"/>
                <w:sz w:val="21"/>
                <w:szCs w:val="21"/>
                <w:lang w:eastAsia="ru-RU"/>
              </w:rPr>
              <w:br/>
              <w:t>4-մեթիլ-ա-պիրրոլիդինոպրոպիոֆենոն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АКВ-48</w:t>
            </w:r>
            <w:r w:rsidRPr="00F62CB8">
              <w:rPr>
                <w:rFonts w:ascii="Arial Unicode" w:eastAsia="Times New Roman" w:hAnsi="Arial Unicode" w:cs="Times New Roman"/>
                <w:color w:val="000000"/>
                <w:sz w:val="21"/>
                <w:szCs w:val="21"/>
                <w:lang w:eastAsia="ru-RU"/>
              </w:rPr>
              <w:br/>
              <w:t>H-ինդազոլ-3-կարբօքսամիդ</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PBA</w:t>
            </w:r>
            <w:r w:rsidRPr="00F62CB8">
              <w:rPr>
                <w:rFonts w:ascii="Arial Unicode" w:eastAsia="Times New Roman" w:hAnsi="Arial Unicode" w:cs="Times New Roman"/>
                <w:color w:val="000000"/>
                <w:sz w:val="21"/>
                <w:szCs w:val="21"/>
                <w:lang w:eastAsia="ru-RU"/>
              </w:rPr>
              <w:br/>
              <w:t>(Պարա-բրոմոամֆետամին)</w:t>
            </w:r>
            <w:r w:rsidRPr="00F62CB8">
              <w:rPr>
                <w:rFonts w:ascii="Arial Unicode" w:eastAsia="Times New Roman" w:hAnsi="Arial Unicode" w:cs="Times New Roman"/>
                <w:color w:val="000000"/>
                <w:sz w:val="21"/>
                <w:szCs w:val="21"/>
                <w:lang w:eastAsia="ru-RU"/>
              </w:rPr>
              <w:br/>
              <w:t>4-բրոմոամֆետամին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РJА</w:t>
            </w:r>
            <w:r w:rsidRPr="00F62CB8">
              <w:rPr>
                <w:rFonts w:ascii="Arial Unicode" w:eastAsia="Times New Roman" w:hAnsi="Arial Unicode" w:cs="Times New Roman"/>
                <w:color w:val="000000"/>
                <w:sz w:val="21"/>
                <w:szCs w:val="21"/>
                <w:lang w:eastAsia="ru-RU"/>
              </w:rPr>
              <w:br/>
              <w:t>(Պարա-յոդոամֆետամին)</w:t>
            </w:r>
            <w:r w:rsidRPr="00F62CB8">
              <w:rPr>
                <w:rFonts w:ascii="Arial Unicode" w:eastAsia="Times New Roman" w:hAnsi="Arial Unicode" w:cs="Times New Roman"/>
                <w:color w:val="000000"/>
                <w:sz w:val="21"/>
                <w:szCs w:val="21"/>
                <w:lang w:eastAsia="ru-RU"/>
              </w:rPr>
              <w:br/>
              <w:t>4-յոդոամֆետամին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N-ցիկլոհեքսիլ-MDA</w:t>
            </w:r>
            <w:r w:rsidRPr="00F62CB8">
              <w:rPr>
                <w:rFonts w:ascii="Arial Unicode" w:eastAsia="Times New Roman" w:hAnsi="Arial Unicode" w:cs="Times New Roman"/>
                <w:color w:val="000000"/>
                <w:sz w:val="21"/>
                <w:szCs w:val="21"/>
                <w:lang w:eastAsia="ru-RU"/>
              </w:rPr>
              <w:br/>
              <w:t>-N-ցիկլոհեքսիլ-3,4-մեթիլենդիօքսիամֆետամին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2C-I-NBOMe</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(25I-NBOMe, NBOMe-2C-I, BOM-CI)</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5F-UR-144 (XLR-11)</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URB-754</w:t>
            </w:r>
            <w:r w:rsidRPr="00F62CB8">
              <w:rPr>
                <w:rFonts w:ascii="Arial Unicode" w:eastAsia="Times New Roman" w:hAnsi="Arial Unicode" w:cs="Times New Roman"/>
                <w:color w:val="000000"/>
                <w:sz w:val="21"/>
                <w:szCs w:val="21"/>
                <w:lang w:eastAsia="ru-RU"/>
              </w:rPr>
              <w:br/>
              <w:t>6 մեթիլ-2-[(4-մեթիլֆենիլ) ամինո]-4H-3,1-բենզօքսազին-4-օն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APB</w:t>
            </w:r>
            <w:r w:rsidRPr="00F62CB8">
              <w:rPr>
                <w:rFonts w:ascii="Arial Unicode" w:eastAsia="Times New Roman" w:hAnsi="Arial Unicode" w:cs="Times New Roman"/>
                <w:color w:val="000000"/>
                <w:sz w:val="21"/>
                <w:szCs w:val="21"/>
                <w:lang w:eastAsia="ru-RU"/>
              </w:rPr>
              <w:br/>
              <w:t>5 - (2-ամինոպրոպիլ) բենզոֆուրան) 6 - (2-ամինոպրոպիլ) բենզոֆուրան)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UR-144</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(KM-X1, TMCP-018, MN-001, YX-17)</w:t>
            </w:r>
            <w:r w:rsidRPr="00F62CB8">
              <w:rPr>
                <w:rFonts w:ascii="Arial Unicode" w:eastAsia="Times New Roman" w:hAnsi="Arial Unicode" w:cs="Times New Roman"/>
                <w:color w:val="000000"/>
                <w:sz w:val="21"/>
                <w:szCs w:val="21"/>
                <w:lang w:eastAsia="ru-RU"/>
              </w:rPr>
              <w:br/>
              <w:t>(1-պենտիլինդոլ-3-իլ) - (2,2,3,3-տետրամեթիլցիկլոպրոպիլ) մեթանոն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AB-001</w:t>
            </w:r>
            <w:r w:rsidRPr="00F62CB8">
              <w:rPr>
                <w:rFonts w:ascii="Arial Unicode" w:eastAsia="Times New Roman" w:hAnsi="Arial Unicode" w:cs="Times New Roman"/>
                <w:color w:val="000000"/>
                <w:sz w:val="21"/>
                <w:szCs w:val="21"/>
                <w:lang w:eastAsia="ru-RU"/>
              </w:rPr>
              <w:br/>
              <w:t>1-պենտիլ-3-(ադամանտ-1-օիլ) ինդոլ</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5-APDB</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(3-դեզօքսի-MDA, ЕМА-4)</w:t>
            </w:r>
            <w:r w:rsidRPr="00F62CB8">
              <w:rPr>
                <w:rFonts w:ascii="Arial Unicode" w:eastAsia="Times New Roman" w:hAnsi="Arial Unicode" w:cs="Times New Roman"/>
                <w:color w:val="000000"/>
                <w:sz w:val="21"/>
                <w:szCs w:val="21"/>
                <w:lang w:eastAsia="ru-RU"/>
              </w:rPr>
              <w:br/>
              <w:t>5 - (2-ամինոպրոպիլ) -2,3-դիհիդրոբենզոֆուրան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6-APDB</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21"/>
                <w:szCs w:val="21"/>
                <w:lang w:eastAsia="ru-RU"/>
              </w:rPr>
              <w:br/>
              <w:t>(4-դեզօքսի -MDA, ЕМА-3)</w:t>
            </w:r>
            <w:r w:rsidRPr="00F62CB8">
              <w:rPr>
                <w:rFonts w:ascii="Arial Unicode" w:eastAsia="Times New Roman" w:hAnsi="Arial Unicode" w:cs="Times New Roman"/>
                <w:color w:val="000000"/>
                <w:sz w:val="21"/>
                <w:szCs w:val="21"/>
                <w:lang w:eastAsia="ru-RU"/>
              </w:rPr>
              <w:br/>
              <w:t>6 - (2-ամինոպրոպիլ) -2,3-դիհիդրոբենզոֆուրան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DOI</w:t>
            </w:r>
            <w:r w:rsidRPr="00F62CB8">
              <w:rPr>
                <w:rFonts w:ascii="Arial Unicode" w:eastAsia="Times New Roman" w:hAnsi="Arial Unicode" w:cs="Times New Roman"/>
                <w:color w:val="000000"/>
                <w:sz w:val="21"/>
                <w:szCs w:val="21"/>
                <w:lang w:eastAsia="ru-RU"/>
              </w:rPr>
              <w:br/>
              <w:t>2,5-դիմեթօքսի-4-յոդոամֆետամին</w:t>
            </w:r>
            <w:r w:rsidRPr="00F62CB8">
              <w:rPr>
                <w:rFonts w:ascii="Arial Unicode" w:eastAsia="Times New Roman" w:hAnsi="Arial Unicode" w:cs="Times New Roman"/>
                <w:color w:val="000000"/>
                <w:sz w:val="21"/>
                <w:szCs w:val="21"/>
                <w:lang w:eastAsia="ru-RU"/>
              </w:rPr>
              <w:br/>
              <w:t>(անկախ ուղեկցող նյութերի առկայությունից, ընդհանուր զանգվածով)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Բուսական զանգված (ծխախոտային խառնուրդ) կամ այլ կրիչ (մաստակ, հյութ, շպարման պարագաներ և այլն) ընդհանուր զանգվածով, որը պարունակում է սույն ցանկի 162-275-րդ կետերով նախատեսված նյութ (նյութեր) (ընդհանուր զանգվածը գնահատվում է հաստատուն չոր քաշի բերելուց հետո` մինչև +115</w:t>
            </w:r>
            <w:r w:rsidRPr="00F62CB8">
              <w:rPr>
                <w:rFonts w:ascii="Arial" w:eastAsia="Times New Roman" w:hAnsi="Arial" w:cs="Arial"/>
                <w:color w:val="000000"/>
                <w:sz w:val="21"/>
                <w:lang w:eastAsia="ru-RU"/>
              </w:rPr>
              <w:t> </w:t>
            </w:r>
            <w:r w:rsidRPr="00F62CB8">
              <w:rPr>
                <w:rFonts w:ascii="Arial Unicode" w:eastAsia="Times New Roman" w:hAnsi="Arial Unicode" w:cs="Times New Roman"/>
                <w:color w:val="000000"/>
                <w:sz w:val="15"/>
                <w:szCs w:val="15"/>
                <w:vertAlign w:val="superscript"/>
                <w:lang w:eastAsia="ru-RU"/>
              </w:rPr>
              <w:t>0</w:t>
            </w:r>
            <w:r w:rsidRPr="00F62CB8">
              <w:rPr>
                <w:rFonts w:ascii="Arial Unicode" w:eastAsia="Times New Roman" w:hAnsi="Arial Unicode" w:cs="Times New Roman"/>
                <w:color w:val="000000"/>
                <w:sz w:val="21"/>
                <w:szCs w:val="21"/>
                <w:lang w:eastAsia="ru-RU"/>
              </w:rPr>
              <w:t>C ջերմաստիճանի պայմաններում չորացնելով)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0.25</w:t>
            </w:r>
          </w:p>
        </w:tc>
      </w:tr>
      <w:tr w:rsidR="00F62CB8" w:rsidRPr="00F62CB8" w:rsidTr="00F62CB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ՀՈԳԵՄԵՏ ՆՅՈՒԹԵՐ</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Ամինորեքս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Ամֆեպրամոն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0.125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Ապրոֆեն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6.0</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Ալպրազոլամ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0.03</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Բրոմազեպամ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0.04</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Գամմա-հիդրօքսիկարագաթթու (նատրիումի օքսիբուտիրատ)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25.0</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Դիֆենօքսիլատ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Դիֆենօքսին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Զիպեպրոլ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Էֆեդրին և դրա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Լորազեպամ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Կաթին (ֆինիլպրոպանոլամին)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Կետամին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Կլոզապին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Կլոքսազոլամ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Կլոնազեպամ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Կլոնիդին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0.00015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Հալազեպամ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Հալօքսազոլամ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Հալոպերիդոլ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Մեդազեպամ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Միդազոլամ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Մեթակվալոն (հիմքն ու աղերը)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4-մեթիլամիննորեքս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Մեզոկարբ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Նիտրազեպամ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Պենտոբարբիտալ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0.6</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Պրոպիլհեքսիդրին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Սեկբուտաբարբիտալ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15.0</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Տարեն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10.0</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Տետրազեպամ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Տեմազեպամ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Տրամադոլ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Տրիազոլամ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Տրիհեքսիֆենիդիլ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Տրիֆլուոպերազին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Ցիկլոբարբիտալ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Քլորդիազեպօքսիդ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Քլորպրոմազին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0.3</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Օքսազեպամ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Ֆենդիմետրազին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Ֆենտերմին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Ֆենոբարբիտալ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Ֆենպրոպորեքս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Ֆենկամֆամին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Ֆենմետրազին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Ֆլուդիազեպամ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Ֆլուրազեպամ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0.05</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Ֆլունիտրազեպամ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0.1</w:t>
            </w:r>
          </w:p>
        </w:tc>
      </w:tr>
    </w:tbl>
    <w:p w:rsidR="00F62CB8" w:rsidRPr="00F62CB8" w:rsidRDefault="00F62CB8" w:rsidP="00F62CB8">
      <w:pPr>
        <w:spacing w:after="0" w:line="240" w:lineRule="auto"/>
        <w:ind w:firstLine="375"/>
        <w:rPr>
          <w:rFonts w:ascii="Arial Unicode" w:eastAsia="Times New Roman" w:hAnsi="Arial Unicode" w:cs="Times New Roman"/>
          <w:b/>
          <w:bCs/>
          <w:i/>
          <w:iCs/>
          <w:color w:val="000000"/>
          <w:sz w:val="21"/>
          <w:szCs w:val="21"/>
          <w:shd w:val="clear" w:color="auto" w:fill="FFFFFF"/>
          <w:lang w:eastAsia="ru-RU"/>
        </w:rPr>
      </w:pPr>
      <w:r w:rsidRPr="00F62CB8">
        <w:rPr>
          <w:rFonts w:ascii="Arial" w:eastAsia="Times New Roman" w:hAnsi="Arial" w:cs="Arial"/>
          <w:b/>
          <w:bCs/>
          <w:i/>
          <w:iCs/>
          <w:color w:val="000000"/>
          <w:sz w:val="21"/>
          <w:szCs w:val="21"/>
          <w:shd w:val="clear" w:color="auto" w:fill="FFFFFF"/>
          <w:lang w:eastAsia="ru-RU"/>
        </w:rPr>
        <w:t> </w:t>
      </w:r>
    </w:p>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(հավելվածը լրաց. 26.05.08</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ՀՕ-77-Ն, խմբ. 30.04.13 ՀՕ-36-Ն, լրաց. 17.12.14 ՀՕ-217-Ն)</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15"/>
          <w:lang w:eastAsia="ru-RU"/>
        </w:rPr>
        <w:t>Հավելված թիվ 2</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15"/>
          <w:szCs w:val="15"/>
          <w:lang w:eastAsia="ru-RU"/>
        </w:rPr>
        <w:t>Հայաստանի Հանրապետության</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15"/>
          <w:szCs w:val="15"/>
          <w:lang w:eastAsia="ru-RU"/>
        </w:rPr>
        <w:t>վարչական</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15"/>
          <w:szCs w:val="15"/>
          <w:lang w:eastAsia="ru-RU"/>
        </w:rPr>
        <w:t>իրավախախտումների</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15"/>
          <w:szCs w:val="15"/>
          <w:lang w:eastAsia="ru-RU"/>
        </w:rPr>
        <w:t>վերաբերյալ</w:t>
      </w:r>
      <w:r w:rsidRPr="00F62CB8">
        <w:rPr>
          <w:rFonts w:ascii="Arial" w:eastAsia="Times New Roman" w:hAnsi="Arial" w:cs="Arial"/>
          <w:color w:val="000000"/>
          <w:sz w:val="15"/>
          <w:lang w:eastAsia="ru-RU"/>
        </w:rPr>
        <w:t> </w:t>
      </w:r>
      <w:r w:rsidRPr="00F62CB8">
        <w:rPr>
          <w:rFonts w:ascii="Arial Unicode" w:eastAsia="Times New Roman" w:hAnsi="Arial Unicode" w:cs="Times New Roman"/>
          <w:color w:val="000000"/>
          <w:sz w:val="15"/>
          <w:szCs w:val="15"/>
          <w:lang w:eastAsia="ru-RU"/>
        </w:rPr>
        <w:t>օրենսգրքի</w:t>
      </w:r>
    </w:p>
    <w:p w:rsidR="00F62CB8" w:rsidRPr="00F62CB8" w:rsidRDefault="00F62CB8" w:rsidP="00F62CB8">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p w:rsidR="00F62CB8" w:rsidRPr="00F62CB8" w:rsidRDefault="00F62CB8" w:rsidP="00F62CB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color w:val="000000"/>
          <w:sz w:val="21"/>
          <w:lang w:eastAsia="ru-RU"/>
        </w:rPr>
        <w:t>ՄՇԱԿՈՒՄՆ ԱՐԳԵԼՎԱԾ` ԹՄՐԱՆՅՈՒԹԵՐ, ՀՈԳԵՄԵՏ (ՀՈԳԵՆԵՐԳՈՐԾՈՒՆ) ՆՅՈՒԹԵՐ ՊԱՐՈՒՆԱԿՈՂ ԲՈՒՅՍԵՐԻ ԶԳԱԼԻ ԵՎ ՄԱՆՐ ՉԱՓԵՐԸ</w:t>
      </w:r>
    </w:p>
    <w:p w:rsidR="00F62CB8" w:rsidRPr="00F62CB8" w:rsidRDefault="00F62CB8" w:rsidP="00F62CB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F62CB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5"/>
        <w:gridCol w:w="5181"/>
        <w:gridCol w:w="2122"/>
        <w:gridCol w:w="2122"/>
      </w:tblGrid>
      <w:tr w:rsidR="00F62CB8" w:rsidRPr="00F62CB8" w:rsidTr="00F62CB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Անվանումը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Չափերը` հատով</w:t>
            </w:r>
          </w:p>
        </w:tc>
      </w:tr>
      <w:tr w:rsidR="00F62CB8" w:rsidRPr="00F62CB8" w:rsidTr="00F62CB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մանր, մինչև … ներառյալ</w:t>
            </w:r>
            <w:r w:rsidRPr="00F62CB8">
              <w:rPr>
                <w:rFonts w:ascii="Arial Unicode" w:eastAsia="Times New Roman" w:hAnsi="Arial Unicode" w:cs="Times New Roman"/>
                <w:color w:val="000000"/>
                <w:sz w:val="21"/>
                <w:szCs w:val="21"/>
                <w:lang w:eastAsia="ru-RU"/>
              </w:rPr>
              <w:br/>
              <w:t>(անկախ բույսի վեգետացիոն շրջանից)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զգալի…-ից մինչև … ներառյալ</w:t>
            </w:r>
            <w:r w:rsidRPr="00F62CB8">
              <w:rPr>
                <w:rFonts w:ascii="Arial Unicode" w:eastAsia="Times New Roman" w:hAnsi="Arial Unicode" w:cs="Times New Roman"/>
                <w:color w:val="000000"/>
                <w:sz w:val="21"/>
                <w:szCs w:val="21"/>
                <w:lang w:eastAsia="ru-RU"/>
              </w:rPr>
              <w:br/>
              <w:t>(անկախ բույսի վեգետացիոն շրջանից)</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Երկնագույն լոտոս (Nymphea caerulea տեսակի բույս)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6-9</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Էֆեդրա (Ephedra</w:t>
            </w:r>
            <w:r w:rsidRPr="00F62CB8">
              <w:rPr>
                <w:rFonts w:ascii="Arial" w:eastAsia="Times New Roman" w:hAnsi="Arial" w:cs="Arial"/>
                <w:color w:val="000000"/>
                <w:sz w:val="21"/>
                <w:szCs w:val="21"/>
                <w:lang w:eastAsia="ru-RU"/>
              </w:rPr>
              <w:t> </w:t>
            </w:r>
            <w:r w:rsidRPr="00F62CB8">
              <w:rPr>
                <w:rFonts w:ascii="Arial Unicode" w:eastAsia="Times New Roman" w:hAnsi="Arial Unicode" w:cs="Arial Unicode"/>
                <w:color w:val="000000"/>
                <w:sz w:val="21"/>
                <w:szCs w:val="21"/>
                <w:lang w:eastAsia="ru-RU"/>
              </w:rPr>
              <w:t>L խմբի բույս</w:t>
            </w:r>
            <w:r w:rsidRPr="00F62CB8">
              <w:rPr>
                <w:rFonts w:ascii="Arial Unicode" w:eastAsia="Times New Roman" w:hAnsi="Arial Unicode" w:cs="Times New Roman"/>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6-9</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Կատ (Catha տեսակի բույս)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Կոկա (Erythroxylon խմբի ցանկացած տեսակի բույս)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2-3</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Կանեփ (Canabis խմբի բույս)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6-9</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Հավայան վարդ (Argyreia nervosa տեսակի բույս)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6-9</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Մեսկալին պարունակող կակտուս (Lophophora williamsii տեսակի բույս), ինչպես նաև մեսկալին պարունակող այլ կակտուսներ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2</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Պսիլոցիբին և /կամ/ պսիլոցին պարունակող ցանկացած տեսակի սնկեր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11-19</w:t>
            </w:r>
          </w:p>
        </w:tc>
      </w:tr>
      <w:tr w:rsidR="00F62CB8" w:rsidRPr="00F62CB8" w:rsidTr="00F62CB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Քնաբեր կակաչ (Papaver sօmniferum L. տեսակի բույս) և ափիոնի շարքի թմրալկալոիդներ պարունակող կակաչի մյուս տեսակները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62CB8" w:rsidRPr="00F62CB8" w:rsidRDefault="00F62CB8" w:rsidP="00F62CB8">
            <w:pPr>
              <w:spacing w:after="0" w:line="240" w:lineRule="auto"/>
              <w:jc w:val="center"/>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color w:val="000000"/>
                <w:sz w:val="21"/>
                <w:szCs w:val="21"/>
                <w:lang w:eastAsia="ru-RU"/>
              </w:rPr>
              <w:t>6-9</w:t>
            </w:r>
          </w:p>
        </w:tc>
      </w:tr>
    </w:tbl>
    <w:p w:rsidR="00F62CB8" w:rsidRPr="00F62CB8" w:rsidRDefault="00F62CB8" w:rsidP="00F62CB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F62CB8">
        <w:rPr>
          <w:rFonts w:ascii="Arial Unicode" w:eastAsia="Times New Roman" w:hAnsi="Arial Unicode" w:cs="Times New Roman"/>
          <w:b/>
          <w:bCs/>
          <w:i/>
          <w:iCs/>
          <w:color w:val="000000"/>
          <w:sz w:val="21"/>
          <w:lang w:eastAsia="ru-RU"/>
        </w:rPr>
        <w:t>(հավելվածը լրաց.</w:t>
      </w:r>
      <w:r w:rsidRPr="00F62CB8">
        <w:rPr>
          <w:rFonts w:ascii="Arial" w:eastAsia="Times New Roman" w:hAnsi="Arial" w:cs="Arial"/>
          <w:b/>
          <w:bCs/>
          <w:i/>
          <w:iCs/>
          <w:color w:val="000000"/>
          <w:sz w:val="21"/>
          <w:lang w:eastAsia="ru-RU"/>
        </w:rPr>
        <w:t> </w:t>
      </w:r>
      <w:r w:rsidRPr="00F62CB8">
        <w:rPr>
          <w:rFonts w:ascii="Arial Unicode" w:eastAsia="Times New Roman" w:hAnsi="Arial Unicode" w:cs="Arial Unicode"/>
          <w:b/>
          <w:bCs/>
          <w:i/>
          <w:iCs/>
          <w:color w:val="000000"/>
          <w:sz w:val="21"/>
          <w:lang w:eastAsia="ru-RU"/>
        </w:rPr>
        <w:t>30.04.13 ՀՕ-36-Ն</w:t>
      </w:r>
      <w:r w:rsidRPr="00F62CB8">
        <w:rPr>
          <w:rFonts w:ascii="Arial Unicode" w:eastAsia="Times New Roman" w:hAnsi="Arial Unicode" w:cs="Times New Roman"/>
          <w:b/>
          <w:bCs/>
          <w:i/>
          <w:iCs/>
          <w:color w:val="000000"/>
          <w:sz w:val="21"/>
          <w:lang w:eastAsia="ru-RU"/>
        </w:rPr>
        <w:t>)</w:t>
      </w:r>
    </w:p>
    <w:p w:rsidR="008A0E10" w:rsidRDefault="008A0E10"/>
    <w:sectPr w:rsidR="008A0E10" w:rsidSect="008A0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2CB8"/>
    <w:rsid w:val="000B68CA"/>
    <w:rsid w:val="00260062"/>
    <w:rsid w:val="002E0517"/>
    <w:rsid w:val="005A08E2"/>
    <w:rsid w:val="006E03B3"/>
    <w:rsid w:val="008A0E10"/>
    <w:rsid w:val="00A7704C"/>
    <w:rsid w:val="00B46402"/>
    <w:rsid w:val="00F62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2CB8"/>
    <w:rPr>
      <w:b/>
      <w:bCs/>
    </w:rPr>
  </w:style>
  <w:style w:type="character" w:customStyle="1" w:styleId="apple-converted-space">
    <w:name w:val="apple-converted-space"/>
    <w:basedOn w:val="a0"/>
    <w:rsid w:val="00F62CB8"/>
  </w:style>
  <w:style w:type="character" w:styleId="a5">
    <w:name w:val="Emphasis"/>
    <w:basedOn w:val="a0"/>
    <w:uiPriority w:val="20"/>
    <w:qFormat/>
    <w:rsid w:val="00F62CB8"/>
    <w:rPr>
      <w:i/>
      <w:iCs/>
    </w:rPr>
  </w:style>
  <w:style w:type="character" w:styleId="a6">
    <w:name w:val="Hyperlink"/>
    <w:basedOn w:val="a0"/>
    <w:uiPriority w:val="99"/>
    <w:semiHidden/>
    <w:unhideWhenUsed/>
    <w:rsid w:val="00F62CB8"/>
    <w:rPr>
      <w:color w:val="0000FF"/>
      <w:u w:val="single"/>
    </w:rPr>
  </w:style>
  <w:style w:type="character" w:styleId="a7">
    <w:name w:val="FollowedHyperlink"/>
    <w:basedOn w:val="a0"/>
    <w:uiPriority w:val="99"/>
    <w:semiHidden/>
    <w:unhideWhenUsed/>
    <w:rsid w:val="00F62CB8"/>
    <w:rPr>
      <w:color w:val="800080"/>
      <w:u w:val="single"/>
    </w:rPr>
  </w:style>
</w:styles>
</file>

<file path=word/webSettings.xml><?xml version="1.0" encoding="utf-8"?>
<w:webSettings xmlns:r="http://schemas.openxmlformats.org/officeDocument/2006/relationships" xmlns:w="http://schemas.openxmlformats.org/wordprocessingml/2006/main">
  <w:divs>
    <w:div w:id="21450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lis.am/Res/?docid=795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lis.am/Res/?docid=79575" TargetMode="External"/><Relationship Id="rId5" Type="http://schemas.openxmlformats.org/officeDocument/2006/relationships/hyperlink" Target="http://www.arlis.am/Res/?docid=79575" TargetMode="External"/><Relationship Id="rId4" Type="http://schemas.openxmlformats.org/officeDocument/2006/relationships/hyperlink" Target="http://www.arlis.am/DocumentView.aspx?docid=10285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78757</Words>
  <Characters>448920</Characters>
  <Application>Microsoft Office Word</Application>
  <DocSecurity>0</DocSecurity>
  <Lines>3741</Lines>
  <Paragraphs>1053</Paragraphs>
  <ScaleCrop>false</ScaleCrop>
  <Company>Microsoft</Company>
  <LinksUpToDate>false</LinksUpToDate>
  <CharactersWithSpaces>526624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MINADMIN</dc:creator>
  <cp:keywords/>
  <dc:description/>
  <cp:lastModifiedBy>MINADMIN</cp:lastModifiedBy>
  <cp:revision>4</cp:revision>
  <dcterms:created xsi:type="dcterms:W3CDTF">2016-02-15T10:56:00Z</dcterms:created>
  <dcterms:modified xsi:type="dcterms:W3CDTF">2016-02-15T11:24:00Z</dcterms:modified>
</cp:coreProperties>
</file>